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5E7" w:rsidRPr="0035508E" w:rsidRDefault="002675E7" w:rsidP="00430036">
      <w:pPr>
        <w:shd w:val="clear" w:color="auto" w:fill="4F81BD"/>
        <w:tabs>
          <w:tab w:val="left" w:pos="4680"/>
        </w:tabs>
        <w:spacing w:before="480" w:after="480"/>
        <w:ind w:left="1797" w:right="-1701"/>
        <w:rPr>
          <w:b/>
          <w:color w:val="FFFFFF"/>
          <w:sz w:val="24"/>
        </w:rPr>
      </w:pPr>
      <w:bookmarkStart w:id="0" w:name="_Toc385938001"/>
      <w:r>
        <w:rPr>
          <w:b/>
          <w:noProof/>
          <w:color w:val="FFFFFF"/>
          <w:sz w:val="24"/>
        </w:rPr>
        <w:tab/>
      </w:r>
      <w:r w:rsidRPr="003B2546">
        <w:rPr>
          <w:b/>
          <w:noProof/>
          <w:color w:val="FFFFF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i1025" type="#_x0000_t75" alt="Logotipo de Abay Analistas Económicos." style="width:32.25pt;height:31.5pt;visibility:visible">
            <v:imagedata r:id="rId7" o:title=""/>
          </v:shape>
        </w:pict>
      </w:r>
      <w:r>
        <w:rPr>
          <w:b/>
          <w:noProof/>
          <w:color w:val="FFFFFF"/>
          <w:sz w:val="24"/>
        </w:rPr>
        <w:t xml:space="preserve"> </w:t>
      </w:r>
      <w:r>
        <w:rPr>
          <w:b/>
          <w:color w:val="FFFFFF"/>
          <w:sz w:val="28"/>
          <w:szCs w:val="28"/>
        </w:rPr>
        <w:t xml:space="preserve">Abay Analistas </w:t>
      </w:r>
      <w:r w:rsidRPr="0035508E">
        <w:rPr>
          <w:b/>
          <w:color w:val="FFFFFF"/>
          <w:sz w:val="28"/>
          <w:szCs w:val="28"/>
        </w:rPr>
        <w:t>E</w:t>
      </w:r>
      <w:r>
        <w:rPr>
          <w:b/>
          <w:color w:val="FFFFFF"/>
          <w:sz w:val="28"/>
          <w:szCs w:val="28"/>
        </w:rPr>
        <w:t>conómicos</w:t>
      </w:r>
    </w:p>
    <w:p w:rsidR="002675E7" w:rsidRPr="0038760D" w:rsidRDefault="002675E7" w:rsidP="0038760D">
      <w:pPr>
        <w:shd w:val="clear" w:color="auto" w:fill="FFFFFF"/>
        <w:spacing w:before="120" w:after="120" w:line="240" w:lineRule="auto"/>
        <w:jc w:val="both"/>
        <w:rPr>
          <w:rFonts w:ascii="Arial" w:hAnsi="Arial"/>
          <w:color w:val="404040"/>
          <w:sz w:val="23"/>
          <w:szCs w:val="24"/>
        </w:rPr>
      </w:pPr>
    </w:p>
    <w:p w:rsidR="002675E7" w:rsidRPr="0038760D" w:rsidRDefault="002675E7" w:rsidP="0038760D">
      <w:pPr>
        <w:shd w:val="clear" w:color="auto" w:fill="FFFFFF"/>
        <w:spacing w:before="120" w:after="120" w:line="240" w:lineRule="auto"/>
        <w:jc w:val="both"/>
        <w:rPr>
          <w:rFonts w:ascii="Arial" w:hAnsi="Arial"/>
          <w:color w:val="404040"/>
          <w:sz w:val="23"/>
          <w:szCs w:val="24"/>
        </w:rPr>
      </w:pPr>
    </w:p>
    <w:p w:rsidR="002675E7" w:rsidRPr="0038760D" w:rsidRDefault="002675E7" w:rsidP="00EF2F53">
      <w:pPr>
        <w:shd w:val="clear" w:color="auto" w:fill="FFFFFF"/>
        <w:spacing w:before="120" w:after="120" w:line="240" w:lineRule="auto"/>
        <w:jc w:val="right"/>
        <w:rPr>
          <w:rFonts w:ascii="Arial" w:hAnsi="Arial"/>
          <w:color w:val="404040"/>
          <w:sz w:val="23"/>
          <w:szCs w:val="24"/>
        </w:rPr>
      </w:pPr>
      <w:r>
        <w:rPr>
          <w:rFonts w:ascii="Arial" w:hAnsi="Arial"/>
          <w:color w:val="404040"/>
          <w:sz w:val="23"/>
          <w:szCs w:val="24"/>
        </w:rPr>
        <w:tab/>
      </w:r>
      <w:r w:rsidRPr="003B2546">
        <w:rPr>
          <w:noProof/>
          <w:color w:val="1F497D"/>
        </w:rPr>
        <w:pict>
          <v:shape id="Imagen 4" o:spid="_x0000_i1026" type="#_x0000_t75" alt="Logotipo de Fundación ONCE" style="width:67.5pt;height:58.5pt;visibility:visible">
            <v:imagedata r:id="rId8" r:href="rId9"/>
          </v:shape>
        </w:pict>
      </w:r>
      <w:r>
        <w:rPr>
          <w:noProof/>
        </w:rPr>
        <w:pict>
          <v:shape id="Imagen 10" o:spid="_x0000_i1027" type="#_x0000_t75" alt="Logotipo de la UNIÓN EUROPEA - FONDO SOCIAL EUROPEO: El Fondo Social Invierte en tu futuro." style="width:84pt;height:52.5pt;visibility:visible">
            <v:imagedata r:id="rId10" o:title=""/>
          </v:shape>
        </w:pict>
      </w:r>
    </w:p>
    <w:p w:rsidR="002675E7" w:rsidRPr="0038760D" w:rsidRDefault="002675E7" w:rsidP="0038760D">
      <w:pPr>
        <w:shd w:val="clear" w:color="auto" w:fill="FFFFFF"/>
        <w:spacing w:before="120" w:after="120" w:line="240" w:lineRule="auto"/>
        <w:jc w:val="both"/>
        <w:rPr>
          <w:rFonts w:ascii="Arial" w:hAnsi="Arial"/>
          <w:color w:val="404040"/>
          <w:sz w:val="23"/>
          <w:szCs w:val="24"/>
        </w:rPr>
      </w:pPr>
    </w:p>
    <w:p w:rsidR="002675E7" w:rsidRPr="0038760D" w:rsidRDefault="002675E7" w:rsidP="0038760D">
      <w:pPr>
        <w:shd w:val="clear" w:color="auto" w:fill="FFFFFF"/>
        <w:spacing w:before="120" w:after="120" w:line="240" w:lineRule="auto"/>
        <w:jc w:val="both"/>
        <w:rPr>
          <w:rFonts w:ascii="Arial" w:hAnsi="Arial"/>
          <w:color w:val="404040"/>
          <w:sz w:val="23"/>
          <w:szCs w:val="24"/>
        </w:rPr>
      </w:pPr>
    </w:p>
    <w:p w:rsidR="002675E7" w:rsidRPr="0038760D" w:rsidRDefault="002675E7" w:rsidP="0038760D">
      <w:pPr>
        <w:shd w:val="clear" w:color="auto" w:fill="FFFFFF"/>
        <w:spacing w:before="120" w:after="120" w:line="240" w:lineRule="auto"/>
        <w:jc w:val="both"/>
        <w:rPr>
          <w:rFonts w:ascii="Arial" w:hAnsi="Arial"/>
          <w:color w:val="404040"/>
          <w:sz w:val="23"/>
          <w:szCs w:val="24"/>
        </w:rPr>
      </w:pPr>
    </w:p>
    <w:p w:rsidR="002675E7" w:rsidRPr="0038760D" w:rsidRDefault="002675E7" w:rsidP="0038760D">
      <w:pPr>
        <w:shd w:val="clear" w:color="auto" w:fill="FFFFFF"/>
        <w:spacing w:before="120" w:after="120" w:line="240" w:lineRule="auto"/>
        <w:jc w:val="both"/>
        <w:rPr>
          <w:rFonts w:ascii="Arial" w:hAnsi="Arial"/>
          <w:color w:val="404040"/>
          <w:sz w:val="23"/>
          <w:szCs w:val="24"/>
        </w:rPr>
      </w:pPr>
    </w:p>
    <w:p w:rsidR="002675E7" w:rsidRPr="0038760D" w:rsidRDefault="002675E7" w:rsidP="0038760D">
      <w:pPr>
        <w:shd w:val="clear" w:color="auto" w:fill="FFFFFF"/>
        <w:spacing w:before="120" w:after="120" w:line="240" w:lineRule="auto"/>
        <w:jc w:val="both"/>
        <w:rPr>
          <w:rFonts w:ascii="Arial" w:hAnsi="Arial"/>
          <w:color w:val="404040"/>
          <w:sz w:val="23"/>
          <w:szCs w:val="24"/>
        </w:rPr>
      </w:pPr>
    </w:p>
    <w:p w:rsidR="002675E7" w:rsidRPr="0038760D" w:rsidRDefault="002675E7" w:rsidP="0038760D">
      <w:pPr>
        <w:shd w:val="clear" w:color="auto" w:fill="FFFFFF"/>
        <w:spacing w:before="120" w:after="120" w:line="240" w:lineRule="auto"/>
        <w:jc w:val="both"/>
        <w:rPr>
          <w:rFonts w:ascii="Arial" w:hAnsi="Arial"/>
          <w:color w:val="404040"/>
          <w:sz w:val="23"/>
          <w:szCs w:val="24"/>
        </w:rPr>
      </w:pPr>
      <w:r w:rsidRPr="003B2546">
        <w:rPr>
          <w:rFonts w:ascii="Arial" w:hAnsi="Arial"/>
          <w:noProof/>
          <w:color w:val="404040"/>
          <w:sz w:val="23"/>
          <w:szCs w:val="24"/>
        </w:rPr>
        <w:pict>
          <v:shape id="Imagen 29" o:spid="_x0000_i1028" type="#_x0000_t75" alt="Fotografía de una chica en silla de ruedas" style="width:95.25pt;height:113.25pt;visibility:visible">
            <v:imagedata r:id="rId11" o:title=""/>
          </v:shape>
        </w:pict>
      </w:r>
      <w:r w:rsidRPr="003B2546">
        <w:rPr>
          <w:rFonts w:ascii="Arial" w:hAnsi="Arial"/>
          <w:noProof/>
          <w:color w:val="404040"/>
          <w:sz w:val="23"/>
          <w:szCs w:val="24"/>
        </w:rPr>
        <w:pict>
          <v:shape id="Imagen 35" o:spid="_x0000_i1029" type="#_x0000_t75" alt="Ilustraciones de silla de ruedas, mental, lenguaje de signos y visual" style="width:109.5pt;height:111pt;visibility:visible">
            <v:imagedata r:id="rId12" o:title=""/>
          </v:shape>
        </w:pict>
      </w:r>
      <w:r w:rsidRPr="003B2546">
        <w:rPr>
          <w:rFonts w:ascii="Arial" w:hAnsi="Arial"/>
          <w:noProof/>
          <w:color w:val="404040"/>
          <w:sz w:val="23"/>
          <w:szCs w:val="24"/>
        </w:rPr>
        <w:pict>
          <v:shape id="Imagen 38" o:spid="_x0000_i1030" type="#_x0000_t75" alt="Fotografía de línea Braille" style="width:93.75pt;height:112.5pt;visibility:visible">
            <v:imagedata r:id="rId13" o:title=""/>
          </v:shape>
        </w:pict>
      </w:r>
      <w:r w:rsidRPr="003B2546">
        <w:rPr>
          <w:rFonts w:ascii="Arial" w:hAnsi="Arial"/>
          <w:noProof/>
          <w:color w:val="404040"/>
          <w:sz w:val="23"/>
          <w:szCs w:val="24"/>
        </w:rPr>
        <w:pict>
          <v:shape id="Imagen 39" o:spid="_x0000_i1031" type="#_x0000_t75" alt="Fotografia de lengua de signos" style="width:102.75pt;height:113.25pt;visibility:visible">
            <v:imagedata r:id="rId14" o:title=""/>
          </v:shape>
        </w:pict>
      </w:r>
    </w:p>
    <w:p w:rsidR="002675E7" w:rsidRPr="0038760D" w:rsidRDefault="002675E7" w:rsidP="0038760D">
      <w:pPr>
        <w:shd w:val="clear" w:color="auto" w:fill="FFFFFF"/>
        <w:spacing w:before="120" w:after="120" w:line="240" w:lineRule="auto"/>
        <w:jc w:val="both"/>
        <w:rPr>
          <w:rFonts w:ascii="Arial" w:hAnsi="Arial"/>
          <w:color w:val="404040"/>
          <w:sz w:val="23"/>
          <w:szCs w:val="24"/>
        </w:rPr>
      </w:pPr>
    </w:p>
    <w:p w:rsidR="002675E7" w:rsidRPr="0038760D" w:rsidRDefault="002675E7" w:rsidP="0038760D">
      <w:pPr>
        <w:shd w:val="clear" w:color="auto" w:fill="FFFFFF"/>
        <w:spacing w:before="120" w:after="120" w:line="240" w:lineRule="auto"/>
        <w:jc w:val="right"/>
        <w:rPr>
          <w:rFonts w:ascii="Arial" w:hAnsi="Arial"/>
          <w:noProof/>
          <w:color w:val="404040"/>
          <w:sz w:val="23"/>
          <w:szCs w:val="24"/>
        </w:rPr>
      </w:pPr>
    </w:p>
    <w:p w:rsidR="002675E7" w:rsidRPr="0038760D" w:rsidRDefault="002675E7" w:rsidP="0038760D">
      <w:pPr>
        <w:shd w:val="clear" w:color="auto" w:fill="FFFFFF"/>
        <w:spacing w:before="120" w:after="120" w:line="240" w:lineRule="auto"/>
        <w:jc w:val="both"/>
        <w:rPr>
          <w:rFonts w:ascii="Arial" w:hAnsi="Arial"/>
          <w:color w:val="5B9BD5"/>
          <w:sz w:val="23"/>
          <w:szCs w:val="24"/>
        </w:rPr>
      </w:pPr>
    </w:p>
    <w:p w:rsidR="002675E7" w:rsidRPr="0038760D" w:rsidRDefault="002675E7" w:rsidP="00E56B69">
      <w:pPr>
        <w:pStyle w:val="CAPTULO"/>
        <w:spacing w:line="276" w:lineRule="auto"/>
      </w:pPr>
      <w:r w:rsidRPr="0038760D">
        <w:t>Las empresas de la economía so</w:t>
      </w:r>
      <w:r>
        <w:t>CIAl</w:t>
      </w:r>
      <w:r w:rsidRPr="0038760D">
        <w:t>como palanca de creación de empleo para las personas con discapacidad</w:t>
      </w:r>
    </w:p>
    <w:p w:rsidR="002675E7" w:rsidRPr="0038760D" w:rsidRDefault="002675E7" w:rsidP="0038760D">
      <w:pPr>
        <w:shd w:val="clear" w:color="auto" w:fill="FFFFFF"/>
        <w:spacing w:before="120" w:after="120" w:line="240" w:lineRule="auto"/>
        <w:ind w:left="1418" w:right="964"/>
        <w:jc w:val="both"/>
        <w:rPr>
          <w:rFonts w:ascii="Arial" w:hAnsi="Arial"/>
          <w:color w:val="404040"/>
          <w:sz w:val="23"/>
          <w:szCs w:val="24"/>
        </w:rPr>
      </w:pPr>
      <w:r w:rsidRPr="0038760D">
        <w:rPr>
          <w:rFonts w:ascii="Arial" w:hAnsi="Arial"/>
          <w:color w:val="404040"/>
          <w:sz w:val="23"/>
          <w:szCs w:val="24"/>
        </w:rPr>
        <w:tab/>
      </w:r>
      <w:r w:rsidRPr="0038760D">
        <w:rPr>
          <w:rFonts w:ascii="Arial" w:hAnsi="Arial"/>
          <w:color w:val="404040"/>
          <w:sz w:val="23"/>
          <w:szCs w:val="24"/>
        </w:rPr>
        <w:tab/>
      </w:r>
      <w:r w:rsidRPr="0038760D">
        <w:rPr>
          <w:rFonts w:ascii="Arial" w:hAnsi="Arial"/>
          <w:color w:val="404040"/>
          <w:sz w:val="23"/>
          <w:szCs w:val="24"/>
        </w:rPr>
        <w:tab/>
      </w:r>
      <w:r w:rsidRPr="0038760D">
        <w:rPr>
          <w:rFonts w:ascii="Arial" w:hAnsi="Arial"/>
          <w:color w:val="404040"/>
          <w:sz w:val="23"/>
          <w:szCs w:val="24"/>
        </w:rPr>
        <w:tab/>
      </w:r>
    </w:p>
    <w:p w:rsidR="002675E7" w:rsidRDefault="002675E7" w:rsidP="00CA2E5B">
      <w:pPr>
        <w:pStyle w:val="CAPTULO"/>
        <w:spacing w:line="288" w:lineRule="auto"/>
        <w:rPr>
          <w:sz w:val="24"/>
          <w:szCs w:val="24"/>
        </w:rPr>
      </w:pPr>
      <w:r w:rsidRPr="0038760D">
        <w:rPr>
          <w:sz w:val="24"/>
          <w:szCs w:val="24"/>
        </w:rPr>
        <w:t xml:space="preserve">DIAGNÓSTICO </w:t>
      </w:r>
      <w:r>
        <w:rPr>
          <w:sz w:val="24"/>
          <w:szCs w:val="24"/>
        </w:rPr>
        <w:t>Y ESTRATEGIAS SOBRE LOS PROCESOS DE INSERCIÓN LABORAL DE LAS PERSONAS CON DISCAPACIDADY EL CUMPLIMIENTO DE LA CUOTA DE INSERCIÓN en el sector de la economía socIaL</w:t>
      </w:r>
    </w:p>
    <w:p w:rsidR="002675E7" w:rsidRDefault="002675E7" w:rsidP="005464FA"/>
    <w:p w:rsidR="002675E7" w:rsidRDefault="002675E7">
      <w:pPr>
        <w:rPr>
          <w:rFonts w:ascii="Arial" w:hAnsi="Arial" w:cs="Arial"/>
          <w:b/>
          <w:color w:val="4F81BD"/>
          <w:sz w:val="32"/>
          <w:szCs w:val="32"/>
        </w:rPr>
      </w:pPr>
      <w:r>
        <w:rPr>
          <w:rFonts w:ascii="Arial" w:hAnsi="Arial" w:cs="Arial"/>
          <w:b/>
          <w:color w:val="4F81BD"/>
          <w:sz w:val="32"/>
          <w:szCs w:val="32"/>
        </w:rPr>
        <w:br w:type="page"/>
      </w:r>
    </w:p>
    <w:p w:rsidR="002675E7" w:rsidRDefault="002675E7" w:rsidP="005464FA">
      <w:pPr>
        <w:rPr>
          <w:rFonts w:ascii="Arial" w:hAnsi="Arial" w:cs="Arial"/>
          <w:b/>
          <w:color w:val="4F81BD"/>
          <w:sz w:val="32"/>
          <w:szCs w:val="32"/>
        </w:rPr>
      </w:pPr>
    </w:p>
    <w:p w:rsidR="002675E7" w:rsidRPr="00D25F9D" w:rsidRDefault="002675E7" w:rsidP="005464FA">
      <w:pPr>
        <w:rPr>
          <w:rFonts w:ascii="Arial" w:hAnsi="Arial" w:cs="Arial"/>
          <w:b/>
          <w:color w:val="4F81BD"/>
          <w:sz w:val="32"/>
          <w:szCs w:val="32"/>
        </w:rPr>
      </w:pPr>
      <w:r w:rsidRPr="00D25F9D">
        <w:rPr>
          <w:rFonts w:ascii="Arial" w:hAnsi="Arial" w:cs="Arial"/>
          <w:b/>
          <w:color w:val="4F81BD"/>
          <w:sz w:val="32"/>
          <w:szCs w:val="32"/>
        </w:rPr>
        <w:t>ÍNDICE</w:t>
      </w:r>
    </w:p>
    <w:bookmarkEnd w:id="0"/>
    <w:p w:rsidR="002675E7" w:rsidRDefault="002675E7">
      <w:pPr>
        <w:pStyle w:val="TOC1"/>
        <w:rPr>
          <w:rFonts w:ascii="Calibri" w:hAnsi="Calibri" w:cs="Times New Roman"/>
          <w:b w:val="0"/>
          <w:color w:val="auto"/>
        </w:rPr>
      </w:pPr>
      <w:r>
        <w:fldChar w:fldCharType="begin"/>
      </w:r>
      <w:r>
        <w:instrText xml:space="preserve"> TOC \h \z \t "Título 1;2;Título 2;3;Título 3;4;capítulo;1" </w:instrText>
      </w:r>
      <w:r>
        <w:fldChar w:fldCharType="separate"/>
      </w:r>
      <w:hyperlink w:anchor="_Toc404329017" w:history="1">
        <w:r w:rsidRPr="00C93F45">
          <w:rPr>
            <w:rStyle w:val="Hyperlink"/>
            <w:rFonts w:cs="Arial"/>
          </w:rPr>
          <w:t>INTRODUCCIÓN</w:t>
        </w:r>
        <w:r>
          <w:rPr>
            <w:webHidden/>
          </w:rPr>
          <w:tab/>
        </w:r>
        <w:r>
          <w:rPr>
            <w:webHidden/>
          </w:rPr>
          <w:fldChar w:fldCharType="begin"/>
        </w:r>
        <w:r>
          <w:rPr>
            <w:webHidden/>
          </w:rPr>
          <w:instrText xml:space="preserve"> PAGEREF _Toc404329017 \h </w:instrText>
        </w:r>
        <w:r>
          <w:rPr>
            <w:webHidden/>
          </w:rPr>
        </w:r>
        <w:r>
          <w:rPr>
            <w:webHidden/>
          </w:rPr>
          <w:fldChar w:fldCharType="separate"/>
        </w:r>
        <w:r>
          <w:rPr>
            <w:webHidden/>
          </w:rPr>
          <w:t>3</w:t>
        </w:r>
        <w:r>
          <w:rPr>
            <w:webHidden/>
          </w:rPr>
          <w:fldChar w:fldCharType="end"/>
        </w:r>
      </w:hyperlink>
    </w:p>
    <w:p w:rsidR="002675E7" w:rsidRDefault="002675E7">
      <w:pPr>
        <w:pStyle w:val="TOC1"/>
        <w:rPr>
          <w:rFonts w:ascii="Calibri" w:hAnsi="Calibri" w:cs="Times New Roman"/>
          <w:b w:val="0"/>
          <w:color w:val="auto"/>
        </w:rPr>
      </w:pPr>
      <w:hyperlink w:anchor="_Toc404329018" w:history="1">
        <w:r w:rsidRPr="00C93F45">
          <w:rPr>
            <w:rStyle w:val="Hyperlink"/>
            <w:rFonts w:cs="Arial"/>
          </w:rPr>
          <w:t>CAPÍTULO 1. DIAGNÓSTICO DE LA SITUACIÓN ACTUAL</w:t>
        </w:r>
        <w:r>
          <w:rPr>
            <w:webHidden/>
          </w:rPr>
          <w:tab/>
        </w:r>
        <w:r>
          <w:rPr>
            <w:webHidden/>
          </w:rPr>
          <w:fldChar w:fldCharType="begin"/>
        </w:r>
        <w:r>
          <w:rPr>
            <w:webHidden/>
          </w:rPr>
          <w:instrText xml:space="preserve"> PAGEREF _Toc404329018 \h </w:instrText>
        </w:r>
        <w:r>
          <w:rPr>
            <w:webHidden/>
          </w:rPr>
        </w:r>
        <w:r>
          <w:rPr>
            <w:webHidden/>
          </w:rPr>
          <w:fldChar w:fldCharType="separate"/>
        </w:r>
        <w:r>
          <w:rPr>
            <w:webHidden/>
          </w:rPr>
          <w:t>6</w:t>
        </w:r>
        <w:r>
          <w:rPr>
            <w:webHidden/>
          </w:rPr>
          <w:fldChar w:fldCharType="end"/>
        </w:r>
      </w:hyperlink>
    </w:p>
    <w:p w:rsidR="002675E7" w:rsidRDefault="002675E7">
      <w:pPr>
        <w:pStyle w:val="TOC2"/>
        <w:rPr>
          <w:rFonts w:ascii="Calibri" w:hAnsi="Calibri"/>
          <w:color w:val="auto"/>
          <w:sz w:val="22"/>
        </w:rPr>
      </w:pPr>
      <w:hyperlink w:anchor="_Toc404329019" w:history="1">
        <w:r w:rsidRPr="00C93F45">
          <w:rPr>
            <w:rStyle w:val="Hyperlink"/>
          </w:rPr>
          <w:t>1. EVOLUCIÓN PERCIBIDA EN ESTE CAMPO. AVANCES Y BARRERAS</w:t>
        </w:r>
        <w:r>
          <w:rPr>
            <w:webHidden/>
          </w:rPr>
          <w:tab/>
        </w:r>
        <w:r>
          <w:rPr>
            <w:webHidden/>
          </w:rPr>
          <w:fldChar w:fldCharType="begin"/>
        </w:r>
        <w:r>
          <w:rPr>
            <w:webHidden/>
          </w:rPr>
          <w:instrText xml:space="preserve"> PAGEREF _Toc404329019 \h </w:instrText>
        </w:r>
        <w:r>
          <w:rPr>
            <w:webHidden/>
          </w:rPr>
        </w:r>
        <w:r>
          <w:rPr>
            <w:webHidden/>
          </w:rPr>
          <w:fldChar w:fldCharType="separate"/>
        </w:r>
        <w:r>
          <w:rPr>
            <w:webHidden/>
          </w:rPr>
          <w:t>7</w:t>
        </w:r>
        <w:r>
          <w:rPr>
            <w:webHidden/>
          </w:rPr>
          <w:fldChar w:fldCharType="end"/>
        </w:r>
      </w:hyperlink>
    </w:p>
    <w:p w:rsidR="002675E7" w:rsidRDefault="002675E7">
      <w:pPr>
        <w:pStyle w:val="TOC2"/>
        <w:rPr>
          <w:rFonts w:ascii="Calibri" w:hAnsi="Calibri"/>
          <w:color w:val="auto"/>
          <w:sz w:val="22"/>
        </w:rPr>
      </w:pPr>
      <w:hyperlink w:anchor="_Toc404329020" w:history="1">
        <w:r w:rsidRPr="00C93F45">
          <w:rPr>
            <w:rStyle w:val="Hyperlink"/>
          </w:rPr>
          <w:t>2. EL CUMPLIMIENTO DE LA CUOTA DE RESERVA DE PUESTOS DE TRABAJO</w:t>
        </w:r>
        <w:r>
          <w:rPr>
            <w:webHidden/>
          </w:rPr>
          <w:tab/>
        </w:r>
        <w:r>
          <w:rPr>
            <w:webHidden/>
          </w:rPr>
          <w:fldChar w:fldCharType="begin"/>
        </w:r>
        <w:r>
          <w:rPr>
            <w:webHidden/>
          </w:rPr>
          <w:instrText xml:space="preserve"> PAGEREF _Toc404329020 \h </w:instrText>
        </w:r>
        <w:r>
          <w:rPr>
            <w:webHidden/>
          </w:rPr>
        </w:r>
        <w:r>
          <w:rPr>
            <w:webHidden/>
          </w:rPr>
          <w:fldChar w:fldCharType="separate"/>
        </w:r>
        <w:r>
          <w:rPr>
            <w:webHidden/>
          </w:rPr>
          <w:t>15</w:t>
        </w:r>
        <w:r>
          <w:rPr>
            <w:webHidden/>
          </w:rPr>
          <w:fldChar w:fldCharType="end"/>
        </w:r>
      </w:hyperlink>
    </w:p>
    <w:p w:rsidR="002675E7" w:rsidRDefault="002675E7">
      <w:pPr>
        <w:pStyle w:val="TOC2"/>
        <w:rPr>
          <w:rFonts w:ascii="Calibri" w:hAnsi="Calibri"/>
          <w:color w:val="auto"/>
          <w:sz w:val="22"/>
        </w:rPr>
      </w:pPr>
      <w:hyperlink w:anchor="_Toc404329021" w:history="1">
        <w:r w:rsidRPr="00C93F45">
          <w:rPr>
            <w:rStyle w:val="Hyperlink"/>
          </w:rPr>
          <w:t>3. LA PERCEPCIÓN DE UN LARGO RECORRIDO HASTA LA INTEGRACIÓN LABORAL</w:t>
        </w:r>
        <w:r>
          <w:rPr>
            <w:webHidden/>
          </w:rPr>
          <w:tab/>
        </w:r>
        <w:r>
          <w:rPr>
            <w:webHidden/>
          </w:rPr>
          <w:fldChar w:fldCharType="begin"/>
        </w:r>
        <w:r>
          <w:rPr>
            <w:webHidden/>
          </w:rPr>
          <w:instrText xml:space="preserve"> PAGEREF _Toc404329021 \h </w:instrText>
        </w:r>
        <w:r>
          <w:rPr>
            <w:webHidden/>
          </w:rPr>
        </w:r>
        <w:r>
          <w:rPr>
            <w:webHidden/>
          </w:rPr>
          <w:fldChar w:fldCharType="separate"/>
        </w:r>
        <w:r>
          <w:rPr>
            <w:webHidden/>
          </w:rPr>
          <w:t>18</w:t>
        </w:r>
        <w:r>
          <w:rPr>
            <w:webHidden/>
          </w:rPr>
          <w:fldChar w:fldCharType="end"/>
        </w:r>
      </w:hyperlink>
    </w:p>
    <w:p w:rsidR="002675E7" w:rsidRDefault="002675E7">
      <w:pPr>
        <w:pStyle w:val="TOC1"/>
        <w:rPr>
          <w:rFonts w:ascii="Calibri" w:hAnsi="Calibri" w:cs="Times New Roman"/>
          <w:b w:val="0"/>
          <w:color w:val="auto"/>
        </w:rPr>
      </w:pPr>
      <w:hyperlink w:anchor="_Toc404329022" w:history="1">
        <w:r w:rsidRPr="00C93F45">
          <w:rPr>
            <w:rStyle w:val="Hyperlink"/>
            <w:rFonts w:cs="Arial"/>
          </w:rPr>
          <w:t>CAPÍTULO 2. ANÁLISIS DE LA SITUACIÓN ATENDIENDO A LAS DIFERENTES FASES DE LA INSERCIÓN LABORAL DE LAS PCD</w:t>
        </w:r>
        <w:r>
          <w:rPr>
            <w:webHidden/>
          </w:rPr>
          <w:tab/>
        </w:r>
        <w:r>
          <w:rPr>
            <w:webHidden/>
          </w:rPr>
          <w:fldChar w:fldCharType="begin"/>
        </w:r>
        <w:r>
          <w:rPr>
            <w:webHidden/>
          </w:rPr>
          <w:instrText xml:space="preserve"> PAGEREF _Toc404329022 \h </w:instrText>
        </w:r>
        <w:r>
          <w:rPr>
            <w:webHidden/>
          </w:rPr>
        </w:r>
        <w:r>
          <w:rPr>
            <w:webHidden/>
          </w:rPr>
          <w:fldChar w:fldCharType="separate"/>
        </w:r>
        <w:r>
          <w:rPr>
            <w:webHidden/>
          </w:rPr>
          <w:t>20</w:t>
        </w:r>
        <w:r>
          <w:rPr>
            <w:webHidden/>
          </w:rPr>
          <w:fldChar w:fldCharType="end"/>
        </w:r>
      </w:hyperlink>
    </w:p>
    <w:p w:rsidR="002675E7" w:rsidRDefault="002675E7">
      <w:pPr>
        <w:pStyle w:val="TOC2"/>
        <w:rPr>
          <w:rFonts w:ascii="Calibri" w:hAnsi="Calibri"/>
          <w:color w:val="auto"/>
          <w:sz w:val="22"/>
        </w:rPr>
      </w:pPr>
      <w:hyperlink w:anchor="_Toc404329023" w:history="1">
        <w:r w:rsidRPr="00C93F45">
          <w:rPr>
            <w:rStyle w:val="Hyperlink"/>
          </w:rPr>
          <w:t>1. COMUNICACIÓN Y SENSIBILIZACIÓN</w:t>
        </w:r>
        <w:r>
          <w:rPr>
            <w:webHidden/>
          </w:rPr>
          <w:tab/>
        </w:r>
        <w:r>
          <w:rPr>
            <w:webHidden/>
          </w:rPr>
          <w:fldChar w:fldCharType="begin"/>
        </w:r>
        <w:r>
          <w:rPr>
            <w:webHidden/>
          </w:rPr>
          <w:instrText xml:space="preserve"> PAGEREF _Toc404329023 \h </w:instrText>
        </w:r>
        <w:r>
          <w:rPr>
            <w:webHidden/>
          </w:rPr>
        </w:r>
        <w:r>
          <w:rPr>
            <w:webHidden/>
          </w:rPr>
          <w:fldChar w:fldCharType="separate"/>
        </w:r>
        <w:r>
          <w:rPr>
            <w:webHidden/>
          </w:rPr>
          <w:t>21</w:t>
        </w:r>
        <w:r>
          <w:rPr>
            <w:webHidden/>
          </w:rPr>
          <w:fldChar w:fldCharType="end"/>
        </w:r>
      </w:hyperlink>
    </w:p>
    <w:p w:rsidR="002675E7" w:rsidRDefault="002675E7">
      <w:pPr>
        <w:pStyle w:val="TOC2"/>
        <w:rPr>
          <w:rFonts w:ascii="Calibri" w:hAnsi="Calibri"/>
          <w:color w:val="auto"/>
          <w:sz w:val="22"/>
        </w:rPr>
      </w:pPr>
      <w:hyperlink w:anchor="_Toc404329024" w:history="1">
        <w:r w:rsidRPr="00C93F45">
          <w:rPr>
            <w:rStyle w:val="Hyperlink"/>
          </w:rPr>
          <w:t>2. OFERTAS DE EMPLEO</w:t>
        </w:r>
        <w:r>
          <w:rPr>
            <w:webHidden/>
          </w:rPr>
          <w:tab/>
        </w:r>
        <w:r>
          <w:rPr>
            <w:webHidden/>
          </w:rPr>
          <w:fldChar w:fldCharType="begin"/>
        </w:r>
        <w:r>
          <w:rPr>
            <w:webHidden/>
          </w:rPr>
          <w:instrText xml:space="preserve"> PAGEREF _Toc404329024 \h </w:instrText>
        </w:r>
        <w:r>
          <w:rPr>
            <w:webHidden/>
          </w:rPr>
        </w:r>
        <w:r>
          <w:rPr>
            <w:webHidden/>
          </w:rPr>
          <w:fldChar w:fldCharType="separate"/>
        </w:r>
        <w:r>
          <w:rPr>
            <w:webHidden/>
          </w:rPr>
          <w:t>25</w:t>
        </w:r>
        <w:r>
          <w:rPr>
            <w:webHidden/>
          </w:rPr>
          <w:fldChar w:fldCharType="end"/>
        </w:r>
      </w:hyperlink>
    </w:p>
    <w:p w:rsidR="002675E7" w:rsidRDefault="002675E7">
      <w:pPr>
        <w:pStyle w:val="TOC2"/>
        <w:rPr>
          <w:rFonts w:ascii="Calibri" w:hAnsi="Calibri"/>
          <w:color w:val="auto"/>
          <w:sz w:val="22"/>
        </w:rPr>
      </w:pPr>
      <w:hyperlink w:anchor="_Toc404329025" w:history="1">
        <w:r w:rsidRPr="00C93F45">
          <w:rPr>
            <w:rStyle w:val="Hyperlink"/>
          </w:rPr>
          <w:t>3. DEFINICIÓN DEL PUESTO DE TRABAJO</w:t>
        </w:r>
        <w:r>
          <w:rPr>
            <w:webHidden/>
          </w:rPr>
          <w:tab/>
        </w:r>
        <w:r>
          <w:rPr>
            <w:webHidden/>
          </w:rPr>
          <w:fldChar w:fldCharType="begin"/>
        </w:r>
        <w:r>
          <w:rPr>
            <w:webHidden/>
          </w:rPr>
          <w:instrText xml:space="preserve"> PAGEREF _Toc404329025 \h </w:instrText>
        </w:r>
        <w:r>
          <w:rPr>
            <w:webHidden/>
          </w:rPr>
        </w:r>
        <w:r>
          <w:rPr>
            <w:webHidden/>
          </w:rPr>
          <w:fldChar w:fldCharType="separate"/>
        </w:r>
        <w:r>
          <w:rPr>
            <w:webHidden/>
          </w:rPr>
          <w:t>27</w:t>
        </w:r>
        <w:r>
          <w:rPr>
            <w:webHidden/>
          </w:rPr>
          <w:fldChar w:fldCharType="end"/>
        </w:r>
      </w:hyperlink>
    </w:p>
    <w:p w:rsidR="002675E7" w:rsidRDefault="002675E7">
      <w:pPr>
        <w:pStyle w:val="TOC2"/>
        <w:rPr>
          <w:rFonts w:ascii="Calibri" w:hAnsi="Calibri"/>
          <w:color w:val="auto"/>
          <w:sz w:val="22"/>
        </w:rPr>
      </w:pPr>
      <w:hyperlink w:anchor="_Toc404329026" w:history="1">
        <w:r w:rsidRPr="00C93F45">
          <w:rPr>
            <w:rStyle w:val="Hyperlink"/>
          </w:rPr>
          <w:t>4. SELECCIÓN DE CANDIDATOS/AS</w:t>
        </w:r>
        <w:r>
          <w:rPr>
            <w:webHidden/>
          </w:rPr>
          <w:tab/>
        </w:r>
        <w:r>
          <w:rPr>
            <w:webHidden/>
          </w:rPr>
          <w:fldChar w:fldCharType="begin"/>
        </w:r>
        <w:r>
          <w:rPr>
            <w:webHidden/>
          </w:rPr>
          <w:instrText xml:space="preserve"> PAGEREF _Toc404329026 \h </w:instrText>
        </w:r>
        <w:r>
          <w:rPr>
            <w:webHidden/>
          </w:rPr>
        </w:r>
        <w:r>
          <w:rPr>
            <w:webHidden/>
          </w:rPr>
          <w:fldChar w:fldCharType="separate"/>
        </w:r>
        <w:r>
          <w:rPr>
            <w:webHidden/>
          </w:rPr>
          <w:t>31</w:t>
        </w:r>
        <w:r>
          <w:rPr>
            <w:webHidden/>
          </w:rPr>
          <w:fldChar w:fldCharType="end"/>
        </w:r>
      </w:hyperlink>
    </w:p>
    <w:p w:rsidR="002675E7" w:rsidRDefault="002675E7">
      <w:pPr>
        <w:pStyle w:val="TOC2"/>
        <w:rPr>
          <w:rFonts w:ascii="Calibri" w:hAnsi="Calibri"/>
          <w:color w:val="auto"/>
          <w:sz w:val="22"/>
        </w:rPr>
      </w:pPr>
      <w:hyperlink w:anchor="_Toc404329027" w:history="1">
        <w:r w:rsidRPr="00C93F45">
          <w:rPr>
            <w:rStyle w:val="Hyperlink"/>
          </w:rPr>
          <w:t>5. ADAPTACIÓN DEL PUESTO DE TRABAJO</w:t>
        </w:r>
        <w:r>
          <w:rPr>
            <w:webHidden/>
          </w:rPr>
          <w:tab/>
        </w:r>
        <w:r>
          <w:rPr>
            <w:webHidden/>
          </w:rPr>
          <w:fldChar w:fldCharType="begin"/>
        </w:r>
        <w:r>
          <w:rPr>
            <w:webHidden/>
          </w:rPr>
          <w:instrText xml:space="preserve"> PAGEREF _Toc404329027 \h </w:instrText>
        </w:r>
        <w:r>
          <w:rPr>
            <w:webHidden/>
          </w:rPr>
        </w:r>
        <w:r>
          <w:rPr>
            <w:webHidden/>
          </w:rPr>
          <w:fldChar w:fldCharType="separate"/>
        </w:r>
        <w:r>
          <w:rPr>
            <w:webHidden/>
          </w:rPr>
          <w:t>38</w:t>
        </w:r>
        <w:r>
          <w:rPr>
            <w:webHidden/>
          </w:rPr>
          <w:fldChar w:fldCharType="end"/>
        </w:r>
      </w:hyperlink>
    </w:p>
    <w:p w:rsidR="002675E7" w:rsidRDefault="002675E7">
      <w:pPr>
        <w:pStyle w:val="TOC2"/>
        <w:rPr>
          <w:rFonts w:ascii="Calibri" w:hAnsi="Calibri"/>
          <w:color w:val="auto"/>
          <w:sz w:val="22"/>
        </w:rPr>
      </w:pPr>
      <w:hyperlink w:anchor="_Toc404329028" w:history="1">
        <w:r w:rsidRPr="00C93F45">
          <w:rPr>
            <w:rStyle w:val="Hyperlink"/>
          </w:rPr>
          <w:t>6. CONTRATACIÓN DE LA PERSONA CON DISCAPACIDAD</w:t>
        </w:r>
        <w:r>
          <w:rPr>
            <w:webHidden/>
          </w:rPr>
          <w:tab/>
        </w:r>
        <w:r>
          <w:rPr>
            <w:webHidden/>
          </w:rPr>
          <w:fldChar w:fldCharType="begin"/>
        </w:r>
        <w:r>
          <w:rPr>
            <w:webHidden/>
          </w:rPr>
          <w:instrText xml:space="preserve"> PAGEREF _Toc404329028 \h </w:instrText>
        </w:r>
        <w:r>
          <w:rPr>
            <w:webHidden/>
          </w:rPr>
        </w:r>
        <w:r>
          <w:rPr>
            <w:webHidden/>
          </w:rPr>
          <w:fldChar w:fldCharType="separate"/>
        </w:r>
        <w:r>
          <w:rPr>
            <w:webHidden/>
          </w:rPr>
          <w:t>40</w:t>
        </w:r>
        <w:r>
          <w:rPr>
            <w:webHidden/>
          </w:rPr>
          <w:fldChar w:fldCharType="end"/>
        </w:r>
      </w:hyperlink>
    </w:p>
    <w:p w:rsidR="002675E7" w:rsidRDefault="002675E7">
      <w:pPr>
        <w:pStyle w:val="TOC2"/>
        <w:rPr>
          <w:rFonts w:ascii="Calibri" w:hAnsi="Calibri"/>
          <w:color w:val="auto"/>
          <w:sz w:val="22"/>
        </w:rPr>
      </w:pPr>
      <w:hyperlink w:anchor="_Toc404329029" w:history="1">
        <w:r w:rsidRPr="00C93F45">
          <w:rPr>
            <w:rStyle w:val="Hyperlink"/>
          </w:rPr>
          <w:t>7. INTEGRACIÓN EN EL PUESTO DE TRABAJO</w:t>
        </w:r>
        <w:r>
          <w:rPr>
            <w:webHidden/>
          </w:rPr>
          <w:tab/>
        </w:r>
        <w:r>
          <w:rPr>
            <w:webHidden/>
          </w:rPr>
          <w:fldChar w:fldCharType="begin"/>
        </w:r>
        <w:r>
          <w:rPr>
            <w:webHidden/>
          </w:rPr>
          <w:instrText xml:space="preserve"> PAGEREF _Toc404329029 \h </w:instrText>
        </w:r>
        <w:r>
          <w:rPr>
            <w:webHidden/>
          </w:rPr>
        </w:r>
        <w:r>
          <w:rPr>
            <w:webHidden/>
          </w:rPr>
          <w:fldChar w:fldCharType="separate"/>
        </w:r>
        <w:r>
          <w:rPr>
            <w:webHidden/>
          </w:rPr>
          <w:t>47</w:t>
        </w:r>
        <w:r>
          <w:rPr>
            <w:webHidden/>
          </w:rPr>
          <w:fldChar w:fldCharType="end"/>
        </w:r>
      </w:hyperlink>
    </w:p>
    <w:p w:rsidR="002675E7" w:rsidRDefault="002675E7">
      <w:pPr>
        <w:pStyle w:val="TOC2"/>
        <w:rPr>
          <w:rFonts w:ascii="Calibri" w:hAnsi="Calibri"/>
          <w:color w:val="auto"/>
          <w:sz w:val="22"/>
        </w:rPr>
      </w:pPr>
      <w:hyperlink w:anchor="_Toc404329030" w:history="1">
        <w:r w:rsidRPr="00C93F45">
          <w:rPr>
            <w:rStyle w:val="Hyperlink"/>
          </w:rPr>
          <w:t>8. CONSOLIDACIÓN DEL EMPLEO</w:t>
        </w:r>
        <w:r>
          <w:rPr>
            <w:webHidden/>
          </w:rPr>
          <w:tab/>
        </w:r>
        <w:r>
          <w:rPr>
            <w:webHidden/>
          </w:rPr>
          <w:fldChar w:fldCharType="begin"/>
        </w:r>
        <w:r>
          <w:rPr>
            <w:webHidden/>
          </w:rPr>
          <w:instrText xml:space="preserve"> PAGEREF _Toc404329030 \h </w:instrText>
        </w:r>
        <w:r>
          <w:rPr>
            <w:webHidden/>
          </w:rPr>
        </w:r>
        <w:r>
          <w:rPr>
            <w:webHidden/>
          </w:rPr>
          <w:fldChar w:fldCharType="separate"/>
        </w:r>
        <w:r>
          <w:rPr>
            <w:webHidden/>
          </w:rPr>
          <w:t>50</w:t>
        </w:r>
        <w:r>
          <w:rPr>
            <w:webHidden/>
          </w:rPr>
          <w:fldChar w:fldCharType="end"/>
        </w:r>
      </w:hyperlink>
    </w:p>
    <w:p w:rsidR="002675E7" w:rsidRDefault="002675E7">
      <w:pPr>
        <w:pStyle w:val="TOC1"/>
        <w:rPr>
          <w:rFonts w:ascii="Calibri" w:hAnsi="Calibri" w:cs="Times New Roman"/>
          <w:b w:val="0"/>
          <w:color w:val="auto"/>
        </w:rPr>
      </w:pPr>
      <w:hyperlink w:anchor="_Toc404329031" w:history="1">
        <w:r w:rsidRPr="00C93F45">
          <w:rPr>
            <w:rStyle w:val="Hyperlink"/>
            <w:rFonts w:cs="Arial"/>
          </w:rPr>
          <w:t>CAPÍTULO 3. ESTRATEGIAS DE ACCIÓN y RECOMENDACIONES</w:t>
        </w:r>
        <w:r>
          <w:rPr>
            <w:webHidden/>
          </w:rPr>
          <w:tab/>
        </w:r>
        <w:r>
          <w:rPr>
            <w:webHidden/>
          </w:rPr>
          <w:fldChar w:fldCharType="begin"/>
        </w:r>
        <w:r>
          <w:rPr>
            <w:webHidden/>
          </w:rPr>
          <w:instrText xml:space="preserve"> PAGEREF _Toc404329031 \h </w:instrText>
        </w:r>
        <w:r>
          <w:rPr>
            <w:webHidden/>
          </w:rPr>
        </w:r>
        <w:r>
          <w:rPr>
            <w:webHidden/>
          </w:rPr>
          <w:fldChar w:fldCharType="separate"/>
        </w:r>
        <w:r>
          <w:rPr>
            <w:webHidden/>
          </w:rPr>
          <w:t>54</w:t>
        </w:r>
        <w:r>
          <w:rPr>
            <w:webHidden/>
          </w:rPr>
          <w:fldChar w:fldCharType="end"/>
        </w:r>
      </w:hyperlink>
    </w:p>
    <w:p w:rsidR="002675E7" w:rsidRDefault="002675E7">
      <w:pPr>
        <w:pStyle w:val="TOC2"/>
        <w:rPr>
          <w:rFonts w:ascii="Calibri" w:hAnsi="Calibri"/>
          <w:color w:val="auto"/>
          <w:sz w:val="22"/>
        </w:rPr>
      </w:pPr>
      <w:hyperlink w:anchor="_Toc404329032" w:history="1">
        <w:r w:rsidRPr="00C93F45">
          <w:rPr>
            <w:rStyle w:val="Hyperlink"/>
          </w:rPr>
          <w:t>INTRODUCCIÓN</w:t>
        </w:r>
        <w:r>
          <w:rPr>
            <w:webHidden/>
          </w:rPr>
          <w:tab/>
        </w:r>
        <w:r>
          <w:rPr>
            <w:webHidden/>
          </w:rPr>
          <w:fldChar w:fldCharType="begin"/>
        </w:r>
        <w:r>
          <w:rPr>
            <w:webHidden/>
          </w:rPr>
          <w:instrText xml:space="preserve"> PAGEREF _Toc404329032 \h </w:instrText>
        </w:r>
        <w:r>
          <w:rPr>
            <w:webHidden/>
          </w:rPr>
        </w:r>
        <w:r>
          <w:rPr>
            <w:webHidden/>
          </w:rPr>
          <w:fldChar w:fldCharType="separate"/>
        </w:r>
        <w:r>
          <w:rPr>
            <w:webHidden/>
          </w:rPr>
          <w:t>55</w:t>
        </w:r>
        <w:r>
          <w:rPr>
            <w:webHidden/>
          </w:rPr>
          <w:fldChar w:fldCharType="end"/>
        </w:r>
      </w:hyperlink>
    </w:p>
    <w:p w:rsidR="002675E7" w:rsidRDefault="002675E7">
      <w:pPr>
        <w:pStyle w:val="TOC2"/>
        <w:rPr>
          <w:rFonts w:ascii="Calibri" w:hAnsi="Calibri"/>
          <w:color w:val="auto"/>
          <w:sz w:val="22"/>
        </w:rPr>
      </w:pPr>
      <w:hyperlink w:anchor="_Toc404329033" w:history="1">
        <w:r w:rsidRPr="00C93F45">
          <w:rPr>
            <w:rStyle w:val="Hyperlink"/>
          </w:rPr>
          <w:t>1. COMUNICACIÓN Y SENSIBILIZACIÓN</w:t>
        </w:r>
        <w:r>
          <w:rPr>
            <w:webHidden/>
          </w:rPr>
          <w:tab/>
        </w:r>
        <w:r>
          <w:rPr>
            <w:webHidden/>
          </w:rPr>
          <w:fldChar w:fldCharType="begin"/>
        </w:r>
        <w:r>
          <w:rPr>
            <w:webHidden/>
          </w:rPr>
          <w:instrText xml:space="preserve"> PAGEREF _Toc404329033 \h </w:instrText>
        </w:r>
        <w:r>
          <w:rPr>
            <w:webHidden/>
          </w:rPr>
        </w:r>
        <w:r>
          <w:rPr>
            <w:webHidden/>
          </w:rPr>
          <w:fldChar w:fldCharType="separate"/>
        </w:r>
        <w:r>
          <w:rPr>
            <w:webHidden/>
          </w:rPr>
          <w:t>55</w:t>
        </w:r>
        <w:r>
          <w:rPr>
            <w:webHidden/>
          </w:rPr>
          <w:fldChar w:fldCharType="end"/>
        </w:r>
      </w:hyperlink>
    </w:p>
    <w:p w:rsidR="002675E7" w:rsidRDefault="002675E7">
      <w:pPr>
        <w:pStyle w:val="TOC2"/>
        <w:rPr>
          <w:rFonts w:ascii="Calibri" w:hAnsi="Calibri"/>
          <w:color w:val="auto"/>
          <w:sz w:val="22"/>
        </w:rPr>
      </w:pPr>
      <w:hyperlink w:anchor="_Toc404329034" w:history="1">
        <w:r w:rsidRPr="00C93F45">
          <w:rPr>
            <w:rStyle w:val="Hyperlink"/>
          </w:rPr>
          <w:t>2. OFERTAS DE EMPLEO</w:t>
        </w:r>
        <w:r>
          <w:rPr>
            <w:webHidden/>
          </w:rPr>
          <w:tab/>
        </w:r>
        <w:r>
          <w:rPr>
            <w:webHidden/>
          </w:rPr>
          <w:fldChar w:fldCharType="begin"/>
        </w:r>
        <w:r>
          <w:rPr>
            <w:webHidden/>
          </w:rPr>
          <w:instrText xml:space="preserve"> PAGEREF _Toc404329034 \h </w:instrText>
        </w:r>
        <w:r>
          <w:rPr>
            <w:webHidden/>
          </w:rPr>
        </w:r>
        <w:r>
          <w:rPr>
            <w:webHidden/>
          </w:rPr>
          <w:fldChar w:fldCharType="separate"/>
        </w:r>
        <w:r>
          <w:rPr>
            <w:webHidden/>
          </w:rPr>
          <w:t>61</w:t>
        </w:r>
        <w:r>
          <w:rPr>
            <w:webHidden/>
          </w:rPr>
          <w:fldChar w:fldCharType="end"/>
        </w:r>
      </w:hyperlink>
    </w:p>
    <w:p w:rsidR="002675E7" w:rsidRDefault="002675E7">
      <w:pPr>
        <w:pStyle w:val="TOC2"/>
        <w:rPr>
          <w:rFonts w:ascii="Calibri" w:hAnsi="Calibri"/>
          <w:color w:val="auto"/>
          <w:sz w:val="22"/>
        </w:rPr>
      </w:pPr>
      <w:hyperlink w:anchor="_Toc404329035" w:history="1">
        <w:r w:rsidRPr="00C93F45">
          <w:rPr>
            <w:rStyle w:val="Hyperlink"/>
          </w:rPr>
          <w:t>3. DEFINICIÓN DEL PUESTO DE TRABAJO</w:t>
        </w:r>
        <w:r>
          <w:rPr>
            <w:webHidden/>
          </w:rPr>
          <w:tab/>
        </w:r>
        <w:r>
          <w:rPr>
            <w:webHidden/>
          </w:rPr>
          <w:fldChar w:fldCharType="begin"/>
        </w:r>
        <w:r>
          <w:rPr>
            <w:webHidden/>
          </w:rPr>
          <w:instrText xml:space="preserve"> PAGEREF _Toc404329035 \h </w:instrText>
        </w:r>
        <w:r>
          <w:rPr>
            <w:webHidden/>
          </w:rPr>
        </w:r>
        <w:r>
          <w:rPr>
            <w:webHidden/>
          </w:rPr>
          <w:fldChar w:fldCharType="separate"/>
        </w:r>
        <w:r>
          <w:rPr>
            <w:webHidden/>
          </w:rPr>
          <w:t>63</w:t>
        </w:r>
        <w:r>
          <w:rPr>
            <w:webHidden/>
          </w:rPr>
          <w:fldChar w:fldCharType="end"/>
        </w:r>
      </w:hyperlink>
    </w:p>
    <w:p w:rsidR="002675E7" w:rsidRDefault="002675E7">
      <w:pPr>
        <w:pStyle w:val="TOC2"/>
        <w:rPr>
          <w:rFonts w:ascii="Calibri" w:hAnsi="Calibri"/>
          <w:color w:val="auto"/>
          <w:sz w:val="22"/>
        </w:rPr>
      </w:pPr>
      <w:hyperlink w:anchor="_Toc404329036" w:history="1">
        <w:r w:rsidRPr="00C93F45">
          <w:rPr>
            <w:rStyle w:val="Hyperlink"/>
          </w:rPr>
          <w:t>4. SELECCIÓN DE CANDIDATOS/AS</w:t>
        </w:r>
        <w:r>
          <w:rPr>
            <w:webHidden/>
          </w:rPr>
          <w:tab/>
        </w:r>
        <w:r>
          <w:rPr>
            <w:webHidden/>
          </w:rPr>
          <w:fldChar w:fldCharType="begin"/>
        </w:r>
        <w:r>
          <w:rPr>
            <w:webHidden/>
          </w:rPr>
          <w:instrText xml:space="preserve"> PAGEREF _Toc404329036 \h </w:instrText>
        </w:r>
        <w:r>
          <w:rPr>
            <w:webHidden/>
          </w:rPr>
        </w:r>
        <w:r>
          <w:rPr>
            <w:webHidden/>
          </w:rPr>
          <w:fldChar w:fldCharType="separate"/>
        </w:r>
        <w:r>
          <w:rPr>
            <w:webHidden/>
          </w:rPr>
          <w:t>64</w:t>
        </w:r>
        <w:r>
          <w:rPr>
            <w:webHidden/>
          </w:rPr>
          <w:fldChar w:fldCharType="end"/>
        </w:r>
      </w:hyperlink>
    </w:p>
    <w:p w:rsidR="002675E7" w:rsidRDefault="002675E7">
      <w:pPr>
        <w:pStyle w:val="TOC2"/>
        <w:rPr>
          <w:rFonts w:ascii="Calibri" w:hAnsi="Calibri"/>
          <w:color w:val="auto"/>
          <w:sz w:val="22"/>
        </w:rPr>
      </w:pPr>
      <w:hyperlink w:anchor="_Toc404329037" w:history="1">
        <w:r w:rsidRPr="00C93F45">
          <w:rPr>
            <w:rStyle w:val="Hyperlink"/>
          </w:rPr>
          <w:t>5. ADECUACIÓN O ADAPTACIÓN DEL PUESTO DE TRABAJO</w:t>
        </w:r>
        <w:r>
          <w:rPr>
            <w:webHidden/>
          </w:rPr>
          <w:tab/>
        </w:r>
        <w:r>
          <w:rPr>
            <w:webHidden/>
          </w:rPr>
          <w:fldChar w:fldCharType="begin"/>
        </w:r>
        <w:r>
          <w:rPr>
            <w:webHidden/>
          </w:rPr>
          <w:instrText xml:space="preserve"> PAGEREF _Toc404329037 \h </w:instrText>
        </w:r>
        <w:r>
          <w:rPr>
            <w:webHidden/>
          </w:rPr>
        </w:r>
        <w:r>
          <w:rPr>
            <w:webHidden/>
          </w:rPr>
          <w:fldChar w:fldCharType="separate"/>
        </w:r>
        <w:r>
          <w:rPr>
            <w:webHidden/>
          </w:rPr>
          <w:t>67</w:t>
        </w:r>
        <w:r>
          <w:rPr>
            <w:webHidden/>
          </w:rPr>
          <w:fldChar w:fldCharType="end"/>
        </w:r>
      </w:hyperlink>
    </w:p>
    <w:p w:rsidR="002675E7" w:rsidRDefault="002675E7">
      <w:pPr>
        <w:pStyle w:val="TOC2"/>
        <w:rPr>
          <w:rFonts w:ascii="Calibri" w:hAnsi="Calibri"/>
          <w:color w:val="auto"/>
          <w:sz w:val="22"/>
        </w:rPr>
      </w:pPr>
      <w:hyperlink w:anchor="_Toc404329038" w:history="1">
        <w:r w:rsidRPr="00C93F45">
          <w:rPr>
            <w:rStyle w:val="Hyperlink"/>
          </w:rPr>
          <w:t>6. CONTRATACIÓN DE LA PERSONA CON DISCAPACIDAD</w:t>
        </w:r>
        <w:r>
          <w:rPr>
            <w:webHidden/>
          </w:rPr>
          <w:tab/>
        </w:r>
        <w:r>
          <w:rPr>
            <w:webHidden/>
          </w:rPr>
          <w:fldChar w:fldCharType="begin"/>
        </w:r>
        <w:r>
          <w:rPr>
            <w:webHidden/>
          </w:rPr>
          <w:instrText xml:space="preserve"> PAGEREF _Toc404329038 \h </w:instrText>
        </w:r>
        <w:r>
          <w:rPr>
            <w:webHidden/>
          </w:rPr>
        </w:r>
        <w:r>
          <w:rPr>
            <w:webHidden/>
          </w:rPr>
          <w:fldChar w:fldCharType="separate"/>
        </w:r>
        <w:r>
          <w:rPr>
            <w:webHidden/>
          </w:rPr>
          <w:t>68</w:t>
        </w:r>
        <w:r>
          <w:rPr>
            <w:webHidden/>
          </w:rPr>
          <w:fldChar w:fldCharType="end"/>
        </w:r>
      </w:hyperlink>
    </w:p>
    <w:p w:rsidR="002675E7" w:rsidRDefault="002675E7">
      <w:pPr>
        <w:pStyle w:val="TOC2"/>
        <w:rPr>
          <w:rFonts w:ascii="Calibri" w:hAnsi="Calibri"/>
          <w:color w:val="auto"/>
          <w:sz w:val="22"/>
        </w:rPr>
      </w:pPr>
      <w:hyperlink w:anchor="_Toc404329039" w:history="1">
        <w:r w:rsidRPr="00C93F45">
          <w:rPr>
            <w:rStyle w:val="Hyperlink"/>
          </w:rPr>
          <w:t>7. INTEGRACIÓN EN EL PUESTO DE TRABAJO</w:t>
        </w:r>
        <w:r>
          <w:rPr>
            <w:webHidden/>
          </w:rPr>
          <w:tab/>
        </w:r>
        <w:r>
          <w:rPr>
            <w:webHidden/>
          </w:rPr>
          <w:fldChar w:fldCharType="begin"/>
        </w:r>
        <w:r>
          <w:rPr>
            <w:webHidden/>
          </w:rPr>
          <w:instrText xml:space="preserve"> PAGEREF _Toc404329039 \h </w:instrText>
        </w:r>
        <w:r>
          <w:rPr>
            <w:webHidden/>
          </w:rPr>
        </w:r>
        <w:r>
          <w:rPr>
            <w:webHidden/>
          </w:rPr>
          <w:fldChar w:fldCharType="separate"/>
        </w:r>
        <w:r>
          <w:rPr>
            <w:webHidden/>
          </w:rPr>
          <w:t>70</w:t>
        </w:r>
        <w:r>
          <w:rPr>
            <w:webHidden/>
          </w:rPr>
          <w:fldChar w:fldCharType="end"/>
        </w:r>
      </w:hyperlink>
    </w:p>
    <w:p w:rsidR="002675E7" w:rsidRDefault="002675E7">
      <w:pPr>
        <w:pStyle w:val="TOC2"/>
        <w:rPr>
          <w:rFonts w:ascii="Calibri" w:hAnsi="Calibri"/>
          <w:color w:val="auto"/>
          <w:sz w:val="22"/>
        </w:rPr>
      </w:pPr>
      <w:hyperlink w:anchor="_Toc404329040" w:history="1">
        <w:r w:rsidRPr="00C93F45">
          <w:rPr>
            <w:rStyle w:val="Hyperlink"/>
          </w:rPr>
          <w:t>8. CONSOLIDACIÓN DEL EMPLEO</w:t>
        </w:r>
        <w:r>
          <w:rPr>
            <w:webHidden/>
          </w:rPr>
          <w:tab/>
        </w:r>
        <w:r>
          <w:rPr>
            <w:webHidden/>
          </w:rPr>
          <w:fldChar w:fldCharType="begin"/>
        </w:r>
        <w:r>
          <w:rPr>
            <w:webHidden/>
          </w:rPr>
          <w:instrText xml:space="preserve"> PAGEREF _Toc404329040 \h </w:instrText>
        </w:r>
        <w:r>
          <w:rPr>
            <w:webHidden/>
          </w:rPr>
        </w:r>
        <w:r>
          <w:rPr>
            <w:webHidden/>
          </w:rPr>
          <w:fldChar w:fldCharType="separate"/>
        </w:r>
        <w:r>
          <w:rPr>
            <w:webHidden/>
          </w:rPr>
          <w:t>71</w:t>
        </w:r>
        <w:r>
          <w:rPr>
            <w:webHidden/>
          </w:rPr>
          <w:fldChar w:fldCharType="end"/>
        </w:r>
      </w:hyperlink>
    </w:p>
    <w:p w:rsidR="002675E7" w:rsidRDefault="002675E7">
      <w:pPr>
        <w:pStyle w:val="TOC1"/>
        <w:rPr>
          <w:rFonts w:ascii="Calibri" w:hAnsi="Calibri" w:cs="Times New Roman"/>
          <w:b w:val="0"/>
          <w:color w:val="auto"/>
        </w:rPr>
      </w:pPr>
      <w:hyperlink w:anchor="_Toc404329041" w:history="1">
        <w:r w:rsidRPr="00C93F45">
          <w:rPr>
            <w:rStyle w:val="Hyperlink"/>
            <w:rFonts w:cs="Arial"/>
          </w:rPr>
          <w:t>ANEXO I. METODOLOGÍA</w:t>
        </w:r>
        <w:r>
          <w:rPr>
            <w:webHidden/>
          </w:rPr>
          <w:tab/>
        </w:r>
        <w:r>
          <w:rPr>
            <w:webHidden/>
          </w:rPr>
          <w:fldChar w:fldCharType="begin"/>
        </w:r>
        <w:r>
          <w:rPr>
            <w:webHidden/>
          </w:rPr>
          <w:instrText xml:space="preserve"> PAGEREF _Toc404329041 \h </w:instrText>
        </w:r>
        <w:r>
          <w:rPr>
            <w:webHidden/>
          </w:rPr>
        </w:r>
        <w:r>
          <w:rPr>
            <w:webHidden/>
          </w:rPr>
          <w:fldChar w:fldCharType="separate"/>
        </w:r>
        <w:r>
          <w:rPr>
            <w:webHidden/>
          </w:rPr>
          <w:t>74</w:t>
        </w:r>
        <w:r>
          <w:rPr>
            <w:webHidden/>
          </w:rPr>
          <w:fldChar w:fldCharType="end"/>
        </w:r>
      </w:hyperlink>
    </w:p>
    <w:p w:rsidR="002675E7" w:rsidRDefault="002675E7">
      <w:pPr>
        <w:pStyle w:val="TOC2"/>
        <w:rPr>
          <w:rFonts w:ascii="Calibri" w:hAnsi="Calibri"/>
          <w:color w:val="auto"/>
          <w:sz w:val="22"/>
        </w:rPr>
      </w:pPr>
      <w:hyperlink w:anchor="_Toc404329042" w:history="1">
        <w:r w:rsidRPr="00C93F45">
          <w:rPr>
            <w:rStyle w:val="Hyperlink"/>
          </w:rPr>
          <w:t>GRUPOS DE TRABAJO</w:t>
        </w:r>
        <w:r>
          <w:rPr>
            <w:webHidden/>
          </w:rPr>
          <w:tab/>
        </w:r>
        <w:r>
          <w:rPr>
            <w:webHidden/>
          </w:rPr>
          <w:fldChar w:fldCharType="begin"/>
        </w:r>
        <w:r>
          <w:rPr>
            <w:webHidden/>
          </w:rPr>
          <w:instrText xml:space="preserve"> PAGEREF _Toc404329042 \h </w:instrText>
        </w:r>
        <w:r>
          <w:rPr>
            <w:webHidden/>
          </w:rPr>
        </w:r>
        <w:r>
          <w:rPr>
            <w:webHidden/>
          </w:rPr>
          <w:fldChar w:fldCharType="separate"/>
        </w:r>
        <w:r>
          <w:rPr>
            <w:webHidden/>
          </w:rPr>
          <w:t>75</w:t>
        </w:r>
        <w:r>
          <w:rPr>
            <w:webHidden/>
          </w:rPr>
          <w:fldChar w:fldCharType="end"/>
        </w:r>
      </w:hyperlink>
    </w:p>
    <w:p w:rsidR="002675E7" w:rsidRDefault="002675E7">
      <w:pPr>
        <w:pStyle w:val="TOC2"/>
        <w:rPr>
          <w:rFonts w:ascii="Calibri" w:hAnsi="Calibri"/>
          <w:color w:val="auto"/>
          <w:sz w:val="22"/>
        </w:rPr>
      </w:pPr>
      <w:hyperlink w:anchor="_Toc404329045" w:history="1">
        <w:r w:rsidRPr="00C93F45">
          <w:rPr>
            <w:rStyle w:val="Hyperlink"/>
          </w:rPr>
          <w:t>ENTREVISTAS EN PROFUNDIDAD</w:t>
        </w:r>
        <w:r>
          <w:rPr>
            <w:webHidden/>
          </w:rPr>
          <w:tab/>
        </w:r>
        <w:r>
          <w:rPr>
            <w:webHidden/>
          </w:rPr>
          <w:fldChar w:fldCharType="begin"/>
        </w:r>
        <w:r>
          <w:rPr>
            <w:webHidden/>
          </w:rPr>
          <w:instrText xml:space="preserve"> PAGEREF _Toc404329045 \h </w:instrText>
        </w:r>
        <w:r>
          <w:rPr>
            <w:webHidden/>
          </w:rPr>
        </w:r>
        <w:r>
          <w:rPr>
            <w:webHidden/>
          </w:rPr>
          <w:fldChar w:fldCharType="separate"/>
        </w:r>
        <w:r>
          <w:rPr>
            <w:webHidden/>
          </w:rPr>
          <w:t>78</w:t>
        </w:r>
        <w:r>
          <w:rPr>
            <w:webHidden/>
          </w:rPr>
          <w:fldChar w:fldCharType="end"/>
        </w:r>
      </w:hyperlink>
    </w:p>
    <w:p w:rsidR="002675E7" w:rsidRDefault="002675E7">
      <w:pPr>
        <w:pStyle w:val="TOC1"/>
        <w:rPr>
          <w:rFonts w:ascii="Calibri" w:hAnsi="Calibri" w:cs="Times New Roman"/>
          <w:b w:val="0"/>
          <w:color w:val="auto"/>
        </w:rPr>
      </w:pPr>
      <w:hyperlink w:anchor="_Toc404329046" w:history="1">
        <w:r w:rsidRPr="00C93F45">
          <w:rPr>
            <w:rStyle w:val="Hyperlink"/>
            <w:rFonts w:cs="Arial"/>
          </w:rPr>
          <w:t>ANEXO II. BUENAS PRÁCTICAS EN EL DISCURSO DE LOS GRUPOS (EJEMPLOS)</w:t>
        </w:r>
        <w:r>
          <w:rPr>
            <w:webHidden/>
          </w:rPr>
          <w:tab/>
        </w:r>
        <w:r>
          <w:rPr>
            <w:webHidden/>
          </w:rPr>
          <w:fldChar w:fldCharType="begin"/>
        </w:r>
        <w:r>
          <w:rPr>
            <w:webHidden/>
          </w:rPr>
          <w:instrText xml:space="preserve"> PAGEREF _Toc404329046 \h </w:instrText>
        </w:r>
        <w:r>
          <w:rPr>
            <w:webHidden/>
          </w:rPr>
        </w:r>
        <w:r>
          <w:rPr>
            <w:webHidden/>
          </w:rPr>
          <w:fldChar w:fldCharType="separate"/>
        </w:r>
        <w:r>
          <w:rPr>
            <w:webHidden/>
          </w:rPr>
          <w:t>80</w:t>
        </w:r>
        <w:r>
          <w:rPr>
            <w:webHidden/>
          </w:rPr>
          <w:fldChar w:fldCharType="end"/>
        </w:r>
      </w:hyperlink>
    </w:p>
    <w:p w:rsidR="002675E7" w:rsidRDefault="002675E7" w:rsidP="000F1323">
      <w:pPr>
        <w:pStyle w:val="Fuentedetablasygrficos"/>
      </w:pPr>
      <w:r>
        <w:fldChar w:fldCharType="end"/>
      </w:r>
    </w:p>
    <w:p w:rsidR="002675E7" w:rsidRDefault="002675E7" w:rsidP="00F707C6"/>
    <w:p w:rsidR="002675E7" w:rsidRDefault="002675E7" w:rsidP="00F707C6"/>
    <w:p w:rsidR="002675E7" w:rsidRDefault="002675E7" w:rsidP="00F707C6"/>
    <w:p w:rsidR="002675E7" w:rsidRDefault="002675E7" w:rsidP="00F707C6"/>
    <w:p w:rsidR="002675E7" w:rsidRDefault="002675E7" w:rsidP="00F707C6"/>
    <w:p w:rsidR="002675E7" w:rsidRDefault="002675E7" w:rsidP="00F707C6"/>
    <w:p w:rsidR="002675E7" w:rsidRDefault="002675E7" w:rsidP="00F707C6"/>
    <w:p w:rsidR="002675E7" w:rsidRDefault="002675E7" w:rsidP="00F707C6"/>
    <w:p w:rsidR="002675E7" w:rsidRDefault="002675E7" w:rsidP="00F707C6"/>
    <w:p w:rsidR="002675E7" w:rsidRDefault="002675E7" w:rsidP="00F707C6"/>
    <w:p w:rsidR="002675E7" w:rsidRDefault="002675E7" w:rsidP="00F707C6"/>
    <w:p w:rsidR="002675E7" w:rsidRDefault="002675E7" w:rsidP="008C613C">
      <w:pPr>
        <w:pStyle w:val="captulo0"/>
      </w:pPr>
    </w:p>
    <w:p w:rsidR="002675E7" w:rsidRDefault="002675E7" w:rsidP="008C613C">
      <w:pPr>
        <w:pStyle w:val="captulo0"/>
      </w:pPr>
      <w:bookmarkStart w:id="1" w:name="_Toc404329017"/>
      <w:r>
        <w:rPr>
          <w:caps w:val="0"/>
        </w:rPr>
        <w:t>INTRODUCCIÓN</w:t>
      </w:r>
      <w:bookmarkEnd w:id="1"/>
    </w:p>
    <w:p w:rsidR="002675E7" w:rsidRDefault="002675E7" w:rsidP="008C613C">
      <w:pPr>
        <w:pStyle w:val="captulo0"/>
      </w:pPr>
    </w:p>
    <w:p w:rsidR="002675E7" w:rsidRPr="00B925D6" w:rsidRDefault="002675E7" w:rsidP="00B925D6">
      <w:pPr>
        <w:rPr>
          <w:rFonts w:ascii="Arial" w:hAnsi="Arial" w:cs="Arial"/>
        </w:rPr>
      </w:pPr>
    </w:p>
    <w:p w:rsidR="002675E7" w:rsidRDefault="002675E7">
      <w:pPr>
        <w:rPr>
          <w:rFonts w:ascii="Arial" w:hAnsi="Arial"/>
          <w:color w:val="404040"/>
          <w:kern w:val="3"/>
          <w:sz w:val="23"/>
          <w:szCs w:val="24"/>
          <w:lang w:eastAsia="zh-CN" w:bidi="hi-IN"/>
        </w:rPr>
      </w:pPr>
      <w:r>
        <w:rPr>
          <w:rFonts w:ascii="Arial" w:hAnsi="Arial"/>
          <w:color w:val="404040"/>
          <w:sz w:val="23"/>
        </w:rPr>
        <w:br w:type="page"/>
      </w:r>
    </w:p>
    <w:p w:rsidR="002675E7" w:rsidRPr="00257644" w:rsidRDefault="002675E7" w:rsidP="009D3E3A">
      <w:pPr>
        <w:pStyle w:val="Normal1"/>
        <w:rPr>
          <w:i w:val="0"/>
        </w:rPr>
      </w:pPr>
      <w:r w:rsidRPr="00257644">
        <w:rPr>
          <w:i w:val="0"/>
        </w:rPr>
        <w:t>Las cuotas de reserva de empleo para colectivos con dificultades de acceso y permanencia en el mismo son una forma de acción positiva, orientada</w:t>
      </w:r>
      <w:r>
        <w:rPr>
          <w:i w:val="0"/>
        </w:rPr>
        <w:t xml:space="preserve"> </w:t>
      </w:r>
      <w:r w:rsidRPr="00257644">
        <w:rPr>
          <w:i w:val="0"/>
        </w:rPr>
        <w:t>a proveer un mayor nivel de garantías para la efectiva integración de dichos colectivos en el mercado laboral.</w:t>
      </w:r>
    </w:p>
    <w:p w:rsidR="002675E7" w:rsidRPr="00257644" w:rsidRDefault="002675E7" w:rsidP="009D3E3A">
      <w:pPr>
        <w:pStyle w:val="Normal1"/>
        <w:rPr>
          <w:i w:val="0"/>
        </w:rPr>
      </w:pPr>
      <w:r w:rsidRPr="00257644">
        <w:rPr>
          <w:i w:val="0"/>
        </w:rPr>
        <w:t>Las personas con discapacidad son uno de esos colectivos ya que, pese a poseer, en un alto porcentaje,</w:t>
      </w:r>
      <w:r>
        <w:rPr>
          <w:i w:val="0"/>
        </w:rPr>
        <w:t xml:space="preserve"> </w:t>
      </w:r>
      <w:r w:rsidRPr="00257644">
        <w:rPr>
          <w:i w:val="0"/>
        </w:rPr>
        <w:t xml:space="preserve">el potencial necesario para incorporarse al mercado laboral en plenas condiciones, encuentran, de forma recurrente, significativas barreras de acceso y permanencia en el empleo, algo que se </w:t>
      </w:r>
      <w:r>
        <w:rPr>
          <w:i w:val="0"/>
        </w:rPr>
        <w:t>ha visto agudizado</w:t>
      </w:r>
      <w:r w:rsidRPr="00257644">
        <w:rPr>
          <w:i w:val="0"/>
        </w:rPr>
        <w:t xml:space="preserve"> en los últimos años por el contexto general de crisis económica y de crecimiento del desempleo.</w:t>
      </w:r>
    </w:p>
    <w:p w:rsidR="002675E7" w:rsidRPr="00257644" w:rsidRDefault="002675E7" w:rsidP="009D3E3A">
      <w:pPr>
        <w:pStyle w:val="Normal1"/>
        <w:rPr>
          <w:i w:val="0"/>
        </w:rPr>
      </w:pPr>
      <w:r w:rsidRPr="00257644">
        <w:rPr>
          <w:i w:val="0"/>
        </w:rPr>
        <w:t>Según los datos publicados recientemente por un informe del Ministerio de Empleo y Seguridad Social (2013), a finales del año 2012, un 2,7% de las personas desempleadas en España eran personas con discapacidad, produciéndose un incremento de un 100% en los últimos cinco años. Además, de éstas, el 60% se encontraba en situación de desempleo de larga duración.</w:t>
      </w:r>
    </w:p>
    <w:p w:rsidR="002675E7" w:rsidRPr="00257644" w:rsidRDefault="002675E7" w:rsidP="009D3E3A">
      <w:pPr>
        <w:pStyle w:val="Normal1"/>
        <w:rPr>
          <w:i w:val="0"/>
        </w:rPr>
      </w:pPr>
      <w:r w:rsidRPr="00257644">
        <w:rPr>
          <w:i w:val="0"/>
        </w:rPr>
        <w:t>Desde principios de la década de los años 80 la legislación laboral española instaura la obligatoriedad de una cuota de reserva de empleo para personas con discapacidad en las plantillas de</w:t>
      </w:r>
      <w:r>
        <w:rPr>
          <w:i w:val="0"/>
        </w:rPr>
        <w:t xml:space="preserve"> </w:t>
      </w:r>
      <w:r w:rsidRPr="00257644">
        <w:rPr>
          <w:i w:val="0"/>
        </w:rPr>
        <w:t>medianas y grandes empresas. Así, el Artículo 38.1 de la Ley 13/1982, de 7 de abril, de integración social de los minusválidos (LISMI) y, posteriormente, el artículo 42 del Real Decreto Legislativo 1/2013, de 29 de noviembre, por el que se aprueba el Texto Refundido de la Ley General de derechos de las personas con discapacidad y de su inclusión social establecen una cuota de reserva de puestos de trabajo para personas con discapacidad fijada en un 2% del total de la plantilla.</w:t>
      </w:r>
    </w:p>
    <w:p w:rsidR="002675E7" w:rsidRPr="00257644" w:rsidRDefault="002675E7" w:rsidP="009D3E3A">
      <w:pPr>
        <w:pStyle w:val="Normal1"/>
        <w:rPr>
          <w:i w:val="0"/>
        </w:rPr>
      </w:pPr>
      <w:r w:rsidRPr="00257644">
        <w:rPr>
          <w:i w:val="0"/>
        </w:rPr>
        <w:t>Sin embargo, pese a la obligatoriedad establecida por la Ley, en España aún son muchas las empresas que no alcanzan el porcentaje mínimo de personas con discapacidad en sus plantillas. El estudio realizado en el año 2007 por el Ministerio de Trabajo y Asuntos Sociales en colaboración con la Universidad Carlos III de Madrid analizó el grado de cumplimiento de la cuota del 2% en el conjunto de las empresas españolas de más de 50 trabajadores/as, hallando que alrededor de dos tercios no alcanzaban dicho umbral.</w:t>
      </w:r>
    </w:p>
    <w:p w:rsidR="002675E7" w:rsidRPr="00257644" w:rsidRDefault="002675E7" w:rsidP="009D3E3A">
      <w:pPr>
        <w:pStyle w:val="Normal1"/>
        <w:rPr>
          <w:i w:val="0"/>
        </w:rPr>
      </w:pPr>
      <w:r w:rsidRPr="00257644">
        <w:rPr>
          <w:i w:val="0"/>
        </w:rPr>
        <w:t>Por otra parte, la filosofía que viene</w:t>
      </w:r>
      <w:r>
        <w:rPr>
          <w:i w:val="0"/>
        </w:rPr>
        <w:t xml:space="preserve"> </w:t>
      </w:r>
      <w:r w:rsidRPr="00257644">
        <w:rPr>
          <w:i w:val="0"/>
        </w:rPr>
        <w:t>orientando las políticas de integración social de las personas con discapacidad, es la de que su inserción laboral no sólo sea considerada por las empresas desde el punto de vista del cumplimiento normativo, es decir, como obligación sino que también puedan verla como un factor que juega a favor de la lógica de la competitividad, como una fuente de captación y retención del talento, que contribuye a conformar equipos diversos y que tiene una probada repercusión positiva</w:t>
      </w:r>
      <w:r>
        <w:rPr>
          <w:i w:val="0"/>
        </w:rPr>
        <w:t xml:space="preserve"> </w:t>
      </w:r>
      <w:r w:rsidRPr="00257644">
        <w:rPr>
          <w:i w:val="0"/>
        </w:rPr>
        <w:t>y creciente en relación con la imagen corporativa de las empresas.</w:t>
      </w:r>
    </w:p>
    <w:p w:rsidR="002675E7" w:rsidRPr="00257644" w:rsidRDefault="002675E7" w:rsidP="009D3E3A">
      <w:pPr>
        <w:pStyle w:val="Normal1"/>
        <w:rPr>
          <w:i w:val="0"/>
        </w:rPr>
      </w:pPr>
      <w:r w:rsidRPr="00257644">
        <w:rPr>
          <w:i w:val="0"/>
        </w:rPr>
        <w:t>Esta filosofía resulta confluyente con los principios que configuran el “marco” ideológico y estatutario de las empresas y entidades de Economía social (valorización del ser humano y</w:t>
      </w:r>
      <w:r>
        <w:rPr>
          <w:i w:val="0"/>
        </w:rPr>
        <w:t xml:space="preserve"> </w:t>
      </w:r>
      <w:r w:rsidRPr="00257644">
        <w:rPr>
          <w:i w:val="0"/>
        </w:rPr>
        <w:t>generación de valor social por encima de los beneficios). Desde esa confluencia de valores, las empresas y entidades de la Economía social pueden ser no solo más permeables a la inserción de PCD, sino</w:t>
      </w:r>
      <w:r>
        <w:rPr>
          <w:i w:val="0"/>
        </w:rPr>
        <w:t xml:space="preserve"> </w:t>
      </w:r>
      <w:r w:rsidRPr="00257644">
        <w:rPr>
          <w:i w:val="0"/>
        </w:rPr>
        <w:t>también</w:t>
      </w:r>
      <w:r>
        <w:rPr>
          <w:i w:val="0"/>
        </w:rPr>
        <w:t xml:space="preserve"> </w:t>
      </w:r>
      <w:r w:rsidRPr="00257644">
        <w:rPr>
          <w:i w:val="0"/>
        </w:rPr>
        <w:t>a operar como un oportuno escenario de normalización y visibilización de la integración socio-laboral de estas personas, favoreciendo</w:t>
      </w:r>
      <w:r>
        <w:rPr>
          <w:i w:val="0"/>
        </w:rPr>
        <w:t xml:space="preserve"> </w:t>
      </w:r>
      <w:r w:rsidRPr="00257644">
        <w:rPr>
          <w:i w:val="0"/>
        </w:rPr>
        <w:t>y ejerciendo de “palanca” para el acceso al mercado ordinario de trabajo.</w:t>
      </w:r>
    </w:p>
    <w:p w:rsidR="002675E7" w:rsidRPr="00257644" w:rsidRDefault="002675E7" w:rsidP="009D3E3A">
      <w:pPr>
        <w:pStyle w:val="Normal1"/>
        <w:rPr>
          <w:i w:val="0"/>
        </w:rPr>
      </w:pPr>
      <w:r w:rsidRPr="00257644">
        <w:rPr>
          <w:i w:val="0"/>
        </w:rPr>
        <w:t>La presente fase de este estudio, se propone avanzar en el conocimiento cualitativo de la situación del empleo de las Personas Con Discapacidad en las empresas y entidades</w:t>
      </w:r>
      <w:r>
        <w:rPr>
          <w:i w:val="0"/>
        </w:rPr>
        <w:t xml:space="preserve"> </w:t>
      </w:r>
      <w:r w:rsidRPr="00257644">
        <w:rPr>
          <w:i w:val="0"/>
        </w:rPr>
        <w:t>de Economía social, identificando los motivos que limitan o frenan el cumplimiento de la cuota de reserva, tanto desde la perspectiva de los empleadores como desde las PCD y organizaciones y servicios que intervienen en su proceso de inserción laboral.</w:t>
      </w:r>
    </w:p>
    <w:p w:rsidR="002675E7" w:rsidRDefault="002675E7" w:rsidP="007F7EB9">
      <w:pPr>
        <w:pStyle w:val="Normal1"/>
        <w:rPr>
          <w:i w:val="0"/>
        </w:rPr>
      </w:pPr>
      <w:r w:rsidRPr="00257644">
        <w:rPr>
          <w:i w:val="0"/>
        </w:rPr>
        <w:t>Por otra parte, esta fase sirve también al objetivo de identificar los elementos facilitadores ya conocidos y probados (estrategias exitosas y buenas prácticas) en relación con la inserción laboral de PCD, así como para explorar y recoger propuestas que puedan servir para optimizar la intervención en este campo en sus distintos niveles de problemática (sensibilización, información, apoyo, continuidad-consolidación en el empleo).</w:t>
      </w:r>
    </w:p>
    <w:p w:rsidR="002675E7" w:rsidRDefault="002675E7" w:rsidP="007F7EB9">
      <w:pPr>
        <w:pStyle w:val="Normal1"/>
        <w:rPr>
          <w:i w:val="0"/>
        </w:rPr>
      </w:pPr>
      <w:r>
        <w:rPr>
          <w:i w:val="0"/>
        </w:rPr>
        <w:t xml:space="preserve">Para ello, se han realizado cuatro grupos de </w:t>
      </w:r>
      <w:r w:rsidRPr="00977E83">
        <w:rPr>
          <w:i w:val="0"/>
        </w:rPr>
        <w:t>trabajo con perfiles diversos</w:t>
      </w:r>
      <w:r>
        <w:rPr>
          <w:i w:val="0"/>
        </w:rPr>
        <w:t xml:space="preserve"> de participantes y diecisiete entrevistas en profundidad </w:t>
      </w:r>
      <w:r w:rsidRPr="00977E83">
        <w:rPr>
          <w:i w:val="0"/>
        </w:rPr>
        <w:t>(Ver Anexo</w:t>
      </w:r>
      <w:r>
        <w:rPr>
          <w:i w:val="0"/>
        </w:rPr>
        <w:t xml:space="preserve"> I para más información).</w:t>
      </w:r>
    </w:p>
    <w:p w:rsidR="002675E7" w:rsidRPr="007F7EB9" w:rsidRDefault="002675E7" w:rsidP="007F7EB9">
      <w:pPr>
        <w:pStyle w:val="Normal1"/>
        <w:rPr>
          <w:i w:val="0"/>
        </w:rPr>
      </w:pPr>
      <w:r>
        <w:rPr>
          <w:i w:val="0"/>
        </w:rPr>
        <w:t>No obstante, l</w:t>
      </w:r>
      <w:r w:rsidRPr="007F7EB9">
        <w:rPr>
          <w:i w:val="0"/>
        </w:rPr>
        <w:t xml:space="preserve">os diferentes perfiles de </w:t>
      </w:r>
      <w:r>
        <w:rPr>
          <w:i w:val="0"/>
        </w:rPr>
        <w:t>participantes</w:t>
      </w:r>
      <w:r>
        <w:rPr>
          <w:rStyle w:val="FootnoteReference"/>
          <w:rFonts w:cs="Arial"/>
          <w:i w:val="0"/>
        </w:rPr>
        <w:footnoteReference w:id="2"/>
      </w:r>
      <w:r>
        <w:rPr>
          <w:i w:val="0"/>
        </w:rPr>
        <w:t xml:space="preserve"> en los grupos de trabajo y personas y entidades</w:t>
      </w:r>
      <w:r w:rsidRPr="007F7EB9">
        <w:rPr>
          <w:i w:val="0"/>
        </w:rPr>
        <w:t xml:space="preserve"> entrevistadas han propiciado la diversidad de opiniones y perspectivas sobre los diferentes temas tratados, por lo que se ha considerado conveniente realizar una serie de aclaraciones a tener en cuenta en la lectura del capítulo:</w:t>
      </w:r>
    </w:p>
    <w:p w:rsidR="002675E7" w:rsidRPr="007F7EB9" w:rsidRDefault="002675E7" w:rsidP="007F7EB9">
      <w:pPr>
        <w:pStyle w:val="Normal1"/>
        <w:numPr>
          <w:ilvl w:val="0"/>
          <w:numId w:val="31"/>
        </w:numPr>
        <w:rPr>
          <w:i w:val="0"/>
        </w:rPr>
      </w:pPr>
      <w:r w:rsidRPr="007F7EB9">
        <w:rPr>
          <w:i w:val="0"/>
        </w:rPr>
        <w:t>La diversidad de opiniones y la propia metodología de carácter cualitativo permiten la incorporación al análisis de aportaciones en un formato más espontáneo que el que habitualmente se encuentra en artículos de carácter académico.</w:t>
      </w:r>
    </w:p>
    <w:p w:rsidR="002675E7" w:rsidRPr="007F7EB9" w:rsidRDefault="002675E7" w:rsidP="007F7EB9">
      <w:pPr>
        <w:pStyle w:val="Normal1"/>
        <w:numPr>
          <w:ilvl w:val="0"/>
          <w:numId w:val="31"/>
        </w:numPr>
        <w:rPr>
          <w:i w:val="0"/>
        </w:rPr>
      </w:pPr>
      <w:r w:rsidRPr="007F7EB9">
        <w:rPr>
          <w:i w:val="0"/>
        </w:rPr>
        <w:t>El análisis realizado en este capítulo se basa en la recopilación de las opiniones mayoritarias de las personas entrevistadas</w:t>
      </w:r>
      <w:r>
        <w:rPr>
          <w:i w:val="0"/>
        </w:rPr>
        <w:t xml:space="preserve"> y participantes en los grupos</w:t>
      </w:r>
      <w:r w:rsidRPr="007F7EB9">
        <w:rPr>
          <w:i w:val="0"/>
        </w:rPr>
        <w:t>. Por tanto, cada una de ellas no suscribe necesariamente todas los opiniones recogidas en el presente capítulo.</w:t>
      </w:r>
    </w:p>
    <w:p w:rsidR="002675E7" w:rsidRPr="007F7EB9" w:rsidRDefault="002675E7" w:rsidP="007F7EB9">
      <w:pPr>
        <w:pStyle w:val="Normal1"/>
        <w:numPr>
          <w:ilvl w:val="0"/>
          <w:numId w:val="31"/>
        </w:numPr>
        <w:rPr>
          <w:i w:val="0"/>
        </w:rPr>
      </w:pPr>
      <w:r w:rsidRPr="007F7EB9">
        <w:rPr>
          <w:i w:val="0"/>
        </w:rPr>
        <w:t>En tercer lugar se han incorporado ve</w:t>
      </w:r>
      <w:r>
        <w:rPr>
          <w:i w:val="0"/>
        </w:rPr>
        <w:t>rbatim (palabras textuales</w:t>
      </w:r>
      <w:r w:rsidRPr="007F7EB9">
        <w:rPr>
          <w:i w:val="0"/>
        </w:rPr>
        <w:t>) entrecomillados debido al valor añadido que representan a la hora de facilitar la comprensión de los conceptos específicos del presente estudio.</w:t>
      </w:r>
    </w:p>
    <w:p w:rsidR="002675E7" w:rsidRDefault="002675E7" w:rsidP="009D3E3A">
      <w:pPr>
        <w:pStyle w:val="Normal1"/>
      </w:pPr>
    </w:p>
    <w:p w:rsidR="002675E7" w:rsidRDefault="002675E7">
      <w:pPr>
        <w:rPr>
          <w:rFonts w:ascii="Arial" w:hAnsi="Arial" w:cs="Arial"/>
          <w:b/>
          <w:color w:val="404040"/>
        </w:rPr>
      </w:pPr>
      <w:r>
        <w:br w:type="page"/>
      </w: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2D2DFE">
      <w:pPr>
        <w:rPr>
          <w:rFonts w:ascii="Arial" w:hAnsi="Arial" w:cs="Arial"/>
          <w:color w:val="404040"/>
          <w:lang w:val="es-ES_tradnl"/>
        </w:rPr>
      </w:pPr>
    </w:p>
    <w:p w:rsidR="002675E7" w:rsidRDefault="002675E7" w:rsidP="002D2DFE">
      <w:pPr>
        <w:spacing w:before="120" w:after="120"/>
        <w:ind w:left="357"/>
        <w:jc w:val="both"/>
        <w:rPr>
          <w:lang w:val="es-ES_tradnl"/>
        </w:rPr>
      </w:pPr>
    </w:p>
    <w:p w:rsidR="002675E7" w:rsidRDefault="002675E7" w:rsidP="002D2DFE">
      <w:pPr>
        <w:spacing w:before="120" w:after="120"/>
        <w:ind w:left="357"/>
        <w:jc w:val="both"/>
        <w:rPr>
          <w:lang w:val="es-ES_tradnl"/>
        </w:rPr>
      </w:pPr>
    </w:p>
    <w:p w:rsidR="002675E7" w:rsidRDefault="002675E7" w:rsidP="002D2DFE">
      <w:pPr>
        <w:rPr>
          <w:lang w:val="es-ES_tradnl"/>
        </w:rPr>
      </w:pPr>
    </w:p>
    <w:p w:rsidR="002675E7" w:rsidRPr="000118D9" w:rsidRDefault="002675E7" w:rsidP="002D2DFE">
      <w:pPr>
        <w:rPr>
          <w:lang w:val="es-ES_tradnl"/>
        </w:rPr>
      </w:pPr>
    </w:p>
    <w:p w:rsidR="002675E7" w:rsidRDefault="002675E7" w:rsidP="002D2DFE">
      <w:pPr>
        <w:pStyle w:val="captulo0"/>
      </w:pPr>
    </w:p>
    <w:p w:rsidR="002675E7" w:rsidRDefault="002675E7" w:rsidP="002D2DFE">
      <w:pPr>
        <w:pStyle w:val="captulo0"/>
      </w:pPr>
      <w:bookmarkStart w:id="2" w:name="_Toc404329018"/>
      <w:r>
        <w:rPr>
          <w:caps w:val="0"/>
        </w:rPr>
        <w:t>CAPÍTULO 1. DIAGNÓSTICO DE LA SITUACIÓN ACTUAL</w:t>
      </w:r>
      <w:bookmarkEnd w:id="2"/>
    </w:p>
    <w:p w:rsidR="002675E7" w:rsidRDefault="002675E7" w:rsidP="002D2DFE">
      <w:pPr>
        <w:pStyle w:val="captulo0"/>
      </w:pPr>
    </w:p>
    <w:p w:rsidR="002675E7" w:rsidRDefault="002675E7" w:rsidP="002D2DFE">
      <w:pPr>
        <w:rPr>
          <w:rFonts w:ascii="Arial" w:hAnsi="Arial" w:cs="Arial"/>
        </w:rPr>
      </w:pPr>
      <w:r>
        <w:br w:type="page"/>
      </w:r>
    </w:p>
    <w:p w:rsidR="002675E7" w:rsidRPr="00F179AF" w:rsidRDefault="002675E7" w:rsidP="004D1D54">
      <w:pPr>
        <w:pStyle w:val="Textbody"/>
        <w:spacing w:line="288" w:lineRule="auto"/>
        <w:ind w:right="-285"/>
        <w:jc w:val="both"/>
        <w:rPr>
          <w:rFonts w:ascii="Arial" w:hAnsi="Arial" w:cs="Arial"/>
          <w:color w:val="404040"/>
          <w:kern w:val="0"/>
          <w:sz w:val="22"/>
          <w:szCs w:val="22"/>
          <w:lang w:val="es-ES_tradnl" w:eastAsia="es-ES" w:bidi="ar-SA"/>
        </w:rPr>
      </w:pPr>
      <w:r w:rsidRPr="00F179AF">
        <w:rPr>
          <w:rFonts w:ascii="Arial" w:hAnsi="Arial" w:cs="Arial"/>
          <w:color w:val="404040"/>
          <w:kern w:val="0"/>
          <w:sz w:val="22"/>
          <w:szCs w:val="22"/>
          <w:lang w:val="es-ES_tradnl" w:eastAsia="es-ES" w:bidi="ar-SA"/>
        </w:rPr>
        <w:t xml:space="preserve">Antes de entrar a analizar la problemática específica de la inserción laboral de las </w:t>
      </w:r>
      <w:r>
        <w:rPr>
          <w:rFonts w:ascii="Arial" w:hAnsi="Arial" w:cs="Arial"/>
          <w:color w:val="404040"/>
          <w:kern w:val="0"/>
          <w:sz w:val="22"/>
          <w:szCs w:val="22"/>
          <w:lang w:val="es-ES_tradnl" w:eastAsia="es-ES" w:bidi="ar-SA"/>
        </w:rPr>
        <w:t>Personas con Discapacidad (</w:t>
      </w:r>
      <w:r w:rsidRPr="00F179AF">
        <w:rPr>
          <w:rFonts w:ascii="Arial" w:hAnsi="Arial" w:cs="Arial"/>
          <w:color w:val="404040"/>
          <w:kern w:val="0"/>
          <w:sz w:val="22"/>
          <w:szCs w:val="22"/>
          <w:lang w:val="es-ES_tradnl" w:eastAsia="es-ES" w:bidi="ar-SA"/>
        </w:rPr>
        <w:t xml:space="preserve">en adelante </w:t>
      </w:r>
      <w:r>
        <w:rPr>
          <w:rFonts w:ascii="Arial" w:hAnsi="Arial" w:cs="Arial"/>
          <w:color w:val="404040"/>
          <w:kern w:val="0"/>
          <w:sz w:val="22"/>
          <w:szCs w:val="22"/>
          <w:lang w:val="es-ES_tradnl" w:eastAsia="es-ES" w:bidi="ar-SA"/>
        </w:rPr>
        <w:t>PcD</w:t>
      </w:r>
      <w:r w:rsidRPr="00F179AF">
        <w:rPr>
          <w:rFonts w:ascii="Arial" w:hAnsi="Arial" w:cs="Arial"/>
          <w:color w:val="404040"/>
          <w:kern w:val="0"/>
          <w:sz w:val="22"/>
          <w:szCs w:val="22"/>
          <w:lang w:val="es-ES_tradnl" w:eastAsia="es-ES" w:bidi="ar-SA"/>
        </w:rPr>
        <w:t>), consideramos oportuno destacar algunas de las cuestiones que más significativamente determinan el contexto actual en el que dicha problemática se inscribe.</w:t>
      </w:r>
    </w:p>
    <w:p w:rsidR="002675E7" w:rsidRPr="006A5D78" w:rsidRDefault="002675E7" w:rsidP="00942B06">
      <w:pPr>
        <w:pStyle w:val="Heading1"/>
      </w:pPr>
      <w:bookmarkStart w:id="3" w:name="_Toc404329019"/>
      <w:r>
        <w:t xml:space="preserve">1. </w:t>
      </w:r>
      <w:r w:rsidRPr="006A5D78">
        <w:t xml:space="preserve">EVOLUCIÓN </w:t>
      </w:r>
      <w:r>
        <w:t xml:space="preserve">PERCIBIDA </w:t>
      </w:r>
      <w:r w:rsidRPr="006A5D78">
        <w:t>EN ESTE CAMPO. AVANCES Y BARRERAS</w:t>
      </w:r>
      <w:bookmarkEnd w:id="3"/>
    </w:p>
    <w:p w:rsidR="002675E7" w:rsidRDefault="002675E7" w:rsidP="0074049A">
      <w:pPr>
        <w:pStyle w:val="Textbody"/>
        <w:spacing w:line="288" w:lineRule="auto"/>
        <w:ind w:right="-285"/>
        <w:jc w:val="both"/>
        <w:rPr>
          <w:rFonts w:ascii="Arial" w:hAnsi="Arial" w:cs="Arial"/>
          <w:color w:val="404040"/>
          <w:kern w:val="0"/>
          <w:sz w:val="22"/>
          <w:szCs w:val="22"/>
          <w:lang w:val="es-ES_tradnl" w:eastAsia="es-ES" w:bidi="ar-SA"/>
        </w:rPr>
      </w:pPr>
      <w:r w:rsidRPr="00F179AF">
        <w:rPr>
          <w:rFonts w:ascii="Arial" w:hAnsi="Arial" w:cs="Arial"/>
          <w:color w:val="404040"/>
          <w:kern w:val="0"/>
          <w:sz w:val="22"/>
          <w:szCs w:val="22"/>
          <w:lang w:val="es-ES_tradnl" w:eastAsia="es-ES" w:bidi="ar-SA"/>
        </w:rPr>
        <w:t xml:space="preserve">De forma transversal, el discurso de todos los grupos </w:t>
      </w:r>
      <w:r>
        <w:rPr>
          <w:rFonts w:ascii="Arial" w:hAnsi="Arial" w:cs="Arial"/>
          <w:color w:val="404040"/>
          <w:kern w:val="0"/>
          <w:sz w:val="22"/>
          <w:szCs w:val="22"/>
          <w:lang w:val="es-ES_tradnl" w:eastAsia="es-ES" w:bidi="ar-SA"/>
        </w:rPr>
        <w:t xml:space="preserve">y personas entrevistadas </w:t>
      </w:r>
      <w:r w:rsidRPr="00F179AF">
        <w:rPr>
          <w:rFonts w:ascii="Arial" w:hAnsi="Arial" w:cs="Arial"/>
          <w:color w:val="404040"/>
          <w:kern w:val="0"/>
          <w:sz w:val="22"/>
          <w:szCs w:val="22"/>
          <w:lang w:val="es-ES_tradnl" w:eastAsia="es-ES" w:bidi="ar-SA"/>
        </w:rPr>
        <w:t>coinci</w:t>
      </w:r>
      <w:r>
        <w:rPr>
          <w:rFonts w:ascii="Arial" w:hAnsi="Arial" w:cs="Arial"/>
          <w:color w:val="404040"/>
          <w:kern w:val="0"/>
          <w:sz w:val="22"/>
          <w:szCs w:val="22"/>
          <w:lang w:val="es-ES_tradnl" w:eastAsia="es-ES" w:bidi="ar-SA"/>
        </w:rPr>
        <w:t>de en un diagnóstico general de</w:t>
      </w:r>
      <w:r w:rsidRPr="00F179AF">
        <w:rPr>
          <w:rFonts w:ascii="Arial" w:hAnsi="Arial" w:cs="Arial"/>
          <w:color w:val="404040"/>
          <w:kern w:val="0"/>
          <w:sz w:val="22"/>
          <w:szCs w:val="22"/>
          <w:lang w:val="es-ES_tradnl" w:eastAsia="es-ES" w:bidi="ar-SA"/>
        </w:rPr>
        <w:t xml:space="preserve"> partida: la evolución en este campo ha sido importante, pero aún es mucho lo que queda por hacer, especialmente si el horizonte que se desea alcanzar es el de la inserción de las personas en el ámbito del mercado ordinario de trabajo.</w:t>
      </w:r>
    </w:p>
    <w:p w:rsidR="002675E7" w:rsidRDefault="002675E7" w:rsidP="004A4931">
      <w:pPr>
        <w:pStyle w:val="Textbody"/>
        <w:spacing w:line="288" w:lineRule="auto"/>
        <w:jc w:val="both"/>
        <w:rPr>
          <w:rFonts w:ascii="Arial" w:hAnsi="Arial" w:cs="Arial"/>
          <w:color w:val="404040"/>
          <w:kern w:val="0"/>
          <w:sz w:val="22"/>
          <w:szCs w:val="22"/>
          <w:lang w:val="es-ES_tradnl" w:eastAsia="es-ES" w:bidi="ar-SA"/>
        </w:rPr>
      </w:pPr>
      <w:r w:rsidRPr="00482AB4">
        <w:rPr>
          <w:rFonts w:ascii="Arial" w:hAnsi="Arial" w:cs="Arial"/>
          <w:color w:val="404040"/>
          <w:kern w:val="0"/>
          <w:sz w:val="22"/>
          <w:szCs w:val="22"/>
          <w:lang w:val="es-ES_tradnl" w:eastAsia="es-ES" w:bidi="ar-SA"/>
        </w:rPr>
        <w:t>Como</w:t>
      </w:r>
      <w:r w:rsidRPr="006B4B28">
        <w:rPr>
          <w:rFonts w:ascii="Arial" w:hAnsi="Arial" w:cs="Times New Roman"/>
          <w:b/>
          <w:bCs/>
          <w:color w:val="4F81BD"/>
          <w:kern w:val="0"/>
          <w:sz w:val="23"/>
          <w:lang w:val="es-ES_tradnl" w:eastAsia="en-US" w:bidi="ar-SA"/>
        </w:rPr>
        <w:t xml:space="preserve"> avances</w:t>
      </w:r>
      <w:r>
        <w:rPr>
          <w:rFonts w:ascii="Arial" w:hAnsi="Arial" w:cs="Times New Roman"/>
          <w:b/>
          <w:bCs/>
          <w:color w:val="4F81BD"/>
          <w:kern w:val="0"/>
          <w:sz w:val="23"/>
          <w:lang w:val="es-ES_tradnl" w:eastAsia="en-US" w:bidi="ar-SA"/>
        </w:rPr>
        <w:t xml:space="preserve"> </w:t>
      </w:r>
      <w:r w:rsidRPr="00482AB4">
        <w:rPr>
          <w:rFonts w:ascii="Arial" w:hAnsi="Arial" w:cs="Arial"/>
          <w:color w:val="404040"/>
          <w:kern w:val="0"/>
          <w:sz w:val="22"/>
          <w:szCs w:val="22"/>
          <w:lang w:val="es-ES_tradnl" w:eastAsia="es-ES" w:bidi="ar-SA"/>
        </w:rPr>
        <w:t>más significativos se destacan:</w:t>
      </w:r>
    </w:p>
    <w:p w:rsidR="002675E7" w:rsidRDefault="002675E7" w:rsidP="00257644">
      <w:pPr>
        <w:pStyle w:val="Textbody"/>
        <w:numPr>
          <w:ilvl w:val="0"/>
          <w:numId w:val="15"/>
        </w:numPr>
        <w:spacing w:line="288" w:lineRule="auto"/>
        <w:ind w:left="567" w:right="-285"/>
        <w:jc w:val="both"/>
        <w:rPr>
          <w:rFonts w:ascii="Arial" w:hAnsi="Arial" w:cs="Arial"/>
          <w:color w:val="404040"/>
          <w:kern w:val="0"/>
          <w:sz w:val="22"/>
          <w:szCs w:val="22"/>
          <w:lang w:val="es-ES_tradnl" w:eastAsia="es-ES" w:bidi="ar-SA"/>
        </w:rPr>
      </w:pPr>
      <w:r w:rsidRPr="00327072">
        <w:rPr>
          <w:rFonts w:ascii="Arial" w:hAnsi="Arial" w:cs="Arial"/>
          <w:color w:val="404040"/>
          <w:kern w:val="0"/>
          <w:sz w:val="22"/>
          <w:szCs w:val="22"/>
          <w:lang w:val="es-ES_tradnl" w:eastAsia="es-ES" w:bidi="ar-SA"/>
        </w:rPr>
        <w:t xml:space="preserve">La </w:t>
      </w:r>
      <w:r w:rsidRPr="00327072">
        <w:rPr>
          <w:rFonts w:ascii="Arial" w:hAnsi="Arial" w:cs="Arial"/>
          <w:b/>
          <w:color w:val="404040"/>
          <w:kern w:val="0"/>
          <w:sz w:val="22"/>
          <w:szCs w:val="22"/>
          <w:lang w:val="es-ES_tradnl" w:eastAsia="es-ES" w:bidi="ar-SA"/>
        </w:rPr>
        <w:t>detección más temprana</w:t>
      </w:r>
      <w:r w:rsidRPr="00327072">
        <w:rPr>
          <w:rFonts w:ascii="Arial" w:hAnsi="Arial" w:cs="Arial"/>
          <w:color w:val="404040"/>
          <w:kern w:val="0"/>
          <w:sz w:val="22"/>
          <w:szCs w:val="22"/>
          <w:lang w:val="es-ES_tradnl" w:eastAsia="es-ES" w:bidi="ar-SA"/>
        </w:rPr>
        <w:t xml:space="preserve"> de las discapacidades, que permite una más oportuna y </w:t>
      </w:r>
      <w:r>
        <w:rPr>
          <w:rFonts w:ascii="Arial" w:hAnsi="Arial" w:cs="Arial"/>
          <w:color w:val="404040"/>
          <w:kern w:val="0"/>
          <w:sz w:val="22"/>
          <w:szCs w:val="22"/>
          <w:lang w:val="es-ES_tradnl" w:eastAsia="es-ES" w:bidi="ar-SA"/>
        </w:rPr>
        <w:t>anticipada intervención.</w:t>
      </w:r>
    </w:p>
    <w:p w:rsidR="002675E7" w:rsidRPr="00327072" w:rsidRDefault="002675E7" w:rsidP="00257644">
      <w:pPr>
        <w:pStyle w:val="Textbody"/>
        <w:numPr>
          <w:ilvl w:val="0"/>
          <w:numId w:val="15"/>
        </w:numPr>
        <w:spacing w:line="288" w:lineRule="auto"/>
        <w:ind w:left="567" w:right="-285"/>
        <w:jc w:val="both"/>
        <w:rPr>
          <w:rFonts w:ascii="Arial" w:hAnsi="Arial" w:cs="Arial"/>
          <w:color w:val="404040"/>
          <w:kern w:val="0"/>
          <w:sz w:val="22"/>
          <w:szCs w:val="22"/>
          <w:lang w:val="es-ES_tradnl" w:eastAsia="es-ES" w:bidi="ar-SA"/>
        </w:rPr>
      </w:pPr>
      <w:r w:rsidRPr="00327072">
        <w:rPr>
          <w:rFonts w:ascii="Arial" w:hAnsi="Arial" w:cs="Arial"/>
          <w:b/>
          <w:color w:val="404040"/>
          <w:kern w:val="0"/>
          <w:sz w:val="22"/>
          <w:szCs w:val="22"/>
          <w:lang w:val="es-ES_tradnl" w:eastAsia="es-ES" w:bidi="ar-SA"/>
        </w:rPr>
        <w:t>Proliferación de Centros Especiales de Empleo y de áreas de inserción específica desde diferentes entidades</w:t>
      </w:r>
      <w:r>
        <w:rPr>
          <w:rFonts w:ascii="Arial" w:hAnsi="Arial" w:cs="Arial"/>
          <w:color w:val="404040"/>
          <w:kern w:val="0"/>
          <w:sz w:val="22"/>
          <w:szCs w:val="22"/>
          <w:lang w:val="es-ES_tradnl" w:eastAsia="es-ES" w:bidi="ar-SA"/>
        </w:rPr>
        <w:t>.</w:t>
      </w:r>
      <w:r w:rsidRPr="00327072">
        <w:rPr>
          <w:rFonts w:ascii="Arial" w:hAnsi="Arial" w:cs="Arial"/>
          <w:color w:val="404040"/>
          <w:kern w:val="0"/>
          <w:sz w:val="22"/>
          <w:szCs w:val="22"/>
          <w:lang w:val="es-ES_tradnl" w:eastAsia="es-ES" w:bidi="ar-SA"/>
        </w:rPr>
        <w:t xml:space="preserve"> Esto ha supuesto una ampliación clara de la oferta de servicios de intermediación laboral, muy valorada por los</w:t>
      </w:r>
      <w:r>
        <w:rPr>
          <w:rFonts w:ascii="Arial" w:hAnsi="Arial" w:cs="Arial"/>
          <w:color w:val="404040"/>
          <w:kern w:val="0"/>
          <w:sz w:val="22"/>
          <w:szCs w:val="22"/>
          <w:lang w:val="es-ES_tradnl" w:eastAsia="es-ES" w:bidi="ar-SA"/>
        </w:rPr>
        <w:t>/as</w:t>
      </w:r>
      <w:r w:rsidRPr="00327072">
        <w:rPr>
          <w:rFonts w:ascii="Arial" w:hAnsi="Arial" w:cs="Arial"/>
          <w:color w:val="404040"/>
          <w:kern w:val="0"/>
          <w:sz w:val="22"/>
          <w:szCs w:val="22"/>
          <w:lang w:val="es-ES_tradnl" w:eastAsia="es-ES" w:bidi="ar-SA"/>
        </w:rPr>
        <w:t xml:space="preserve"> usuarios</w:t>
      </w:r>
      <w:r>
        <w:rPr>
          <w:rFonts w:ascii="Arial" w:hAnsi="Arial" w:cs="Arial"/>
          <w:color w:val="404040"/>
          <w:kern w:val="0"/>
          <w:sz w:val="22"/>
          <w:szCs w:val="22"/>
          <w:lang w:val="es-ES_tradnl" w:eastAsia="es-ES" w:bidi="ar-SA"/>
        </w:rPr>
        <w:t>/as</w:t>
      </w:r>
      <w:r w:rsidRPr="00327072">
        <w:rPr>
          <w:rFonts w:ascii="Arial" w:hAnsi="Arial" w:cs="Arial"/>
          <w:color w:val="404040"/>
          <w:kern w:val="0"/>
          <w:sz w:val="22"/>
          <w:szCs w:val="22"/>
          <w:lang w:val="es-ES_tradnl" w:eastAsia="es-ES" w:bidi="ar-SA"/>
        </w:rPr>
        <w:t xml:space="preserve"> con discapacidad pero aún en fase de consolidación en cuanto a su labor hacia las empresas contratantes.</w:t>
      </w:r>
    </w:p>
    <w:p w:rsidR="002675E7" w:rsidRDefault="002675E7" w:rsidP="00C16699">
      <w:pPr>
        <w:pStyle w:val="ListParagraph"/>
        <w:spacing w:line="288" w:lineRule="auto"/>
        <w:ind w:left="567" w:right="-285"/>
        <w:jc w:val="both"/>
        <w:rPr>
          <w:rFonts w:ascii="Arial" w:hAnsi="Arial" w:cs="Arial"/>
          <w:color w:val="404040"/>
          <w:lang w:val="es-ES_tradnl"/>
        </w:rPr>
      </w:pPr>
      <w:r w:rsidRPr="00482AB4">
        <w:rPr>
          <w:rFonts w:ascii="Arial" w:hAnsi="Arial" w:cs="Arial"/>
          <w:color w:val="404040"/>
          <w:lang w:val="es-ES_tradnl"/>
        </w:rPr>
        <w:t>Más allá de las cuotas de cumplimiento, se ha producido toda una movilización de centros, servicios, profesionales, personas con discapacidad, campañas, metodologías, etc. que han servido para crear un caldo de cultivo en vías de crecimiento hacia la inserc</w:t>
      </w:r>
      <w:r>
        <w:rPr>
          <w:rFonts w:ascii="Arial" w:hAnsi="Arial" w:cs="Arial"/>
          <w:color w:val="404040"/>
          <w:lang w:val="es-ES_tradnl"/>
        </w:rPr>
        <w:t xml:space="preserve">ión laboral de este colectivo. </w:t>
      </w:r>
    </w:p>
    <w:p w:rsidR="002675E7" w:rsidRDefault="002675E7" w:rsidP="00C16699">
      <w:pPr>
        <w:pStyle w:val="ListParagraph"/>
        <w:spacing w:line="288" w:lineRule="auto"/>
        <w:ind w:left="567" w:right="-285"/>
        <w:jc w:val="both"/>
        <w:rPr>
          <w:rFonts w:ascii="Arial" w:hAnsi="Arial" w:cs="Arial"/>
          <w:color w:val="404040"/>
          <w:lang w:val="es-ES_tradnl"/>
        </w:rPr>
      </w:pPr>
    </w:p>
    <w:p w:rsidR="002675E7" w:rsidRPr="00C16699" w:rsidRDefault="002675E7" w:rsidP="00C16699">
      <w:pPr>
        <w:pStyle w:val="ListParagraph"/>
        <w:spacing w:line="288" w:lineRule="auto"/>
        <w:ind w:left="567" w:right="-285"/>
        <w:jc w:val="both"/>
        <w:rPr>
          <w:rFonts w:ascii="Arial" w:hAnsi="Arial" w:cs="Arial"/>
          <w:color w:val="404040"/>
          <w:lang w:val="es-ES_tradnl"/>
        </w:rPr>
      </w:pPr>
      <w:r w:rsidRPr="00C16699">
        <w:rPr>
          <w:rFonts w:ascii="Arial" w:hAnsi="Arial" w:cs="Arial"/>
          <w:color w:val="404040"/>
          <w:lang w:val="es-ES_tradnl"/>
        </w:rPr>
        <w:t>Se ha reducido la distancia entre las PcD y los escenarios de inserción laboral. A nivel simbólico,</w:t>
      </w:r>
      <w:r>
        <w:rPr>
          <w:rFonts w:ascii="Arial" w:hAnsi="Arial" w:cs="Arial"/>
          <w:color w:val="404040"/>
          <w:lang w:val="es-ES_tradnl"/>
        </w:rPr>
        <w:t xml:space="preserve"> </w:t>
      </w:r>
      <w:r w:rsidRPr="00C16699">
        <w:rPr>
          <w:rFonts w:ascii="Arial" w:hAnsi="Arial" w:cs="Arial"/>
          <w:b/>
          <w:color w:val="404040"/>
          <w:lang w:val="es-ES_tradnl"/>
        </w:rPr>
        <w:t>el discurso ya no es en torno a las discapacidades sino a las capacidades</w:t>
      </w:r>
      <w:r w:rsidRPr="00C16699">
        <w:rPr>
          <w:rFonts w:ascii="Arial" w:hAnsi="Arial" w:cs="Arial"/>
          <w:color w:val="404040"/>
          <w:lang w:val="es-ES_tradnl"/>
        </w:rPr>
        <w:t>, competencias, posibilidades y diversidad funcional.</w:t>
      </w:r>
    </w:p>
    <w:p w:rsidR="002675E7" w:rsidRPr="00482AB4" w:rsidRDefault="002675E7" w:rsidP="00982D54">
      <w:pPr>
        <w:pStyle w:val="ListParagraph"/>
        <w:spacing w:line="288" w:lineRule="auto"/>
        <w:ind w:left="567" w:right="-285"/>
        <w:jc w:val="both"/>
        <w:rPr>
          <w:rFonts w:ascii="Arial" w:hAnsi="Arial" w:cs="Arial"/>
          <w:color w:val="404040"/>
          <w:lang w:val="es-ES_tradnl"/>
        </w:rPr>
      </w:pPr>
    </w:p>
    <w:p w:rsidR="002675E7" w:rsidRDefault="002675E7" w:rsidP="0074049A">
      <w:pPr>
        <w:pStyle w:val="ListParagraph"/>
        <w:spacing w:line="288" w:lineRule="auto"/>
        <w:ind w:left="567" w:right="-285"/>
        <w:jc w:val="both"/>
        <w:rPr>
          <w:rFonts w:ascii="Arial" w:hAnsi="Arial" w:cs="Arial"/>
          <w:color w:val="404040"/>
          <w:lang w:val="es-ES_tradnl"/>
        </w:rPr>
      </w:pPr>
      <w:r w:rsidRPr="00482AB4">
        <w:rPr>
          <w:rFonts w:ascii="Arial" w:hAnsi="Arial" w:cs="Arial"/>
          <w:color w:val="404040"/>
          <w:lang w:val="es-ES_tradnl"/>
        </w:rPr>
        <w:t>Se percibe un avance en el proceso de articulación de recursos materiales y humanos para seguir apoyando el camino de la inserción y de la integración laboral de este colectivo.</w:t>
      </w:r>
    </w:p>
    <w:p w:rsidR="002675E7" w:rsidRDefault="002675E7" w:rsidP="007475EA">
      <w:pPr>
        <w:pStyle w:val="ListParagraph"/>
        <w:spacing w:line="120" w:lineRule="auto"/>
        <w:ind w:left="567" w:right="-284"/>
        <w:jc w:val="both"/>
        <w:rPr>
          <w:rFonts w:ascii="Arial" w:hAnsi="Arial" w:cs="Arial"/>
          <w:color w:val="404040"/>
          <w:lang w:val="es-ES_tradnl"/>
        </w:rPr>
      </w:pPr>
    </w:p>
    <w:p w:rsidR="002675E7" w:rsidRDefault="002675E7" w:rsidP="005730B6">
      <w:pPr>
        <w:pStyle w:val="ListParagraph"/>
        <w:spacing w:line="288" w:lineRule="auto"/>
        <w:ind w:left="1416" w:right="-285"/>
        <w:jc w:val="both"/>
        <w:rPr>
          <w:rFonts w:ascii="Arial" w:hAnsi="Arial" w:cs="Arial"/>
          <w:i/>
          <w:color w:val="595959"/>
          <w:sz w:val="21"/>
          <w:szCs w:val="21"/>
        </w:rPr>
      </w:pPr>
      <w:r w:rsidRPr="00A1151A">
        <w:rPr>
          <w:rFonts w:ascii="Arial" w:hAnsi="Arial" w:cs="Arial"/>
          <w:i/>
          <w:color w:val="595959"/>
          <w:sz w:val="21"/>
          <w:szCs w:val="21"/>
        </w:rPr>
        <w:t>“Algo bueno, que se pueden encontrar más páginas webs sobre discapacitados....que es algo que yo he visto...” (Grupo Personas con Discapacidad)</w:t>
      </w:r>
    </w:p>
    <w:p w:rsidR="002675E7" w:rsidRDefault="002675E7" w:rsidP="00257644">
      <w:pPr>
        <w:pStyle w:val="Textbody"/>
        <w:numPr>
          <w:ilvl w:val="0"/>
          <w:numId w:val="16"/>
        </w:numPr>
        <w:spacing w:line="288" w:lineRule="auto"/>
        <w:ind w:right="-285"/>
        <w:jc w:val="both"/>
        <w:rPr>
          <w:rFonts w:ascii="Arial" w:hAnsi="Arial" w:cs="Arial"/>
          <w:color w:val="404040"/>
          <w:kern w:val="0"/>
          <w:sz w:val="22"/>
          <w:szCs w:val="22"/>
          <w:lang w:val="es-ES_tradnl" w:eastAsia="es-ES" w:bidi="ar-SA"/>
        </w:rPr>
      </w:pPr>
      <w:r w:rsidRPr="0074049A">
        <w:rPr>
          <w:rFonts w:ascii="Arial" w:hAnsi="Arial" w:cs="Arial"/>
          <w:color w:val="404040"/>
          <w:kern w:val="0"/>
          <w:sz w:val="22"/>
          <w:szCs w:val="22"/>
          <w:lang w:val="es-ES_tradnl" w:eastAsia="es-ES" w:bidi="ar-SA"/>
        </w:rPr>
        <w:t xml:space="preserve">El desarrollo de </w:t>
      </w:r>
      <w:r w:rsidRPr="0074049A">
        <w:rPr>
          <w:rFonts w:ascii="Arial" w:hAnsi="Arial" w:cs="Arial"/>
          <w:b/>
          <w:color w:val="404040"/>
          <w:kern w:val="0"/>
          <w:sz w:val="22"/>
          <w:szCs w:val="22"/>
          <w:lang w:val="es-ES_tradnl" w:eastAsia="es-ES" w:bidi="ar-SA"/>
        </w:rPr>
        <w:t>itinerarios de formación e inserción</w:t>
      </w:r>
      <w:r w:rsidRPr="0074049A">
        <w:rPr>
          <w:rFonts w:ascii="Arial" w:hAnsi="Arial" w:cs="Arial"/>
          <w:color w:val="404040"/>
          <w:kern w:val="0"/>
          <w:sz w:val="22"/>
          <w:szCs w:val="22"/>
          <w:lang w:val="es-ES_tradnl" w:eastAsia="es-ES" w:bidi="ar-SA"/>
        </w:rPr>
        <w:t xml:space="preserve"> de más largo alcance y variedad. En este sentido destacan Fundación </w:t>
      </w:r>
      <w:r>
        <w:rPr>
          <w:rFonts w:ascii="Arial" w:hAnsi="Arial" w:cs="Arial"/>
          <w:color w:val="404040"/>
          <w:kern w:val="0"/>
          <w:sz w:val="22"/>
          <w:szCs w:val="22"/>
          <w:lang w:val="es-ES_tradnl" w:eastAsia="es-ES" w:bidi="ar-SA"/>
        </w:rPr>
        <w:t>FSC-</w:t>
      </w:r>
      <w:r w:rsidRPr="0074049A">
        <w:rPr>
          <w:rFonts w:ascii="Arial" w:hAnsi="Arial" w:cs="Arial"/>
          <w:color w:val="404040"/>
          <w:kern w:val="0"/>
          <w:sz w:val="22"/>
          <w:szCs w:val="22"/>
          <w:lang w:val="es-ES_tradnl" w:eastAsia="es-ES" w:bidi="ar-SA"/>
        </w:rPr>
        <w:t>INSERTA, Fundación ONCE, Fundación UNIV</w:t>
      </w:r>
      <w:r>
        <w:rPr>
          <w:rFonts w:ascii="Arial" w:hAnsi="Arial" w:cs="Arial"/>
          <w:color w:val="404040"/>
          <w:kern w:val="0"/>
          <w:sz w:val="22"/>
          <w:szCs w:val="22"/>
          <w:lang w:val="es-ES_tradnl" w:eastAsia="es-ES" w:bidi="ar-SA"/>
        </w:rPr>
        <w:t>ERSIA, FEAPS, entre otras.</w:t>
      </w:r>
    </w:p>
    <w:p w:rsidR="002675E7" w:rsidRDefault="002675E7" w:rsidP="00813291">
      <w:pPr>
        <w:pStyle w:val="Textbody"/>
        <w:spacing w:line="120" w:lineRule="auto"/>
        <w:ind w:left="567" w:right="-284"/>
        <w:jc w:val="both"/>
        <w:rPr>
          <w:rFonts w:ascii="Arial" w:hAnsi="Arial" w:cs="Arial"/>
          <w:color w:val="404040"/>
          <w:kern w:val="0"/>
          <w:sz w:val="22"/>
          <w:szCs w:val="22"/>
          <w:lang w:val="es-ES_tradnl" w:eastAsia="es-ES" w:bidi="ar-SA"/>
        </w:rPr>
      </w:pPr>
    </w:p>
    <w:p w:rsidR="002675E7" w:rsidRPr="006D6EE1" w:rsidRDefault="002675E7" w:rsidP="005730B6">
      <w:pPr>
        <w:pStyle w:val="Textbody"/>
        <w:spacing w:line="288" w:lineRule="auto"/>
        <w:ind w:left="1416" w:right="-285"/>
        <w:jc w:val="both"/>
        <w:rPr>
          <w:rFonts w:ascii="Arial" w:hAnsi="Arial" w:cs="Arial"/>
          <w:i/>
          <w:sz w:val="21"/>
          <w:szCs w:val="21"/>
          <w:lang w:val="es-ES"/>
        </w:rPr>
      </w:pPr>
      <w:r w:rsidRPr="0074049A">
        <w:rPr>
          <w:rFonts w:ascii="Arial" w:hAnsi="Arial" w:cs="Arial"/>
          <w:i/>
          <w:sz w:val="21"/>
          <w:szCs w:val="21"/>
          <w:lang w:val="es-ES"/>
        </w:rPr>
        <w:t>“</w:t>
      </w:r>
      <w:r>
        <w:rPr>
          <w:rFonts w:ascii="Arial" w:hAnsi="Arial" w:cs="Arial"/>
          <w:i/>
          <w:sz w:val="21"/>
          <w:szCs w:val="21"/>
          <w:lang w:val="es-ES"/>
        </w:rPr>
        <w:t xml:space="preserve">Desde </w:t>
      </w:r>
      <w:r w:rsidRPr="0074049A">
        <w:rPr>
          <w:rFonts w:ascii="Arial" w:hAnsi="Arial" w:cs="Arial"/>
          <w:i/>
          <w:sz w:val="21"/>
          <w:szCs w:val="21"/>
          <w:lang w:val="es-ES"/>
        </w:rPr>
        <w:t xml:space="preserve">FEAPS se promovió una cooperativa que nació de una serie de cursos dirigidos a personas con discapacidad sobre unos temas muy concretos que entendíamos que podían tener demanda, que eran los temas de lectura fácil y de derechos a una serie de personas...” </w:t>
      </w:r>
      <w:r w:rsidRPr="006D6EE1">
        <w:rPr>
          <w:rFonts w:ascii="Arial" w:hAnsi="Arial" w:cs="Arial"/>
          <w:i/>
          <w:sz w:val="21"/>
          <w:szCs w:val="21"/>
          <w:lang w:val="es-ES"/>
        </w:rPr>
        <w:t>(</w:t>
      </w:r>
      <w:r>
        <w:rPr>
          <w:rFonts w:ascii="Arial" w:hAnsi="Arial" w:cs="Arial"/>
          <w:i/>
          <w:sz w:val="21"/>
          <w:szCs w:val="21"/>
          <w:lang w:val="es-ES"/>
        </w:rPr>
        <w:t>Grupo Instituciones Representativas</w:t>
      </w:r>
      <w:r w:rsidRPr="006D6EE1">
        <w:rPr>
          <w:rFonts w:ascii="Arial" w:hAnsi="Arial" w:cs="Arial"/>
          <w:i/>
          <w:sz w:val="21"/>
          <w:szCs w:val="21"/>
          <w:lang w:val="es-ES"/>
        </w:rPr>
        <w:t>)</w:t>
      </w:r>
    </w:p>
    <w:p w:rsidR="002675E7" w:rsidRPr="00056EC6" w:rsidRDefault="002675E7" w:rsidP="0046334D">
      <w:pPr>
        <w:pStyle w:val="Guions"/>
        <w:numPr>
          <w:ilvl w:val="0"/>
          <w:numId w:val="0"/>
        </w:numPr>
        <w:spacing w:line="120" w:lineRule="auto"/>
        <w:ind w:left="170" w:right="-284" w:hanging="170"/>
        <w:jc w:val="both"/>
        <w:rPr>
          <w:rFonts w:ascii="Arial" w:hAnsi="Arial" w:cs="Arial"/>
          <w:i/>
          <w:color w:val="595959"/>
          <w:sz w:val="21"/>
          <w:szCs w:val="21"/>
        </w:rPr>
      </w:pPr>
    </w:p>
    <w:p w:rsidR="002675E7" w:rsidRPr="00056EC6" w:rsidRDefault="002675E7" w:rsidP="005730B6">
      <w:pPr>
        <w:pStyle w:val="Guions"/>
        <w:numPr>
          <w:ilvl w:val="0"/>
          <w:numId w:val="0"/>
        </w:numPr>
        <w:spacing w:line="288" w:lineRule="auto"/>
        <w:ind w:left="1416" w:right="-285"/>
        <w:jc w:val="both"/>
        <w:rPr>
          <w:rFonts w:ascii="Arial" w:hAnsi="Arial" w:cs="Arial"/>
          <w:i/>
          <w:color w:val="595959"/>
          <w:sz w:val="21"/>
          <w:szCs w:val="21"/>
        </w:rPr>
      </w:pPr>
      <w:r w:rsidRPr="00056EC6">
        <w:rPr>
          <w:rFonts w:ascii="Arial" w:hAnsi="Arial" w:cs="Arial"/>
          <w:i/>
          <w:color w:val="595959"/>
          <w:sz w:val="21"/>
          <w:szCs w:val="21"/>
        </w:rPr>
        <w:t>“Anteriormente he estado haciendo un módulo de gestión administrativa... luego hice la prueba de acceso para el grado superior y no la superé... luego en la Once estuve haciendo Administr</w:t>
      </w:r>
      <w:r>
        <w:rPr>
          <w:rFonts w:ascii="Arial" w:hAnsi="Arial" w:cs="Arial"/>
          <w:i/>
          <w:color w:val="595959"/>
          <w:sz w:val="21"/>
          <w:szCs w:val="21"/>
        </w:rPr>
        <w:t xml:space="preserve">ación y Finanzas... hasta ahora, </w:t>
      </w:r>
      <w:r w:rsidRPr="00056EC6">
        <w:rPr>
          <w:rFonts w:ascii="Arial" w:hAnsi="Arial" w:cs="Arial"/>
          <w:i/>
          <w:color w:val="595959"/>
          <w:sz w:val="21"/>
          <w:szCs w:val="21"/>
        </w:rPr>
        <w:t>que he hecho un curso de administrativo...” (Grupo Personas con Discapacidad)</w:t>
      </w:r>
    </w:p>
    <w:p w:rsidR="002675E7" w:rsidRPr="00045F9D" w:rsidRDefault="002675E7" w:rsidP="00BD3EFC">
      <w:pPr>
        <w:pStyle w:val="Textbody"/>
        <w:spacing w:line="288" w:lineRule="auto"/>
        <w:ind w:left="567" w:right="-285"/>
        <w:jc w:val="both"/>
        <w:rPr>
          <w:lang w:val="es-ES"/>
        </w:rPr>
      </w:pPr>
    </w:p>
    <w:p w:rsidR="002675E7" w:rsidRPr="00F707C6" w:rsidRDefault="002675E7" w:rsidP="00257644">
      <w:pPr>
        <w:pStyle w:val="Textbody"/>
        <w:numPr>
          <w:ilvl w:val="0"/>
          <w:numId w:val="16"/>
        </w:numPr>
        <w:spacing w:line="288" w:lineRule="auto"/>
        <w:ind w:right="-427"/>
        <w:jc w:val="both"/>
        <w:rPr>
          <w:rFonts w:ascii="Arial" w:hAnsi="Arial" w:cs="Arial"/>
          <w:i/>
          <w:kern w:val="0"/>
          <w:sz w:val="21"/>
          <w:szCs w:val="21"/>
          <w:lang w:val="es-ES" w:eastAsia="es-ES" w:bidi="ar-SA"/>
        </w:rPr>
      </w:pPr>
      <w:r w:rsidRPr="00A64CED">
        <w:rPr>
          <w:rFonts w:ascii="Arial" w:hAnsi="Arial" w:cs="Arial"/>
          <w:color w:val="404040"/>
          <w:kern w:val="0"/>
          <w:sz w:val="22"/>
          <w:szCs w:val="22"/>
          <w:lang w:val="es-ES" w:eastAsia="es-ES" w:bidi="ar-SA"/>
        </w:rPr>
        <w:t xml:space="preserve">Actualmente se está produciendo un tránsito de la visión de la discapacidad a la visión de la persona. </w:t>
      </w:r>
      <w:r w:rsidRPr="007B609C">
        <w:rPr>
          <w:rFonts w:ascii="Arial" w:hAnsi="Arial" w:cs="Arial"/>
          <w:color w:val="404040"/>
          <w:kern w:val="0"/>
          <w:sz w:val="22"/>
          <w:szCs w:val="22"/>
          <w:lang w:val="es-ES_tradnl" w:eastAsia="es-ES" w:bidi="ar-SA"/>
        </w:rPr>
        <w:t xml:space="preserve">Desde la </w:t>
      </w:r>
      <w:r w:rsidRPr="00F707C6">
        <w:rPr>
          <w:rFonts w:ascii="Arial" w:hAnsi="Arial" w:cs="Arial"/>
          <w:color w:val="404040"/>
          <w:kern w:val="0"/>
          <w:sz w:val="22"/>
          <w:szCs w:val="22"/>
          <w:lang w:val="es-ES_tradnl" w:eastAsia="es-ES" w:bidi="ar-SA"/>
        </w:rPr>
        <w:t>perspectiva de las personas con discapacidad y las personas expertas en intermediación laboral, se percibe un lento pero satisfactorio recorrido de buenas experiencias que marcan una tendencia del</w:t>
      </w:r>
      <w:r w:rsidRPr="00F707C6">
        <w:rPr>
          <w:rFonts w:ascii="Arial" w:hAnsi="Arial" w:cs="Arial"/>
          <w:b/>
          <w:color w:val="404040"/>
          <w:kern w:val="0"/>
          <w:sz w:val="22"/>
          <w:szCs w:val="22"/>
          <w:lang w:val="es-ES_tradnl" w:eastAsia="es-ES" w:bidi="ar-SA"/>
        </w:rPr>
        <w:t>puesto de “</w:t>
      </w:r>
      <w:r w:rsidRPr="00F707C6">
        <w:rPr>
          <w:rFonts w:ascii="Arial" w:hAnsi="Arial" w:cs="Arial"/>
          <w:b/>
          <w:i/>
          <w:color w:val="404040"/>
          <w:kern w:val="0"/>
          <w:sz w:val="22"/>
          <w:szCs w:val="22"/>
          <w:lang w:val="es-ES_tradnl" w:eastAsia="es-ES" w:bidi="ar-SA"/>
        </w:rPr>
        <w:t>caridad</w:t>
      </w:r>
      <w:r w:rsidRPr="00F707C6">
        <w:rPr>
          <w:rFonts w:ascii="Arial" w:hAnsi="Arial" w:cs="Arial"/>
          <w:b/>
          <w:color w:val="404040"/>
          <w:kern w:val="0"/>
          <w:sz w:val="22"/>
          <w:szCs w:val="22"/>
          <w:lang w:val="es-ES_tradnl" w:eastAsia="es-ES" w:bidi="ar-SA"/>
        </w:rPr>
        <w:t>” al puesto de trabajo reconocido, productivo-competitivo:</w:t>
      </w:r>
    </w:p>
    <w:p w:rsidR="002675E7" w:rsidRPr="007B609C" w:rsidRDefault="002675E7" w:rsidP="00E235FC">
      <w:pPr>
        <w:pStyle w:val="Textbody"/>
        <w:spacing w:line="120" w:lineRule="auto"/>
        <w:ind w:left="567" w:right="-425"/>
        <w:jc w:val="both"/>
        <w:rPr>
          <w:rFonts w:ascii="Arial" w:hAnsi="Arial" w:cs="Arial"/>
          <w:i/>
          <w:kern w:val="0"/>
          <w:sz w:val="21"/>
          <w:szCs w:val="21"/>
          <w:lang w:val="es-ES" w:eastAsia="es-ES" w:bidi="ar-SA"/>
        </w:rPr>
      </w:pPr>
    </w:p>
    <w:p w:rsidR="002675E7" w:rsidRDefault="002675E7" w:rsidP="00C16699">
      <w:pPr>
        <w:pStyle w:val="Standard"/>
        <w:spacing w:line="288" w:lineRule="auto"/>
        <w:ind w:left="1416" w:right="-427"/>
        <w:jc w:val="both"/>
        <w:rPr>
          <w:rFonts w:ascii="Arial" w:hAnsi="Arial" w:cs="Arial"/>
          <w:i/>
          <w:kern w:val="0"/>
          <w:sz w:val="21"/>
          <w:szCs w:val="21"/>
          <w:lang w:val="es-ES" w:eastAsia="es-ES" w:bidi="ar-SA"/>
        </w:rPr>
      </w:pPr>
      <w:r w:rsidRPr="004A4931">
        <w:rPr>
          <w:rFonts w:ascii="Arial" w:hAnsi="Arial" w:cs="Arial"/>
          <w:i/>
          <w:kern w:val="0"/>
          <w:sz w:val="21"/>
          <w:szCs w:val="21"/>
          <w:lang w:val="es-ES" w:eastAsia="es-ES" w:bidi="ar-SA"/>
        </w:rPr>
        <w:t>“Y lo que más me llamó la atención es que</w:t>
      </w:r>
      <w:r>
        <w:rPr>
          <w:rFonts w:ascii="Arial" w:hAnsi="Arial" w:cs="Arial"/>
          <w:i/>
          <w:kern w:val="0"/>
          <w:sz w:val="21"/>
          <w:szCs w:val="21"/>
          <w:lang w:val="es-ES" w:eastAsia="es-ES" w:bidi="ar-SA"/>
        </w:rPr>
        <w:t xml:space="preserve"> ellos se sorprendían de que yo </w:t>
      </w:r>
      <w:r w:rsidRPr="004A4931">
        <w:rPr>
          <w:rFonts w:ascii="Arial" w:hAnsi="Arial" w:cs="Arial"/>
          <w:i/>
          <w:kern w:val="0"/>
          <w:sz w:val="21"/>
          <w:szCs w:val="21"/>
          <w:lang w:val="es-ES" w:eastAsia="es-ES" w:bidi="ar-SA"/>
        </w:rPr>
        <w:t>pudiera sacar trabajo adelante... Hombre claro</w:t>
      </w:r>
      <w:r>
        <w:rPr>
          <w:rFonts w:ascii="Arial" w:hAnsi="Arial" w:cs="Arial"/>
          <w:i/>
          <w:kern w:val="0"/>
          <w:sz w:val="21"/>
          <w:szCs w:val="21"/>
          <w:lang w:val="es-ES" w:eastAsia="es-ES" w:bidi="ar-SA"/>
        </w:rPr>
        <w:t xml:space="preserve"> que puedo, no es una obra de </w:t>
      </w:r>
      <w:r w:rsidRPr="004A4931">
        <w:rPr>
          <w:rFonts w:ascii="Arial" w:hAnsi="Arial" w:cs="Arial"/>
          <w:i/>
          <w:kern w:val="0"/>
          <w:sz w:val="21"/>
          <w:szCs w:val="21"/>
          <w:lang w:val="es-ES" w:eastAsia="es-ES" w:bidi="ar-SA"/>
        </w:rPr>
        <w:t>caridad el que me hayáis contratado... puedo sa</w:t>
      </w:r>
      <w:r>
        <w:rPr>
          <w:rFonts w:ascii="Arial" w:hAnsi="Arial" w:cs="Arial"/>
          <w:i/>
          <w:kern w:val="0"/>
          <w:sz w:val="21"/>
          <w:szCs w:val="21"/>
          <w:lang w:val="es-ES" w:eastAsia="es-ES" w:bidi="ar-SA"/>
        </w:rPr>
        <w:t xml:space="preserve">car el trabajo adelante y mi sueldo me lo merezco...” </w:t>
      </w:r>
      <w:r w:rsidRPr="004A4931">
        <w:rPr>
          <w:rFonts w:ascii="Arial" w:hAnsi="Arial" w:cs="Arial"/>
          <w:i/>
          <w:kern w:val="0"/>
          <w:sz w:val="21"/>
          <w:szCs w:val="21"/>
          <w:lang w:val="es-ES" w:eastAsia="es-ES" w:bidi="ar-SA"/>
        </w:rPr>
        <w:t>(Grupo Personas con Discapacidad)</w:t>
      </w:r>
    </w:p>
    <w:p w:rsidR="002675E7" w:rsidRDefault="002675E7" w:rsidP="00C16699">
      <w:pPr>
        <w:pStyle w:val="Standard"/>
        <w:spacing w:line="288" w:lineRule="auto"/>
        <w:ind w:left="1416" w:right="-427"/>
        <w:jc w:val="both"/>
        <w:rPr>
          <w:rFonts w:ascii="Arial" w:hAnsi="Arial" w:cs="Arial"/>
          <w:i/>
          <w:kern w:val="0"/>
          <w:sz w:val="21"/>
          <w:szCs w:val="21"/>
          <w:lang w:val="es-ES" w:eastAsia="es-ES" w:bidi="ar-SA"/>
        </w:rPr>
      </w:pPr>
    </w:p>
    <w:p w:rsidR="002675E7" w:rsidRPr="004F2F07" w:rsidRDefault="002675E7" w:rsidP="00C16699">
      <w:pPr>
        <w:pStyle w:val="Standard"/>
        <w:spacing w:line="288" w:lineRule="auto"/>
        <w:ind w:left="1416" w:right="-427"/>
        <w:jc w:val="both"/>
        <w:rPr>
          <w:rFonts w:ascii="Arial" w:hAnsi="Arial" w:cs="Arial"/>
          <w:i/>
          <w:kern w:val="0"/>
          <w:sz w:val="21"/>
          <w:szCs w:val="21"/>
          <w:lang w:val="es-ES" w:eastAsia="es-ES" w:bidi="ar-SA"/>
        </w:rPr>
      </w:pPr>
      <w:r w:rsidRPr="004F2F07">
        <w:rPr>
          <w:rFonts w:ascii="Arial" w:hAnsi="Arial" w:cs="Arial"/>
          <w:i/>
          <w:kern w:val="0"/>
          <w:sz w:val="21"/>
          <w:szCs w:val="21"/>
          <w:lang w:val="es-ES" w:eastAsia="es-ES" w:bidi="ar-SA"/>
        </w:rPr>
        <w:t>“El tema de las discapacidades les frena</w:t>
      </w:r>
      <w:r>
        <w:rPr>
          <w:rFonts w:ascii="Arial" w:hAnsi="Arial" w:cs="Arial"/>
          <w:i/>
          <w:kern w:val="0"/>
          <w:sz w:val="21"/>
          <w:szCs w:val="21"/>
          <w:lang w:val="es-ES" w:eastAsia="es-ES" w:bidi="ar-SA"/>
        </w:rPr>
        <w:t xml:space="preserve"> mucho, lo que pasa es que yo sí</w:t>
      </w:r>
      <w:r w:rsidRPr="004F2F07">
        <w:rPr>
          <w:rFonts w:ascii="Arial" w:hAnsi="Arial" w:cs="Arial"/>
          <w:i/>
          <w:kern w:val="0"/>
          <w:sz w:val="21"/>
          <w:szCs w:val="21"/>
          <w:lang w:val="es-ES" w:eastAsia="es-ES" w:bidi="ar-SA"/>
        </w:rPr>
        <w:t xml:space="preserve"> veo que vamos avanzando en que cada vez valoran más a la persona en concreto y no a la discapacidad... cada vez más se están fijando en las competencias... y que con las adaptaciones a veces esos problemas no son tales barreras... yo creo que se están abriendo un poco más a conocer a la persona... y no es tanto como antes que te ponían todos los problemas del mundo porque s</w:t>
      </w:r>
      <w:r>
        <w:rPr>
          <w:rFonts w:ascii="Arial" w:hAnsi="Arial" w:cs="Arial"/>
          <w:i/>
          <w:kern w:val="0"/>
          <w:sz w:val="21"/>
          <w:szCs w:val="21"/>
          <w:lang w:val="es-ES" w:eastAsia="es-ES" w:bidi="ar-SA"/>
        </w:rPr>
        <w:t xml:space="preserve">u empresa no estaba adaptada...” </w:t>
      </w:r>
      <w:r w:rsidRPr="004F2F07">
        <w:rPr>
          <w:rFonts w:ascii="Arial" w:hAnsi="Arial" w:cs="Arial"/>
          <w:i/>
          <w:kern w:val="0"/>
          <w:sz w:val="21"/>
          <w:szCs w:val="21"/>
          <w:lang w:val="es-ES" w:eastAsia="es-ES" w:bidi="ar-SA"/>
        </w:rPr>
        <w:t>(</w:t>
      </w:r>
      <w:r>
        <w:rPr>
          <w:rFonts w:ascii="Arial" w:hAnsi="Arial" w:cs="Arial"/>
          <w:i/>
          <w:kern w:val="0"/>
          <w:sz w:val="21"/>
          <w:szCs w:val="21"/>
          <w:lang w:val="es-ES" w:eastAsia="es-ES" w:bidi="ar-SA"/>
        </w:rPr>
        <w:t>Grupo Expertos/as</w:t>
      </w:r>
      <w:r w:rsidRPr="004F2F07">
        <w:rPr>
          <w:rFonts w:ascii="Arial" w:hAnsi="Arial" w:cs="Arial"/>
          <w:i/>
          <w:kern w:val="0"/>
          <w:sz w:val="21"/>
          <w:szCs w:val="21"/>
          <w:lang w:val="es-ES" w:eastAsia="es-ES" w:bidi="ar-SA"/>
        </w:rPr>
        <w:t>)</w:t>
      </w:r>
    </w:p>
    <w:p w:rsidR="002675E7" w:rsidRPr="004F2F07" w:rsidRDefault="002675E7" w:rsidP="00645637">
      <w:pPr>
        <w:pStyle w:val="Standard"/>
        <w:spacing w:line="288" w:lineRule="auto"/>
        <w:ind w:left="1418" w:right="-427"/>
        <w:jc w:val="both"/>
        <w:rPr>
          <w:rFonts w:ascii="Arial" w:hAnsi="Arial" w:cs="Arial"/>
          <w:i/>
          <w:kern w:val="0"/>
          <w:sz w:val="21"/>
          <w:szCs w:val="21"/>
          <w:lang w:val="es-ES" w:eastAsia="es-ES" w:bidi="ar-SA"/>
        </w:rPr>
      </w:pPr>
    </w:p>
    <w:p w:rsidR="002675E7" w:rsidRDefault="002675E7" w:rsidP="006B4B28">
      <w:pPr>
        <w:pStyle w:val="Standard"/>
        <w:spacing w:line="288" w:lineRule="auto"/>
        <w:ind w:left="1418" w:right="-427"/>
        <w:jc w:val="both"/>
        <w:rPr>
          <w:rFonts w:ascii="Arial" w:hAnsi="Arial" w:cs="Arial"/>
          <w:i/>
          <w:kern w:val="0"/>
          <w:sz w:val="21"/>
          <w:szCs w:val="21"/>
          <w:lang w:val="es-ES" w:eastAsia="es-ES" w:bidi="ar-SA"/>
        </w:rPr>
      </w:pPr>
      <w:r w:rsidRPr="004F2F07">
        <w:rPr>
          <w:rFonts w:ascii="Arial" w:hAnsi="Arial" w:cs="Arial"/>
          <w:i/>
          <w:kern w:val="0"/>
          <w:sz w:val="21"/>
          <w:szCs w:val="21"/>
          <w:lang w:val="es-ES" w:eastAsia="es-ES" w:bidi="ar-SA"/>
        </w:rPr>
        <w:t xml:space="preserve">“Y en esto una buena gestión de los recursos humanos es estar viendo la persona y no la discapacidad, como ocurrió afortunadamente con los gestores de recursos humanos que me contrataron a mí... Y eso es aprender a hacerlo, no solo los que hacen la selección... los gestores de área, los gerentes.... y por supuesto, la gestión de las discapacidades, que es una gran desconocida...” </w:t>
      </w:r>
      <w:r>
        <w:rPr>
          <w:rFonts w:ascii="Arial" w:hAnsi="Arial" w:cs="Arial"/>
          <w:i/>
          <w:kern w:val="0"/>
          <w:sz w:val="21"/>
          <w:szCs w:val="21"/>
          <w:lang w:val="es-ES" w:eastAsia="es-ES" w:bidi="ar-SA"/>
        </w:rPr>
        <w:t>(Grupo Expertos/as</w:t>
      </w:r>
      <w:r w:rsidRPr="004F2F07">
        <w:rPr>
          <w:rFonts w:ascii="Arial" w:hAnsi="Arial" w:cs="Arial"/>
          <w:i/>
          <w:kern w:val="0"/>
          <w:sz w:val="21"/>
          <w:szCs w:val="21"/>
          <w:lang w:val="es-ES" w:eastAsia="es-ES" w:bidi="ar-SA"/>
        </w:rPr>
        <w:t>)</w:t>
      </w:r>
    </w:p>
    <w:p w:rsidR="002675E7" w:rsidRDefault="002675E7" w:rsidP="00645637">
      <w:pPr>
        <w:pStyle w:val="Standard"/>
        <w:spacing w:line="288" w:lineRule="auto"/>
        <w:ind w:left="1418" w:right="-427"/>
        <w:jc w:val="both"/>
        <w:rPr>
          <w:rFonts w:ascii="Arial" w:hAnsi="Arial" w:cs="Arial"/>
          <w:i/>
          <w:kern w:val="0"/>
          <w:sz w:val="21"/>
          <w:szCs w:val="21"/>
          <w:lang w:val="es-ES" w:eastAsia="es-ES" w:bidi="ar-SA"/>
        </w:rPr>
      </w:pPr>
    </w:p>
    <w:p w:rsidR="002675E7" w:rsidRDefault="002675E7" w:rsidP="00645637">
      <w:pPr>
        <w:pStyle w:val="Standard"/>
        <w:spacing w:line="288" w:lineRule="auto"/>
        <w:ind w:left="1418" w:right="-427"/>
        <w:jc w:val="both"/>
        <w:rPr>
          <w:rFonts w:ascii="Arial" w:hAnsi="Arial" w:cs="Arial"/>
          <w:i/>
          <w:kern w:val="0"/>
          <w:sz w:val="21"/>
          <w:szCs w:val="21"/>
          <w:lang w:val="es-ES" w:eastAsia="es-ES" w:bidi="ar-SA"/>
        </w:rPr>
      </w:pPr>
      <w:r w:rsidRPr="004F2F07">
        <w:rPr>
          <w:rFonts w:ascii="Arial" w:hAnsi="Arial" w:cs="Arial"/>
          <w:i/>
          <w:kern w:val="0"/>
          <w:sz w:val="21"/>
          <w:szCs w:val="21"/>
          <w:lang w:val="es-ES" w:eastAsia="es-ES" w:bidi="ar-SA"/>
        </w:rPr>
        <w:t>“A lo que hay que llegar es al día en que en las empresas se diga y se ponga... aquí trabajamos con variedad de personas... y con el sordomudo lo que hay es que tener paciencia... es más tiempo... más tiempo....” (</w:t>
      </w:r>
      <w:r>
        <w:rPr>
          <w:rFonts w:ascii="Arial" w:hAnsi="Arial" w:cs="Arial"/>
          <w:i/>
          <w:kern w:val="0"/>
          <w:sz w:val="21"/>
          <w:szCs w:val="21"/>
          <w:lang w:val="es-ES" w:eastAsia="es-ES" w:bidi="ar-SA"/>
        </w:rPr>
        <w:t>Grupo Expertos/as</w:t>
      </w:r>
      <w:r w:rsidRPr="004F2F07">
        <w:rPr>
          <w:rFonts w:ascii="Arial" w:hAnsi="Arial" w:cs="Arial"/>
          <w:i/>
          <w:kern w:val="0"/>
          <w:sz w:val="21"/>
          <w:szCs w:val="21"/>
          <w:lang w:val="es-ES" w:eastAsia="es-ES" w:bidi="ar-SA"/>
        </w:rPr>
        <w:t>)</w:t>
      </w:r>
    </w:p>
    <w:p w:rsidR="002675E7" w:rsidRDefault="002675E7" w:rsidP="005730B6">
      <w:pPr>
        <w:pStyle w:val="Standard"/>
        <w:spacing w:line="288" w:lineRule="auto"/>
        <w:ind w:left="1416" w:right="-285"/>
        <w:jc w:val="both"/>
        <w:rPr>
          <w:rFonts w:ascii="Arial" w:hAnsi="Arial" w:cs="Arial"/>
          <w:i/>
          <w:kern w:val="0"/>
          <w:sz w:val="21"/>
          <w:szCs w:val="21"/>
          <w:lang w:val="es-ES" w:eastAsia="es-ES" w:bidi="ar-SA"/>
        </w:rPr>
      </w:pPr>
    </w:p>
    <w:p w:rsidR="002675E7" w:rsidRPr="005B59C8" w:rsidRDefault="002675E7" w:rsidP="00257644">
      <w:pPr>
        <w:pStyle w:val="Textbody"/>
        <w:numPr>
          <w:ilvl w:val="0"/>
          <w:numId w:val="16"/>
        </w:numPr>
        <w:spacing w:line="288" w:lineRule="auto"/>
        <w:ind w:right="-427"/>
        <w:jc w:val="both"/>
        <w:rPr>
          <w:lang w:val="es-ES"/>
        </w:rPr>
      </w:pPr>
      <w:r w:rsidRPr="00BE3277">
        <w:rPr>
          <w:rFonts w:ascii="Arial" w:hAnsi="Arial" w:cs="Arial"/>
          <w:color w:val="404040"/>
          <w:kern w:val="0"/>
          <w:sz w:val="22"/>
          <w:szCs w:val="22"/>
          <w:lang w:val="es-ES_tradnl" w:eastAsia="es-ES" w:bidi="ar-SA"/>
        </w:rPr>
        <w:t xml:space="preserve">Desde la perspectiva de las empresas, el </w:t>
      </w:r>
      <w:r w:rsidRPr="00BE3277">
        <w:rPr>
          <w:rFonts w:ascii="Arial" w:hAnsi="Arial" w:cs="Arial"/>
          <w:b/>
          <w:color w:val="404040"/>
          <w:kern w:val="0"/>
          <w:sz w:val="22"/>
          <w:szCs w:val="22"/>
          <w:lang w:val="es-ES_tradnl" w:eastAsia="es-ES" w:bidi="ar-SA"/>
        </w:rPr>
        <w:t>nivel de concienciación y de cercanía</w:t>
      </w:r>
      <w:r>
        <w:rPr>
          <w:rFonts w:ascii="Arial" w:hAnsi="Arial" w:cs="Arial"/>
          <w:b/>
          <w:color w:val="404040"/>
          <w:kern w:val="0"/>
          <w:sz w:val="22"/>
          <w:szCs w:val="22"/>
          <w:lang w:val="es-ES_tradnl" w:eastAsia="es-ES" w:bidi="ar-SA"/>
        </w:rPr>
        <w:t xml:space="preserve"> </w:t>
      </w:r>
      <w:r w:rsidRPr="00BE3277">
        <w:rPr>
          <w:rFonts w:ascii="Arial" w:hAnsi="Arial" w:cs="Arial"/>
          <w:color w:val="404040"/>
          <w:kern w:val="0"/>
          <w:sz w:val="22"/>
          <w:szCs w:val="22"/>
          <w:lang w:val="es-ES_tradnl" w:eastAsia="es-ES" w:bidi="ar-SA"/>
        </w:rPr>
        <w:t>de experiencias va en aumento y promuev</w:t>
      </w:r>
      <w:r>
        <w:rPr>
          <w:rFonts w:ascii="Arial" w:hAnsi="Arial" w:cs="Arial"/>
          <w:color w:val="404040"/>
          <w:kern w:val="0"/>
          <w:sz w:val="22"/>
          <w:szCs w:val="22"/>
          <w:lang w:val="es-ES_tradnl" w:eastAsia="es-ES" w:bidi="ar-SA"/>
        </w:rPr>
        <w:t xml:space="preserve">e un mayor nivel de sintonía y </w:t>
      </w:r>
      <w:r w:rsidRPr="00BE3277">
        <w:rPr>
          <w:rFonts w:ascii="Arial" w:hAnsi="Arial" w:cs="Arial"/>
          <w:color w:val="404040"/>
          <w:kern w:val="0"/>
          <w:sz w:val="22"/>
          <w:szCs w:val="22"/>
          <w:lang w:val="es-ES_tradnl" w:eastAsia="es-ES" w:bidi="ar-SA"/>
        </w:rPr>
        <w:t>movilización al cumplimiento de la cuota</w:t>
      </w:r>
      <w:r>
        <w:rPr>
          <w:rFonts w:ascii="Arial" w:hAnsi="Arial" w:cs="Arial"/>
          <w:color w:val="404040"/>
          <w:kern w:val="0"/>
          <w:sz w:val="22"/>
          <w:szCs w:val="22"/>
          <w:lang w:val="es-ES_tradnl" w:eastAsia="es-ES" w:bidi="ar-SA"/>
        </w:rPr>
        <w:t>, aunque aún queda camino por recorrer</w:t>
      </w:r>
      <w:r w:rsidRPr="00BE3277">
        <w:rPr>
          <w:rFonts w:ascii="Arial" w:hAnsi="Arial" w:cs="Arial"/>
          <w:color w:val="404040"/>
          <w:kern w:val="0"/>
          <w:sz w:val="22"/>
          <w:szCs w:val="22"/>
          <w:lang w:val="es-ES_tradnl" w:eastAsia="es-ES" w:bidi="ar-SA"/>
        </w:rPr>
        <w:t>.</w:t>
      </w:r>
    </w:p>
    <w:p w:rsidR="002675E7" w:rsidRPr="00045F9D" w:rsidRDefault="002675E7" w:rsidP="005B59C8">
      <w:pPr>
        <w:pStyle w:val="Textbody"/>
        <w:spacing w:line="120" w:lineRule="auto"/>
        <w:ind w:left="567"/>
        <w:jc w:val="both"/>
        <w:rPr>
          <w:lang w:val="es-ES"/>
        </w:rPr>
      </w:pPr>
    </w:p>
    <w:p w:rsidR="002675E7" w:rsidRDefault="002675E7" w:rsidP="00EE6653">
      <w:pPr>
        <w:pStyle w:val="Standard"/>
        <w:spacing w:line="288" w:lineRule="auto"/>
        <w:ind w:left="1416" w:right="-427"/>
        <w:jc w:val="both"/>
        <w:rPr>
          <w:rFonts w:ascii="Arial" w:hAnsi="Arial" w:cs="Arial"/>
          <w:i/>
          <w:kern w:val="0"/>
          <w:sz w:val="21"/>
          <w:szCs w:val="21"/>
          <w:lang w:val="es-ES" w:eastAsia="es-ES" w:bidi="ar-SA"/>
        </w:rPr>
      </w:pPr>
      <w:r w:rsidRPr="004A4931">
        <w:rPr>
          <w:rFonts w:ascii="Arial" w:hAnsi="Arial" w:cs="Arial"/>
          <w:i/>
          <w:kern w:val="0"/>
          <w:sz w:val="21"/>
          <w:szCs w:val="21"/>
          <w:lang w:val="es-ES" w:eastAsia="es-ES" w:bidi="ar-SA"/>
        </w:rPr>
        <w:t>“… queremos participar en el cumplimiento</w:t>
      </w:r>
      <w:r>
        <w:rPr>
          <w:rFonts w:ascii="Arial" w:hAnsi="Arial" w:cs="Arial"/>
          <w:i/>
          <w:kern w:val="0"/>
          <w:sz w:val="21"/>
          <w:szCs w:val="21"/>
          <w:lang w:val="es-ES" w:eastAsia="es-ES" w:bidi="ar-SA"/>
        </w:rPr>
        <w:t xml:space="preserve"> de la Ley, no sólo por evitar </w:t>
      </w:r>
      <w:r w:rsidRPr="004A4931">
        <w:rPr>
          <w:rFonts w:ascii="Arial" w:hAnsi="Arial" w:cs="Arial"/>
          <w:i/>
          <w:kern w:val="0"/>
          <w:sz w:val="21"/>
          <w:szCs w:val="21"/>
          <w:lang w:val="es-ES" w:eastAsia="es-ES" w:bidi="ar-SA"/>
        </w:rPr>
        <w:t>posibles multas, sino porque todos podem</w:t>
      </w:r>
      <w:r>
        <w:rPr>
          <w:rFonts w:ascii="Arial" w:hAnsi="Arial" w:cs="Arial"/>
          <w:i/>
          <w:kern w:val="0"/>
          <w:sz w:val="21"/>
          <w:szCs w:val="21"/>
          <w:lang w:val="es-ES" w:eastAsia="es-ES" w:bidi="ar-SA"/>
        </w:rPr>
        <w:t xml:space="preserve">os tener cerca a personas con </w:t>
      </w:r>
      <w:r w:rsidRPr="004A4931">
        <w:rPr>
          <w:rFonts w:ascii="Arial" w:hAnsi="Arial" w:cs="Arial"/>
          <w:i/>
          <w:kern w:val="0"/>
          <w:sz w:val="21"/>
          <w:szCs w:val="21"/>
          <w:lang w:val="es-ES" w:eastAsia="es-ES" w:bidi="ar-SA"/>
        </w:rPr>
        <w:t>minusvalía y de hecho las tenemos” (</w:t>
      </w:r>
      <w:r>
        <w:rPr>
          <w:rFonts w:ascii="Arial" w:hAnsi="Arial" w:cs="Arial"/>
          <w:i/>
          <w:kern w:val="0"/>
          <w:sz w:val="21"/>
          <w:szCs w:val="21"/>
          <w:lang w:val="es-ES" w:eastAsia="es-ES" w:bidi="ar-SA"/>
        </w:rPr>
        <w:t>Grupo Entidades y Empresas</w:t>
      </w:r>
      <w:r w:rsidRPr="004A4931">
        <w:rPr>
          <w:rFonts w:ascii="Arial" w:hAnsi="Arial" w:cs="Arial"/>
          <w:i/>
          <w:kern w:val="0"/>
          <w:sz w:val="21"/>
          <w:szCs w:val="21"/>
          <w:lang w:val="es-ES" w:eastAsia="es-ES" w:bidi="ar-SA"/>
        </w:rPr>
        <w:t>)</w:t>
      </w:r>
    </w:p>
    <w:p w:rsidR="002675E7" w:rsidRDefault="002675E7" w:rsidP="00EE6653">
      <w:pPr>
        <w:pStyle w:val="Standard"/>
        <w:spacing w:line="120" w:lineRule="auto"/>
        <w:ind w:left="1418" w:right="-427"/>
        <w:jc w:val="both"/>
        <w:rPr>
          <w:rFonts w:ascii="Arial" w:hAnsi="Arial" w:cs="Arial"/>
          <w:i/>
          <w:kern w:val="0"/>
          <w:sz w:val="21"/>
          <w:szCs w:val="21"/>
          <w:lang w:val="es-ES" w:eastAsia="es-ES" w:bidi="ar-SA"/>
        </w:rPr>
      </w:pPr>
    </w:p>
    <w:p w:rsidR="002675E7" w:rsidRDefault="002675E7" w:rsidP="00EE6653">
      <w:pPr>
        <w:pStyle w:val="Standard"/>
        <w:spacing w:line="120" w:lineRule="auto"/>
        <w:ind w:left="1418" w:right="-427"/>
        <w:jc w:val="both"/>
        <w:rPr>
          <w:rFonts w:ascii="Arial" w:hAnsi="Arial" w:cs="Arial"/>
          <w:i/>
          <w:kern w:val="0"/>
          <w:sz w:val="21"/>
          <w:szCs w:val="21"/>
          <w:lang w:val="es-ES" w:eastAsia="es-ES" w:bidi="ar-SA"/>
        </w:rPr>
      </w:pPr>
    </w:p>
    <w:p w:rsidR="002675E7" w:rsidRDefault="002675E7" w:rsidP="00EE6653">
      <w:pPr>
        <w:pStyle w:val="Standard"/>
        <w:spacing w:line="288" w:lineRule="auto"/>
        <w:ind w:left="1416" w:right="-427"/>
        <w:jc w:val="both"/>
        <w:rPr>
          <w:rFonts w:ascii="Arial" w:hAnsi="Arial" w:cs="Arial"/>
          <w:i/>
          <w:kern w:val="0"/>
          <w:sz w:val="21"/>
          <w:szCs w:val="21"/>
          <w:lang w:val="es-ES" w:eastAsia="es-ES" w:bidi="ar-SA"/>
        </w:rPr>
      </w:pPr>
      <w:r w:rsidRPr="005634ED">
        <w:rPr>
          <w:rFonts w:ascii="Arial" w:hAnsi="Arial" w:cs="Arial"/>
          <w:i/>
          <w:kern w:val="0"/>
          <w:sz w:val="21"/>
          <w:szCs w:val="21"/>
          <w:lang w:val="es-ES" w:eastAsia="es-ES" w:bidi="ar-SA"/>
        </w:rPr>
        <w:t>“Veo que tenemos una desinformación como empresa... como responsable de una empresa con 70 trabajadores... Desconocemos, por ejemplo que hay empresas que se dedican a la inserción...” (</w:t>
      </w:r>
      <w:r>
        <w:rPr>
          <w:rFonts w:ascii="Arial" w:hAnsi="Arial" w:cs="Arial"/>
          <w:i/>
          <w:kern w:val="0"/>
          <w:sz w:val="21"/>
          <w:szCs w:val="21"/>
          <w:lang w:val="es-ES" w:eastAsia="es-ES" w:bidi="ar-SA"/>
        </w:rPr>
        <w:t>Grupo Entidades y Empresas</w:t>
      </w:r>
      <w:r w:rsidRPr="005634ED">
        <w:rPr>
          <w:rFonts w:ascii="Arial" w:hAnsi="Arial" w:cs="Arial"/>
          <w:i/>
          <w:kern w:val="0"/>
          <w:sz w:val="21"/>
          <w:szCs w:val="21"/>
          <w:lang w:val="es-ES" w:eastAsia="es-ES" w:bidi="ar-SA"/>
        </w:rPr>
        <w:t>)</w:t>
      </w:r>
    </w:p>
    <w:p w:rsidR="002675E7" w:rsidRDefault="002675E7" w:rsidP="00EE6653">
      <w:pPr>
        <w:pStyle w:val="Standard"/>
        <w:spacing w:line="120" w:lineRule="auto"/>
        <w:ind w:left="1418" w:right="-427"/>
        <w:jc w:val="both"/>
        <w:rPr>
          <w:rFonts w:ascii="Arial" w:hAnsi="Arial" w:cs="Arial"/>
          <w:i/>
          <w:kern w:val="0"/>
          <w:sz w:val="21"/>
          <w:szCs w:val="21"/>
          <w:lang w:val="es-ES" w:eastAsia="es-ES" w:bidi="ar-SA"/>
        </w:rPr>
      </w:pPr>
    </w:p>
    <w:p w:rsidR="002675E7" w:rsidRPr="005634ED" w:rsidRDefault="002675E7" w:rsidP="00EE6653">
      <w:pPr>
        <w:pStyle w:val="Standard"/>
        <w:spacing w:line="120" w:lineRule="auto"/>
        <w:ind w:left="1418" w:right="-427"/>
        <w:jc w:val="both"/>
        <w:rPr>
          <w:rFonts w:ascii="Arial" w:hAnsi="Arial" w:cs="Arial"/>
          <w:i/>
          <w:kern w:val="0"/>
          <w:sz w:val="21"/>
          <w:szCs w:val="21"/>
          <w:lang w:val="es-ES" w:eastAsia="es-ES" w:bidi="ar-SA"/>
        </w:rPr>
      </w:pPr>
    </w:p>
    <w:p w:rsidR="002675E7" w:rsidRPr="005634ED" w:rsidRDefault="002675E7" w:rsidP="00EE6653">
      <w:pPr>
        <w:pStyle w:val="Standard"/>
        <w:spacing w:line="288" w:lineRule="auto"/>
        <w:ind w:left="1416" w:right="-427"/>
        <w:jc w:val="both"/>
        <w:rPr>
          <w:rFonts w:ascii="Arial" w:hAnsi="Arial" w:cs="Arial"/>
          <w:i/>
          <w:kern w:val="0"/>
          <w:sz w:val="21"/>
          <w:szCs w:val="21"/>
          <w:lang w:val="es-ES" w:eastAsia="es-ES" w:bidi="ar-SA"/>
        </w:rPr>
      </w:pPr>
      <w:r w:rsidRPr="005634ED">
        <w:rPr>
          <w:rFonts w:ascii="Arial" w:hAnsi="Arial" w:cs="Arial"/>
          <w:i/>
          <w:kern w:val="0"/>
          <w:sz w:val="21"/>
          <w:szCs w:val="21"/>
          <w:lang w:val="es-ES" w:eastAsia="es-ES" w:bidi="ar-SA"/>
        </w:rPr>
        <w:t xml:space="preserve">“En los desayunos, que es un formato como </w:t>
      </w:r>
      <w:r>
        <w:rPr>
          <w:rFonts w:ascii="Arial" w:hAnsi="Arial" w:cs="Arial"/>
          <w:i/>
          <w:kern w:val="0"/>
          <w:sz w:val="21"/>
          <w:szCs w:val="21"/>
          <w:lang w:val="es-ES" w:eastAsia="es-ES" w:bidi="ar-SA"/>
        </w:rPr>
        <w:t>é</w:t>
      </w:r>
      <w:r w:rsidRPr="005634ED">
        <w:rPr>
          <w:rFonts w:ascii="Arial" w:hAnsi="Arial" w:cs="Arial"/>
          <w:i/>
          <w:kern w:val="0"/>
          <w:sz w:val="21"/>
          <w:szCs w:val="21"/>
          <w:lang w:val="es-ES" w:eastAsia="es-ES" w:bidi="ar-SA"/>
        </w:rPr>
        <w:t>st</w:t>
      </w:r>
      <w:r>
        <w:rPr>
          <w:rFonts w:ascii="Arial" w:hAnsi="Arial" w:cs="Arial"/>
          <w:i/>
          <w:kern w:val="0"/>
          <w:sz w:val="21"/>
          <w:szCs w:val="21"/>
          <w:lang w:val="es-ES" w:eastAsia="es-ES" w:bidi="ar-SA"/>
        </w:rPr>
        <w:t>e</w:t>
      </w:r>
      <w:r w:rsidRPr="005634ED">
        <w:rPr>
          <w:rFonts w:ascii="Arial" w:hAnsi="Arial" w:cs="Arial"/>
          <w:i/>
          <w:kern w:val="0"/>
          <w:sz w:val="21"/>
          <w:szCs w:val="21"/>
          <w:lang w:val="es-ES" w:eastAsia="es-ES" w:bidi="ar-SA"/>
        </w:rPr>
        <w:t>, cuando hablan personas con discapacidad mental, que están trabajando,... el empresario viene normalmente apoyándoles... y se ve que es una experiencia normal... los empresarios que vienen a ver cómo funciona, se animan a dar el paso...” (</w:t>
      </w:r>
      <w:r>
        <w:rPr>
          <w:rFonts w:ascii="Arial" w:hAnsi="Arial" w:cs="Arial"/>
          <w:i/>
          <w:kern w:val="0"/>
          <w:sz w:val="21"/>
          <w:szCs w:val="21"/>
          <w:lang w:val="es-ES" w:eastAsia="es-ES" w:bidi="ar-SA"/>
        </w:rPr>
        <w:t>Grupo Expertos/as</w:t>
      </w:r>
      <w:r w:rsidRPr="005634ED">
        <w:rPr>
          <w:rFonts w:ascii="Arial" w:hAnsi="Arial" w:cs="Arial"/>
          <w:i/>
          <w:kern w:val="0"/>
          <w:sz w:val="21"/>
          <w:szCs w:val="21"/>
          <w:lang w:val="es-ES" w:eastAsia="es-ES" w:bidi="ar-SA"/>
        </w:rPr>
        <w:t>)</w:t>
      </w:r>
    </w:p>
    <w:p w:rsidR="002675E7" w:rsidRPr="00045F9D" w:rsidRDefault="002675E7" w:rsidP="004A4931">
      <w:pPr>
        <w:pStyle w:val="Textbody"/>
        <w:spacing w:line="288" w:lineRule="auto"/>
        <w:jc w:val="both"/>
        <w:rPr>
          <w:lang w:val="es-ES"/>
        </w:rPr>
      </w:pPr>
    </w:p>
    <w:p w:rsidR="002675E7" w:rsidRPr="00C16699" w:rsidRDefault="002675E7" w:rsidP="00257644">
      <w:pPr>
        <w:pStyle w:val="Textbody"/>
        <w:numPr>
          <w:ilvl w:val="0"/>
          <w:numId w:val="16"/>
        </w:numPr>
        <w:spacing w:line="288" w:lineRule="auto"/>
        <w:ind w:right="-425"/>
        <w:jc w:val="both"/>
        <w:rPr>
          <w:lang w:val="es-ES"/>
        </w:rPr>
      </w:pPr>
      <w:r w:rsidRPr="00DB67B5">
        <w:rPr>
          <w:rFonts w:ascii="Arial" w:hAnsi="Arial" w:cs="Arial"/>
          <w:color w:val="404040"/>
          <w:kern w:val="0"/>
          <w:sz w:val="22"/>
          <w:szCs w:val="22"/>
          <w:lang w:val="es-ES_tradnl" w:eastAsia="es-ES" w:bidi="ar-SA"/>
        </w:rPr>
        <w:t>La progresiva extensión</w:t>
      </w:r>
      <w:r>
        <w:rPr>
          <w:rFonts w:ascii="Arial" w:hAnsi="Arial" w:cs="Arial"/>
          <w:color w:val="404040"/>
          <w:kern w:val="0"/>
          <w:sz w:val="22"/>
          <w:szCs w:val="22"/>
          <w:lang w:val="es-ES_tradnl" w:eastAsia="es-ES" w:bidi="ar-SA"/>
        </w:rPr>
        <w:t xml:space="preserve"> </w:t>
      </w:r>
      <w:r w:rsidRPr="00DB67B5">
        <w:rPr>
          <w:rFonts w:ascii="Arial" w:hAnsi="Arial" w:cs="Arial"/>
          <w:color w:val="404040"/>
          <w:kern w:val="0"/>
          <w:sz w:val="22"/>
          <w:szCs w:val="22"/>
          <w:lang w:val="es-ES_tradnl" w:eastAsia="es-ES" w:bidi="ar-SA"/>
        </w:rPr>
        <w:t xml:space="preserve">de las </w:t>
      </w:r>
      <w:r>
        <w:rPr>
          <w:rFonts w:ascii="Arial" w:hAnsi="Arial" w:cs="Arial"/>
          <w:b/>
          <w:color w:val="404040"/>
          <w:kern w:val="0"/>
          <w:sz w:val="22"/>
          <w:szCs w:val="22"/>
          <w:lang w:val="es-ES_tradnl" w:eastAsia="es-ES" w:bidi="ar-SA"/>
        </w:rPr>
        <w:t xml:space="preserve">prácticas “o </w:t>
      </w:r>
      <w:r w:rsidRPr="00DB67B5">
        <w:rPr>
          <w:rFonts w:ascii="Arial" w:hAnsi="Arial" w:cs="Arial"/>
          <w:b/>
          <w:color w:val="404040"/>
          <w:kern w:val="0"/>
          <w:sz w:val="22"/>
          <w:szCs w:val="22"/>
          <w:lang w:val="es-ES_tradnl" w:eastAsia="es-ES" w:bidi="ar-SA"/>
        </w:rPr>
        <w:t>prueba</w:t>
      </w:r>
      <w:r>
        <w:rPr>
          <w:rFonts w:ascii="Arial" w:hAnsi="Arial" w:cs="Arial"/>
          <w:b/>
          <w:color w:val="404040"/>
          <w:kern w:val="0"/>
          <w:sz w:val="22"/>
          <w:szCs w:val="22"/>
          <w:lang w:val="es-ES_tradnl" w:eastAsia="es-ES" w:bidi="ar-SA"/>
        </w:rPr>
        <w:t>s</w:t>
      </w:r>
      <w:r w:rsidRPr="00DB67B5">
        <w:rPr>
          <w:rFonts w:ascii="Arial" w:hAnsi="Arial" w:cs="Arial"/>
          <w:b/>
          <w:color w:val="404040"/>
          <w:kern w:val="0"/>
          <w:sz w:val="22"/>
          <w:szCs w:val="22"/>
          <w:lang w:val="es-ES_tradnl" w:eastAsia="es-ES" w:bidi="ar-SA"/>
        </w:rPr>
        <w:t>”</w:t>
      </w:r>
      <w:r w:rsidRPr="00DB67B5">
        <w:rPr>
          <w:rFonts w:ascii="Arial" w:hAnsi="Arial" w:cs="Arial"/>
          <w:color w:val="404040"/>
          <w:kern w:val="0"/>
          <w:sz w:val="22"/>
          <w:szCs w:val="22"/>
          <w:lang w:val="es-ES_tradnl" w:eastAsia="es-ES" w:bidi="ar-SA"/>
        </w:rPr>
        <w:t>, experiencias de adaptación, como un modo flexible de completar la formación práctica y trabajar me</w:t>
      </w:r>
      <w:r>
        <w:rPr>
          <w:rFonts w:ascii="Arial" w:hAnsi="Arial" w:cs="Arial"/>
          <w:color w:val="404040"/>
          <w:kern w:val="0"/>
          <w:sz w:val="22"/>
          <w:szCs w:val="22"/>
          <w:lang w:val="es-ES_tradnl" w:eastAsia="es-ES" w:bidi="ar-SA"/>
        </w:rPr>
        <w:t xml:space="preserve">jor la adecuación al puesto de </w:t>
      </w:r>
      <w:r w:rsidRPr="00DB67B5">
        <w:rPr>
          <w:rFonts w:ascii="Arial" w:hAnsi="Arial" w:cs="Arial"/>
          <w:color w:val="404040"/>
          <w:kern w:val="0"/>
          <w:sz w:val="22"/>
          <w:szCs w:val="22"/>
          <w:lang w:val="es-ES_tradnl" w:eastAsia="es-ES" w:bidi="ar-SA"/>
        </w:rPr>
        <w:t>trabajo y la integración en el entorno laboral.</w:t>
      </w:r>
    </w:p>
    <w:p w:rsidR="002675E7" w:rsidRPr="00E007A2" w:rsidRDefault="002675E7" w:rsidP="00257644">
      <w:pPr>
        <w:pStyle w:val="Textbody"/>
        <w:numPr>
          <w:ilvl w:val="0"/>
          <w:numId w:val="16"/>
        </w:numPr>
        <w:spacing w:line="288" w:lineRule="auto"/>
        <w:ind w:right="-425"/>
        <w:jc w:val="both"/>
        <w:rPr>
          <w:lang w:val="es-ES"/>
        </w:rPr>
      </w:pPr>
      <w:r w:rsidRPr="00DB67B5">
        <w:rPr>
          <w:rFonts w:ascii="Arial" w:hAnsi="Arial" w:cs="Arial"/>
          <w:color w:val="404040"/>
          <w:kern w:val="0"/>
          <w:sz w:val="22"/>
          <w:szCs w:val="22"/>
          <w:lang w:val="es-ES_tradnl" w:eastAsia="es-ES" w:bidi="ar-SA"/>
        </w:rPr>
        <w:t xml:space="preserve">La </w:t>
      </w:r>
      <w:r w:rsidRPr="00DB67B5">
        <w:rPr>
          <w:rFonts w:ascii="Arial" w:hAnsi="Arial" w:cs="Arial"/>
          <w:b/>
          <w:color w:val="404040"/>
          <w:kern w:val="0"/>
          <w:sz w:val="22"/>
          <w:szCs w:val="22"/>
          <w:lang w:val="es-ES_tradnl" w:eastAsia="es-ES" w:bidi="ar-SA"/>
        </w:rPr>
        <w:t>figura del preparador laboral,</w:t>
      </w:r>
      <w:r w:rsidRPr="00DB67B5">
        <w:rPr>
          <w:rFonts w:ascii="Arial" w:hAnsi="Arial" w:cs="Arial"/>
          <w:color w:val="404040"/>
          <w:kern w:val="0"/>
          <w:sz w:val="22"/>
          <w:szCs w:val="22"/>
          <w:lang w:val="es-ES_tradnl" w:eastAsia="es-ES" w:bidi="ar-SA"/>
        </w:rPr>
        <w:t xml:space="preserve"> y su uso cada vez más extendido en distintos</w:t>
      </w:r>
      <w:r>
        <w:rPr>
          <w:rFonts w:ascii="Arial" w:hAnsi="Arial" w:cs="Arial"/>
          <w:color w:val="404040"/>
          <w:kern w:val="0"/>
          <w:sz w:val="22"/>
          <w:szCs w:val="22"/>
          <w:lang w:val="es-ES_tradnl" w:eastAsia="es-ES" w:bidi="ar-SA"/>
        </w:rPr>
        <w:t xml:space="preserve"> </w:t>
      </w:r>
      <w:r w:rsidRPr="00DB67B5">
        <w:rPr>
          <w:rFonts w:ascii="Arial" w:hAnsi="Arial" w:cs="Arial"/>
          <w:color w:val="404040"/>
          <w:kern w:val="0"/>
          <w:sz w:val="22"/>
          <w:szCs w:val="22"/>
          <w:lang w:val="es-ES_tradnl" w:eastAsia="es-ES" w:bidi="ar-SA"/>
        </w:rPr>
        <w:t>momentos del proceso de inserción laboral ha marcado un antes y un después a la hora de medir el éxito en la inserción laboral de las PcD</w:t>
      </w:r>
      <w:r>
        <w:rPr>
          <w:rFonts w:ascii="Arial" w:hAnsi="Arial" w:cs="Arial"/>
          <w:color w:val="404040"/>
          <w:kern w:val="0"/>
          <w:sz w:val="22"/>
          <w:szCs w:val="22"/>
          <w:lang w:val="es-ES_tradnl" w:eastAsia="es-ES" w:bidi="ar-SA"/>
        </w:rPr>
        <w:t>.</w:t>
      </w:r>
    </w:p>
    <w:p w:rsidR="002675E7" w:rsidRPr="00DB67B5" w:rsidRDefault="002675E7" w:rsidP="00E007A2">
      <w:pPr>
        <w:pStyle w:val="Textbody"/>
        <w:spacing w:line="120" w:lineRule="auto"/>
        <w:ind w:left="567"/>
        <w:jc w:val="both"/>
        <w:rPr>
          <w:lang w:val="es-ES"/>
        </w:rPr>
      </w:pPr>
    </w:p>
    <w:p w:rsidR="002675E7" w:rsidRDefault="002675E7" w:rsidP="00BC76B0">
      <w:pPr>
        <w:pStyle w:val="Standard"/>
        <w:spacing w:line="288" w:lineRule="auto"/>
        <w:ind w:left="1416" w:right="-425"/>
        <w:jc w:val="both"/>
        <w:rPr>
          <w:rFonts w:ascii="Arial" w:hAnsi="Arial" w:cs="Arial"/>
          <w:i/>
          <w:kern w:val="0"/>
          <w:sz w:val="21"/>
          <w:szCs w:val="21"/>
          <w:lang w:val="es-ES" w:eastAsia="es-ES" w:bidi="ar-SA"/>
        </w:rPr>
      </w:pPr>
      <w:r w:rsidRPr="004A4931">
        <w:rPr>
          <w:rFonts w:ascii="Arial" w:hAnsi="Arial" w:cs="Arial"/>
          <w:i/>
          <w:kern w:val="0"/>
          <w:sz w:val="21"/>
          <w:szCs w:val="21"/>
          <w:lang w:val="es-ES" w:eastAsia="es-ES" w:bidi="ar-SA"/>
        </w:rPr>
        <w:t>“Cuando has visto que el empresario se l</w:t>
      </w:r>
      <w:r>
        <w:rPr>
          <w:rFonts w:ascii="Arial" w:hAnsi="Arial" w:cs="Arial"/>
          <w:i/>
          <w:kern w:val="0"/>
          <w:sz w:val="21"/>
          <w:szCs w:val="21"/>
          <w:lang w:val="es-ES" w:eastAsia="es-ES" w:bidi="ar-SA"/>
        </w:rPr>
        <w:t xml:space="preserve">o ha tomado en serio, de forma </w:t>
      </w:r>
      <w:r w:rsidRPr="004A4931">
        <w:rPr>
          <w:rFonts w:ascii="Arial" w:hAnsi="Arial" w:cs="Arial"/>
          <w:i/>
          <w:kern w:val="0"/>
          <w:sz w:val="21"/>
          <w:szCs w:val="21"/>
          <w:lang w:val="es-ES" w:eastAsia="es-ES" w:bidi="ar-SA"/>
        </w:rPr>
        <w:t>previa a que entre la persona con dis</w:t>
      </w:r>
      <w:r>
        <w:rPr>
          <w:rFonts w:ascii="Arial" w:hAnsi="Arial" w:cs="Arial"/>
          <w:i/>
          <w:kern w:val="0"/>
          <w:sz w:val="21"/>
          <w:szCs w:val="21"/>
          <w:lang w:val="es-ES" w:eastAsia="es-ES" w:bidi="ar-SA"/>
        </w:rPr>
        <w:t xml:space="preserve">capacidad, ha hablado con los </w:t>
      </w:r>
      <w:r w:rsidRPr="004A4931">
        <w:rPr>
          <w:rFonts w:ascii="Arial" w:hAnsi="Arial" w:cs="Arial"/>
          <w:i/>
          <w:kern w:val="0"/>
          <w:sz w:val="21"/>
          <w:szCs w:val="21"/>
          <w:lang w:val="es-ES" w:eastAsia="es-ES" w:bidi="ar-SA"/>
        </w:rPr>
        <w:t>trabajadores, les ha explicado qué problema</w:t>
      </w:r>
      <w:r>
        <w:rPr>
          <w:rFonts w:ascii="Arial" w:hAnsi="Arial" w:cs="Arial"/>
          <w:i/>
          <w:kern w:val="0"/>
          <w:sz w:val="21"/>
          <w:szCs w:val="21"/>
          <w:lang w:val="es-ES" w:eastAsia="es-ES" w:bidi="ar-SA"/>
        </w:rPr>
        <w:t xml:space="preserve">s se podrían presentar, como </w:t>
      </w:r>
      <w:r w:rsidRPr="004A4931">
        <w:rPr>
          <w:rFonts w:ascii="Arial" w:hAnsi="Arial" w:cs="Arial"/>
          <w:i/>
          <w:kern w:val="0"/>
          <w:sz w:val="21"/>
          <w:szCs w:val="21"/>
          <w:lang w:val="es-ES" w:eastAsia="es-ES" w:bidi="ar-SA"/>
        </w:rPr>
        <w:t xml:space="preserve">había que tratarlo... o ha permitido que fuera </w:t>
      </w:r>
      <w:r>
        <w:rPr>
          <w:rFonts w:ascii="Arial" w:hAnsi="Arial" w:cs="Arial"/>
          <w:i/>
          <w:kern w:val="0"/>
          <w:sz w:val="21"/>
          <w:szCs w:val="21"/>
          <w:lang w:val="es-ES" w:eastAsia="es-ES" w:bidi="ar-SA"/>
        </w:rPr>
        <w:t xml:space="preserve">personal de fuera para darle </w:t>
      </w:r>
      <w:r w:rsidRPr="004A4931">
        <w:rPr>
          <w:rFonts w:ascii="Arial" w:hAnsi="Arial" w:cs="Arial"/>
          <w:i/>
          <w:kern w:val="0"/>
          <w:sz w:val="21"/>
          <w:szCs w:val="21"/>
          <w:lang w:val="es-ES" w:eastAsia="es-ES" w:bidi="ar-SA"/>
        </w:rPr>
        <w:t>ese acompañamiento... En los sitios dond</w:t>
      </w:r>
      <w:r>
        <w:rPr>
          <w:rFonts w:ascii="Arial" w:hAnsi="Arial" w:cs="Arial"/>
          <w:i/>
          <w:kern w:val="0"/>
          <w:sz w:val="21"/>
          <w:szCs w:val="21"/>
          <w:lang w:val="es-ES" w:eastAsia="es-ES" w:bidi="ar-SA"/>
        </w:rPr>
        <w:t xml:space="preserve">e se da eso, está plenamente </w:t>
      </w:r>
      <w:r w:rsidRPr="004A4931">
        <w:rPr>
          <w:rFonts w:ascii="Arial" w:hAnsi="Arial" w:cs="Arial"/>
          <w:i/>
          <w:kern w:val="0"/>
          <w:sz w:val="21"/>
          <w:szCs w:val="21"/>
          <w:lang w:val="es-ES" w:eastAsia="es-ES" w:bidi="ar-SA"/>
        </w:rPr>
        <w:t>normalizado... en los sitios donde esto n</w:t>
      </w:r>
      <w:r>
        <w:rPr>
          <w:rFonts w:ascii="Arial" w:hAnsi="Arial" w:cs="Arial"/>
          <w:i/>
          <w:kern w:val="0"/>
          <w:sz w:val="21"/>
          <w:szCs w:val="21"/>
          <w:lang w:val="es-ES" w:eastAsia="es-ES" w:bidi="ar-SA"/>
        </w:rPr>
        <w:t xml:space="preserve">o se ha hecho la persona con </w:t>
      </w:r>
      <w:r w:rsidRPr="004A4931">
        <w:rPr>
          <w:rFonts w:ascii="Arial" w:hAnsi="Arial" w:cs="Arial"/>
          <w:i/>
          <w:kern w:val="0"/>
          <w:sz w:val="21"/>
          <w:szCs w:val="21"/>
          <w:lang w:val="es-ES" w:eastAsia="es-ES" w:bidi="ar-SA"/>
        </w:rPr>
        <w:t>discapacidad se ha sentido muy violenta y los otros también..</w:t>
      </w:r>
      <w:r>
        <w:rPr>
          <w:rFonts w:ascii="Arial" w:hAnsi="Arial" w:cs="Arial"/>
          <w:i/>
          <w:kern w:val="0"/>
          <w:sz w:val="21"/>
          <w:szCs w:val="21"/>
          <w:lang w:val="es-ES" w:eastAsia="es-ES" w:bidi="ar-SA"/>
        </w:rPr>
        <w:t>.”(Grupo Instituciones Representativas</w:t>
      </w:r>
      <w:r w:rsidRPr="004A4931">
        <w:rPr>
          <w:rFonts w:ascii="Arial" w:hAnsi="Arial" w:cs="Arial"/>
          <w:i/>
          <w:kern w:val="0"/>
          <w:sz w:val="21"/>
          <w:szCs w:val="21"/>
          <w:lang w:val="es-ES" w:eastAsia="es-ES" w:bidi="ar-SA"/>
        </w:rPr>
        <w:t>)</w:t>
      </w:r>
    </w:p>
    <w:p w:rsidR="002675E7" w:rsidRDefault="002675E7" w:rsidP="005C544E">
      <w:pPr>
        <w:pStyle w:val="Standard"/>
        <w:spacing w:line="120" w:lineRule="auto"/>
        <w:ind w:left="1418" w:right="-425"/>
        <w:jc w:val="both"/>
        <w:rPr>
          <w:rFonts w:ascii="Arial" w:hAnsi="Arial" w:cs="Arial"/>
          <w:i/>
          <w:kern w:val="0"/>
          <w:sz w:val="21"/>
          <w:szCs w:val="21"/>
          <w:lang w:val="es-ES" w:eastAsia="es-ES" w:bidi="ar-SA"/>
        </w:rPr>
      </w:pPr>
    </w:p>
    <w:p w:rsidR="002675E7" w:rsidRDefault="002675E7" w:rsidP="00BC76B0">
      <w:pPr>
        <w:pStyle w:val="Standard"/>
        <w:spacing w:line="288" w:lineRule="auto"/>
        <w:ind w:left="1416" w:right="-425"/>
        <w:jc w:val="both"/>
        <w:rPr>
          <w:rFonts w:ascii="Arial" w:hAnsi="Arial" w:cs="Arial"/>
          <w:i/>
          <w:kern w:val="0"/>
          <w:sz w:val="21"/>
          <w:szCs w:val="21"/>
          <w:lang w:val="es-ES" w:eastAsia="es-ES" w:bidi="ar-SA"/>
        </w:rPr>
      </w:pPr>
      <w:r w:rsidRPr="005C544E">
        <w:rPr>
          <w:rFonts w:ascii="Arial" w:hAnsi="Arial" w:cs="Arial"/>
          <w:i/>
          <w:kern w:val="0"/>
          <w:sz w:val="21"/>
          <w:szCs w:val="21"/>
          <w:lang w:val="es-ES" w:eastAsia="es-ES" w:bidi="ar-SA"/>
        </w:rPr>
        <w:t>“… el preparador laboral tiene un trabajo que no está pagado... porque trabaja a tres bandas, con la familia, con la persona y con la empresa...” (</w:t>
      </w:r>
      <w:r>
        <w:rPr>
          <w:rFonts w:ascii="Arial" w:hAnsi="Arial" w:cs="Arial"/>
          <w:i/>
          <w:kern w:val="0"/>
          <w:sz w:val="21"/>
          <w:szCs w:val="21"/>
          <w:lang w:val="es-ES" w:eastAsia="es-ES" w:bidi="ar-SA"/>
        </w:rPr>
        <w:t>Grupo Entidades y Empresas</w:t>
      </w:r>
      <w:r w:rsidRPr="005C544E">
        <w:rPr>
          <w:rFonts w:ascii="Arial" w:hAnsi="Arial" w:cs="Arial"/>
          <w:i/>
          <w:kern w:val="0"/>
          <w:sz w:val="21"/>
          <w:szCs w:val="21"/>
          <w:lang w:val="es-ES" w:eastAsia="es-ES" w:bidi="ar-SA"/>
        </w:rPr>
        <w:t>)</w:t>
      </w:r>
    </w:p>
    <w:p w:rsidR="002675E7" w:rsidRPr="00D41DF3" w:rsidRDefault="002675E7" w:rsidP="004A4931">
      <w:pPr>
        <w:pStyle w:val="Textbody"/>
        <w:spacing w:line="288" w:lineRule="auto"/>
        <w:jc w:val="both"/>
        <w:rPr>
          <w:rFonts w:ascii="Arial" w:hAnsi="Arial" w:cs="Arial"/>
          <w:color w:val="404040"/>
          <w:kern w:val="0"/>
          <w:sz w:val="22"/>
          <w:szCs w:val="22"/>
          <w:lang w:val="es-ES_tradnl" w:eastAsia="es-ES" w:bidi="ar-SA"/>
        </w:rPr>
      </w:pPr>
    </w:p>
    <w:p w:rsidR="002675E7" w:rsidRPr="00045F9D" w:rsidRDefault="002675E7" w:rsidP="00BC76B0">
      <w:pPr>
        <w:pStyle w:val="Textbody"/>
        <w:spacing w:line="288" w:lineRule="auto"/>
        <w:ind w:right="-283"/>
        <w:jc w:val="both"/>
        <w:rPr>
          <w:lang w:val="es-ES"/>
        </w:rPr>
      </w:pPr>
      <w:r w:rsidRPr="00D41DF3">
        <w:rPr>
          <w:rFonts w:ascii="Arial" w:hAnsi="Arial" w:cs="Arial"/>
          <w:color w:val="404040"/>
          <w:kern w:val="0"/>
          <w:sz w:val="22"/>
          <w:szCs w:val="22"/>
          <w:lang w:val="es-ES_tradnl" w:eastAsia="es-ES" w:bidi="ar-SA"/>
        </w:rPr>
        <w:t xml:space="preserve">Como </w:t>
      </w:r>
      <w:r w:rsidRPr="00C16699">
        <w:rPr>
          <w:rFonts w:ascii="Arial" w:hAnsi="Arial" w:cs="Times New Roman"/>
          <w:b/>
          <w:bCs/>
          <w:color w:val="4F81BD"/>
          <w:kern w:val="0"/>
          <w:sz w:val="23"/>
          <w:lang w:val="es-ES_tradnl" w:eastAsia="en-US" w:bidi="ar-SA"/>
        </w:rPr>
        <w:t>déficits o barreras</w:t>
      </w:r>
      <w:r>
        <w:rPr>
          <w:rFonts w:ascii="Arial" w:hAnsi="Arial" w:cs="Times New Roman"/>
          <w:b/>
          <w:bCs/>
          <w:color w:val="4F81BD"/>
          <w:kern w:val="0"/>
          <w:sz w:val="23"/>
          <w:lang w:val="es-ES_tradnl" w:eastAsia="en-US" w:bidi="ar-SA"/>
        </w:rPr>
        <w:t xml:space="preserve"> </w:t>
      </w:r>
      <w:r w:rsidRPr="00D41DF3">
        <w:rPr>
          <w:rFonts w:ascii="Arial" w:hAnsi="Arial" w:cs="Arial"/>
          <w:color w:val="404040"/>
          <w:kern w:val="0"/>
          <w:sz w:val="22"/>
          <w:szCs w:val="22"/>
          <w:lang w:val="es-ES_tradnl" w:eastAsia="es-ES" w:bidi="ar-SA"/>
        </w:rPr>
        <w:t>más importantes en esta evolución se señalan los siguientes:</w:t>
      </w:r>
    </w:p>
    <w:p w:rsidR="002675E7" w:rsidRDefault="002675E7" w:rsidP="00257644">
      <w:pPr>
        <w:pStyle w:val="Textbody"/>
        <w:numPr>
          <w:ilvl w:val="0"/>
          <w:numId w:val="17"/>
        </w:numPr>
        <w:spacing w:line="288" w:lineRule="auto"/>
        <w:ind w:right="-283"/>
        <w:jc w:val="both"/>
        <w:rPr>
          <w:lang w:val="es-ES"/>
        </w:rPr>
      </w:pPr>
      <w:r w:rsidRPr="00D41DF3">
        <w:rPr>
          <w:rFonts w:ascii="Arial" w:hAnsi="Arial" w:cs="Arial"/>
          <w:color w:val="404040"/>
          <w:kern w:val="0"/>
          <w:sz w:val="22"/>
          <w:szCs w:val="22"/>
          <w:lang w:val="es-ES_tradnl" w:eastAsia="es-ES" w:bidi="ar-SA"/>
        </w:rPr>
        <w:t xml:space="preserve">Se pone de relieve un </w:t>
      </w:r>
      <w:r w:rsidRPr="00D41DF3">
        <w:rPr>
          <w:rFonts w:ascii="Arial" w:hAnsi="Arial" w:cs="Arial"/>
          <w:b/>
          <w:color w:val="404040"/>
          <w:kern w:val="0"/>
          <w:sz w:val="22"/>
          <w:szCs w:val="22"/>
          <w:lang w:val="es-ES_tradnl" w:eastAsia="es-ES" w:bidi="ar-SA"/>
        </w:rPr>
        <w:t xml:space="preserve">todavía insuficiente conocimiento </w:t>
      </w:r>
      <w:r>
        <w:rPr>
          <w:rFonts w:ascii="Arial" w:hAnsi="Arial" w:cs="Arial"/>
          <w:b/>
          <w:color w:val="404040"/>
          <w:kern w:val="0"/>
          <w:sz w:val="22"/>
          <w:szCs w:val="22"/>
          <w:lang w:val="es-ES_tradnl" w:eastAsia="es-ES" w:bidi="ar-SA"/>
        </w:rPr>
        <w:t xml:space="preserve">de la discapacidad </w:t>
      </w:r>
      <w:r w:rsidRPr="00D41DF3">
        <w:rPr>
          <w:rFonts w:ascii="Arial" w:hAnsi="Arial" w:cs="Arial"/>
          <w:color w:val="404040"/>
          <w:kern w:val="0"/>
          <w:sz w:val="22"/>
          <w:szCs w:val="22"/>
          <w:lang w:val="es-ES_tradnl" w:eastAsia="es-ES" w:bidi="ar-SA"/>
        </w:rPr>
        <w:t>por</w:t>
      </w:r>
      <w:r>
        <w:rPr>
          <w:rFonts w:ascii="Arial" w:hAnsi="Arial" w:cs="Arial"/>
          <w:color w:val="404040"/>
          <w:kern w:val="0"/>
          <w:sz w:val="22"/>
          <w:szCs w:val="22"/>
          <w:lang w:val="es-ES_tradnl" w:eastAsia="es-ES" w:bidi="ar-SA"/>
        </w:rPr>
        <w:t xml:space="preserve"> </w:t>
      </w:r>
      <w:r w:rsidRPr="00D41DF3">
        <w:rPr>
          <w:rFonts w:ascii="Arial" w:hAnsi="Arial" w:cs="Arial"/>
          <w:color w:val="404040"/>
          <w:kern w:val="0"/>
          <w:sz w:val="22"/>
          <w:szCs w:val="22"/>
          <w:lang w:val="es-ES_tradnl" w:eastAsia="es-ES" w:bidi="ar-SA"/>
        </w:rPr>
        <w:t>parte de la empresa en general y de l</w:t>
      </w:r>
      <w:r>
        <w:rPr>
          <w:rFonts w:ascii="Arial" w:hAnsi="Arial" w:cs="Arial"/>
          <w:color w:val="404040"/>
          <w:kern w:val="0"/>
          <w:sz w:val="22"/>
          <w:szCs w:val="22"/>
          <w:lang w:val="es-ES_tradnl" w:eastAsia="es-ES" w:bidi="ar-SA"/>
        </w:rPr>
        <w:t>a E</w:t>
      </w:r>
      <w:r w:rsidRPr="00D41DF3">
        <w:rPr>
          <w:rFonts w:ascii="Arial" w:hAnsi="Arial" w:cs="Arial"/>
          <w:color w:val="404040"/>
          <w:kern w:val="0"/>
          <w:sz w:val="22"/>
          <w:szCs w:val="22"/>
          <w:lang w:val="es-ES_tradnl" w:eastAsia="es-ES" w:bidi="ar-SA"/>
        </w:rPr>
        <w:t>conomía social</w:t>
      </w:r>
      <w:r>
        <w:rPr>
          <w:rFonts w:ascii="Arial" w:hAnsi="Arial" w:cs="Arial"/>
          <w:color w:val="404040"/>
          <w:kern w:val="0"/>
          <w:sz w:val="22"/>
          <w:szCs w:val="22"/>
          <w:lang w:val="es-ES_tradnl" w:eastAsia="es-ES" w:bidi="ar-SA"/>
        </w:rPr>
        <w:t>, en particular,</w:t>
      </w:r>
      <w:r w:rsidRPr="00D41DF3">
        <w:rPr>
          <w:rFonts w:ascii="Arial" w:hAnsi="Arial" w:cs="Arial"/>
          <w:color w:val="404040"/>
          <w:kern w:val="0"/>
          <w:sz w:val="22"/>
          <w:szCs w:val="22"/>
          <w:lang w:val="es-ES_tradnl" w:eastAsia="es-ES" w:bidi="ar-SA"/>
        </w:rPr>
        <w:t xml:space="preserve"> que aún </w:t>
      </w:r>
      <w:r>
        <w:rPr>
          <w:rFonts w:ascii="Arial" w:hAnsi="Arial" w:cs="Arial"/>
          <w:color w:val="404040"/>
          <w:kern w:val="0"/>
          <w:sz w:val="22"/>
          <w:szCs w:val="22"/>
          <w:lang w:val="es-ES_tradnl" w:eastAsia="es-ES" w:bidi="ar-SA"/>
        </w:rPr>
        <w:t xml:space="preserve">actúa </w:t>
      </w:r>
      <w:r w:rsidRPr="00D41DF3">
        <w:rPr>
          <w:rFonts w:ascii="Arial" w:hAnsi="Arial" w:cs="Arial"/>
          <w:color w:val="404040"/>
          <w:kern w:val="0"/>
          <w:sz w:val="22"/>
          <w:szCs w:val="22"/>
          <w:lang w:val="es-ES_tradnl" w:eastAsia="es-ES" w:bidi="ar-SA"/>
        </w:rPr>
        <w:t>de modo pasivo/receptivo.</w:t>
      </w:r>
    </w:p>
    <w:p w:rsidR="002675E7" w:rsidRPr="003872C9" w:rsidRDefault="002675E7" w:rsidP="00BC76B0">
      <w:pPr>
        <w:pStyle w:val="Textbody"/>
        <w:spacing w:line="288" w:lineRule="auto"/>
        <w:ind w:left="720" w:right="-283"/>
        <w:jc w:val="both"/>
        <w:rPr>
          <w:lang w:val="es-ES"/>
        </w:rPr>
      </w:pPr>
      <w:r w:rsidRPr="003872C9">
        <w:rPr>
          <w:rFonts w:ascii="Arial" w:hAnsi="Arial" w:cs="Arial"/>
          <w:color w:val="404040"/>
          <w:kern w:val="0"/>
          <w:sz w:val="22"/>
          <w:szCs w:val="22"/>
          <w:lang w:val="es-ES_tradnl" w:eastAsia="es-ES" w:bidi="ar-SA"/>
        </w:rPr>
        <w:t xml:space="preserve">En este sentido las excepciones todavía brillan como </w:t>
      </w:r>
      <w:r>
        <w:rPr>
          <w:rFonts w:ascii="Arial" w:hAnsi="Arial" w:cs="Arial"/>
          <w:color w:val="404040"/>
          <w:kern w:val="0"/>
          <w:sz w:val="22"/>
          <w:szCs w:val="22"/>
          <w:lang w:val="es-ES_tradnl" w:eastAsia="es-ES" w:bidi="ar-SA"/>
        </w:rPr>
        <w:t>casos puntuales</w:t>
      </w:r>
      <w:r w:rsidRPr="003872C9">
        <w:rPr>
          <w:rFonts w:ascii="Arial" w:hAnsi="Arial" w:cs="Arial"/>
          <w:color w:val="404040"/>
          <w:kern w:val="0"/>
          <w:sz w:val="22"/>
          <w:szCs w:val="22"/>
          <w:lang w:val="es-ES_tradnl" w:eastAsia="es-ES" w:bidi="ar-SA"/>
        </w:rPr>
        <w:t xml:space="preserve"> pero no “</w:t>
      </w:r>
      <w:r w:rsidRPr="00B37F1E">
        <w:rPr>
          <w:rFonts w:ascii="Arial" w:hAnsi="Arial" w:cs="Arial"/>
          <w:i/>
          <w:color w:val="404040"/>
          <w:kern w:val="0"/>
          <w:sz w:val="22"/>
          <w:szCs w:val="22"/>
          <w:lang w:val="es-ES_tradnl" w:eastAsia="es-ES" w:bidi="ar-SA"/>
        </w:rPr>
        <w:t>iluminan”</w:t>
      </w:r>
      <w:r>
        <w:rPr>
          <w:rFonts w:ascii="Arial" w:hAnsi="Arial" w:cs="Arial"/>
          <w:i/>
          <w:color w:val="404040"/>
          <w:kern w:val="0"/>
          <w:sz w:val="22"/>
          <w:szCs w:val="22"/>
          <w:lang w:val="es-ES_tradnl" w:eastAsia="es-ES" w:bidi="ar-SA"/>
        </w:rPr>
        <w:t xml:space="preserve"> </w:t>
      </w:r>
      <w:r w:rsidRPr="003872C9">
        <w:rPr>
          <w:rFonts w:ascii="Arial" w:hAnsi="Arial" w:cs="Arial"/>
          <w:color w:val="404040"/>
          <w:kern w:val="0"/>
          <w:sz w:val="22"/>
          <w:szCs w:val="22"/>
          <w:lang w:val="es-ES_tradnl" w:eastAsia="es-ES" w:bidi="ar-SA"/>
        </w:rPr>
        <w:t>suficientemente el camino de la normalizació</w:t>
      </w:r>
      <w:r>
        <w:rPr>
          <w:rFonts w:ascii="Arial" w:hAnsi="Arial" w:cs="Arial"/>
          <w:color w:val="404040"/>
          <w:kern w:val="0"/>
          <w:sz w:val="22"/>
          <w:szCs w:val="22"/>
          <w:lang w:val="es-ES_tradnl" w:eastAsia="es-ES" w:bidi="ar-SA"/>
        </w:rPr>
        <w:t xml:space="preserve">n para quienes aún están en la </w:t>
      </w:r>
      <w:r w:rsidRPr="003872C9">
        <w:rPr>
          <w:rFonts w:ascii="Arial" w:hAnsi="Arial" w:cs="Arial"/>
          <w:color w:val="404040"/>
          <w:kern w:val="0"/>
          <w:sz w:val="22"/>
          <w:szCs w:val="22"/>
          <w:lang w:val="es-ES_tradnl" w:eastAsia="es-ES" w:bidi="ar-SA"/>
        </w:rPr>
        <w:t xml:space="preserve">distancia y no han contratado nunca a </w:t>
      </w:r>
      <w:r>
        <w:rPr>
          <w:rFonts w:ascii="Arial" w:hAnsi="Arial" w:cs="Arial"/>
          <w:color w:val="404040"/>
          <w:kern w:val="0"/>
          <w:sz w:val="22"/>
          <w:szCs w:val="22"/>
          <w:lang w:val="es-ES_tradnl" w:eastAsia="es-ES" w:bidi="ar-SA"/>
        </w:rPr>
        <w:t>PcD</w:t>
      </w:r>
      <w:r w:rsidRPr="003872C9">
        <w:rPr>
          <w:rFonts w:ascii="Arial" w:hAnsi="Arial" w:cs="Arial"/>
          <w:color w:val="404040"/>
          <w:kern w:val="0"/>
          <w:sz w:val="22"/>
          <w:szCs w:val="22"/>
          <w:lang w:val="es-ES_tradnl" w:eastAsia="es-ES" w:bidi="ar-SA"/>
        </w:rPr>
        <w:t>.</w:t>
      </w:r>
    </w:p>
    <w:p w:rsidR="002675E7" w:rsidRPr="004A4931" w:rsidRDefault="002675E7" w:rsidP="00BC76B0">
      <w:pPr>
        <w:pStyle w:val="Standard"/>
        <w:spacing w:line="120" w:lineRule="auto"/>
        <w:ind w:left="720" w:right="-283"/>
        <w:jc w:val="both"/>
        <w:rPr>
          <w:rFonts w:ascii="Arial" w:hAnsi="Arial" w:cs="Arial"/>
          <w:i/>
          <w:kern w:val="0"/>
          <w:sz w:val="21"/>
          <w:szCs w:val="21"/>
          <w:lang w:val="es-ES" w:eastAsia="es-ES" w:bidi="ar-SA"/>
        </w:rPr>
      </w:pPr>
    </w:p>
    <w:p w:rsidR="002675E7" w:rsidRDefault="002675E7" w:rsidP="00BC76B0">
      <w:pPr>
        <w:pStyle w:val="Standard"/>
        <w:spacing w:line="288" w:lineRule="auto"/>
        <w:ind w:left="1416" w:right="-283"/>
        <w:jc w:val="both"/>
        <w:rPr>
          <w:rFonts w:ascii="Arial" w:hAnsi="Arial" w:cs="Arial"/>
          <w:i/>
          <w:kern w:val="0"/>
          <w:sz w:val="21"/>
          <w:szCs w:val="21"/>
          <w:lang w:val="es-ES" w:eastAsia="es-ES" w:bidi="ar-SA"/>
        </w:rPr>
      </w:pPr>
      <w:r w:rsidRPr="004A4931">
        <w:rPr>
          <w:rFonts w:ascii="Arial" w:hAnsi="Arial" w:cs="Arial"/>
          <w:i/>
          <w:kern w:val="0"/>
          <w:sz w:val="21"/>
          <w:szCs w:val="21"/>
          <w:lang w:val="es-ES" w:eastAsia="es-ES" w:bidi="ar-SA"/>
        </w:rPr>
        <w:t>“…¿cómo puede una entidad tipo la nuestra (</w:t>
      </w:r>
      <w:r>
        <w:rPr>
          <w:rFonts w:ascii="Arial" w:hAnsi="Arial" w:cs="Arial"/>
          <w:i/>
          <w:kern w:val="0"/>
          <w:sz w:val="21"/>
          <w:szCs w:val="21"/>
          <w:lang w:val="es-ES" w:eastAsia="es-ES" w:bidi="ar-SA"/>
        </w:rPr>
        <w:t xml:space="preserve">Nombre </w:t>
      </w:r>
      <w:r w:rsidRPr="004A4931">
        <w:rPr>
          <w:rFonts w:ascii="Arial" w:hAnsi="Arial" w:cs="Arial"/>
          <w:i/>
          <w:kern w:val="0"/>
          <w:sz w:val="21"/>
          <w:szCs w:val="21"/>
          <w:lang w:val="es-ES" w:eastAsia="es-ES" w:bidi="ar-SA"/>
        </w:rPr>
        <w:t>Fund</w:t>
      </w:r>
      <w:r>
        <w:rPr>
          <w:rFonts w:ascii="Arial" w:hAnsi="Arial" w:cs="Arial"/>
          <w:i/>
          <w:kern w:val="0"/>
          <w:sz w:val="21"/>
          <w:szCs w:val="21"/>
          <w:lang w:val="es-ES" w:eastAsia="es-ES" w:bidi="ar-SA"/>
        </w:rPr>
        <w:t xml:space="preserve">ación) plantearse la </w:t>
      </w:r>
      <w:r w:rsidRPr="004A4931">
        <w:rPr>
          <w:rFonts w:ascii="Arial" w:hAnsi="Arial" w:cs="Arial"/>
          <w:i/>
          <w:kern w:val="0"/>
          <w:sz w:val="21"/>
          <w:szCs w:val="21"/>
          <w:lang w:val="es-ES" w:eastAsia="es-ES" w:bidi="ar-SA"/>
        </w:rPr>
        <w:t>integración de personas co</w:t>
      </w:r>
      <w:r>
        <w:rPr>
          <w:rFonts w:ascii="Arial" w:hAnsi="Arial" w:cs="Arial"/>
          <w:i/>
          <w:kern w:val="0"/>
          <w:sz w:val="21"/>
          <w:szCs w:val="21"/>
          <w:lang w:val="es-ES" w:eastAsia="es-ES" w:bidi="ar-SA"/>
        </w:rPr>
        <w:t>n discapacidad en su plantilla?</w:t>
      </w:r>
      <w:r w:rsidRPr="004A4931">
        <w:rPr>
          <w:rFonts w:ascii="Arial" w:hAnsi="Arial" w:cs="Arial"/>
          <w:i/>
          <w:kern w:val="0"/>
          <w:sz w:val="21"/>
          <w:szCs w:val="21"/>
          <w:lang w:val="es-ES" w:eastAsia="es-ES" w:bidi="ar-SA"/>
        </w:rPr>
        <w:t xml:space="preserve"> Y a priori, al soldado valor se le supone, todas las entidades que estamos en la </w:t>
      </w:r>
      <w:r>
        <w:rPr>
          <w:rFonts w:ascii="Arial" w:hAnsi="Arial" w:cs="Arial"/>
          <w:i/>
          <w:kern w:val="0"/>
          <w:sz w:val="21"/>
          <w:szCs w:val="21"/>
          <w:lang w:val="es-ES" w:eastAsia="es-ES" w:bidi="ar-SA"/>
        </w:rPr>
        <w:t>E</w:t>
      </w:r>
      <w:r w:rsidRPr="004A4931">
        <w:rPr>
          <w:rFonts w:ascii="Arial" w:hAnsi="Arial" w:cs="Arial"/>
          <w:i/>
          <w:kern w:val="0"/>
          <w:sz w:val="21"/>
          <w:szCs w:val="21"/>
          <w:lang w:val="es-ES" w:eastAsia="es-ES" w:bidi="ar-SA"/>
        </w:rPr>
        <w:t>conomía social a todos se nos supone una receptividad un po</w:t>
      </w:r>
      <w:r>
        <w:rPr>
          <w:rFonts w:ascii="Arial" w:hAnsi="Arial" w:cs="Arial"/>
          <w:i/>
          <w:kern w:val="0"/>
          <w:sz w:val="21"/>
          <w:szCs w:val="21"/>
          <w:lang w:val="es-ES" w:eastAsia="es-ES" w:bidi="ar-SA"/>
        </w:rPr>
        <w:t xml:space="preserve">co pasiva… Tenemos que pasar a </w:t>
      </w:r>
      <w:r w:rsidRPr="004A4931">
        <w:rPr>
          <w:rFonts w:ascii="Arial" w:hAnsi="Arial" w:cs="Arial"/>
          <w:i/>
          <w:kern w:val="0"/>
          <w:sz w:val="21"/>
          <w:szCs w:val="21"/>
          <w:lang w:val="es-ES" w:eastAsia="es-ES" w:bidi="ar-SA"/>
        </w:rPr>
        <w:t>una posición más militante, es decir, seg</w:t>
      </w:r>
      <w:r>
        <w:rPr>
          <w:rFonts w:ascii="Arial" w:hAnsi="Arial" w:cs="Arial"/>
          <w:i/>
          <w:kern w:val="0"/>
          <w:sz w:val="21"/>
          <w:szCs w:val="21"/>
          <w:lang w:val="es-ES" w:eastAsia="es-ES" w:bidi="ar-SA"/>
        </w:rPr>
        <w:t xml:space="preserve">ún tus valores, como objetivo </w:t>
      </w:r>
      <w:r w:rsidRPr="004A4931">
        <w:rPr>
          <w:rFonts w:ascii="Arial" w:hAnsi="Arial" w:cs="Arial"/>
          <w:i/>
          <w:kern w:val="0"/>
          <w:sz w:val="21"/>
          <w:szCs w:val="21"/>
          <w:lang w:val="es-ES" w:eastAsia="es-ES" w:bidi="ar-SA"/>
        </w:rPr>
        <w:t>or</w:t>
      </w:r>
      <w:r>
        <w:rPr>
          <w:rFonts w:ascii="Arial" w:hAnsi="Arial" w:cs="Arial"/>
          <w:i/>
          <w:kern w:val="0"/>
          <w:sz w:val="21"/>
          <w:szCs w:val="21"/>
          <w:lang w:val="es-ES" w:eastAsia="es-ES" w:bidi="ar-SA"/>
        </w:rPr>
        <w:t xml:space="preserve">ganizacional, asumo que quiero </w:t>
      </w:r>
      <w:r w:rsidRPr="004A4931">
        <w:rPr>
          <w:rFonts w:ascii="Arial" w:hAnsi="Arial" w:cs="Arial"/>
          <w:i/>
          <w:kern w:val="0"/>
          <w:sz w:val="21"/>
          <w:szCs w:val="21"/>
          <w:lang w:val="es-ES" w:eastAsia="es-ES" w:bidi="ar-SA"/>
        </w:rPr>
        <w:t>tener un</w:t>
      </w:r>
      <w:r>
        <w:rPr>
          <w:rFonts w:ascii="Arial" w:hAnsi="Arial" w:cs="Arial"/>
          <w:i/>
          <w:kern w:val="0"/>
          <w:sz w:val="21"/>
          <w:szCs w:val="21"/>
          <w:lang w:val="es-ES" w:eastAsia="es-ES" w:bidi="ar-SA"/>
        </w:rPr>
        <w:t xml:space="preserve">a persona con discapacidad... </w:t>
      </w:r>
      <w:r w:rsidRPr="004A4931">
        <w:rPr>
          <w:rFonts w:ascii="Arial" w:hAnsi="Arial" w:cs="Arial"/>
          <w:i/>
          <w:kern w:val="0"/>
          <w:sz w:val="21"/>
          <w:szCs w:val="21"/>
          <w:lang w:val="es-ES" w:eastAsia="es-ES" w:bidi="ar-SA"/>
        </w:rPr>
        <w:t>porque me parece que está alineado con mi</w:t>
      </w:r>
      <w:r>
        <w:rPr>
          <w:rFonts w:ascii="Arial" w:hAnsi="Arial" w:cs="Arial"/>
          <w:i/>
          <w:kern w:val="0"/>
          <w:sz w:val="21"/>
          <w:szCs w:val="21"/>
          <w:lang w:val="es-ES" w:eastAsia="es-ES" w:bidi="ar-SA"/>
        </w:rPr>
        <w:t xml:space="preserve">s valores, quiero promoverlo </w:t>
      </w:r>
      <w:r w:rsidRPr="004A4931">
        <w:rPr>
          <w:rFonts w:ascii="Arial" w:hAnsi="Arial" w:cs="Arial"/>
          <w:i/>
          <w:kern w:val="0"/>
          <w:sz w:val="21"/>
          <w:szCs w:val="21"/>
          <w:lang w:val="es-ES" w:eastAsia="es-ES" w:bidi="ar-SA"/>
        </w:rPr>
        <w:t>y quiero que cuando alguien v</w:t>
      </w:r>
      <w:r>
        <w:rPr>
          <w:rFonts w:ascii="Arial" w:hAnsi="Arial" w:cs="Arial"/>
          <w:i/>
          <w:kern w:val="0"/>
          <w:sz w:val="21"/>
          <w:szCs w:val="21"/>
          <w:lang w:val="es-ES" w:eastAsia="es-ES" w:bidi="ar-SA"/>
        </w:rPr>
        <w:t xml:space="preserve">enga a ver nuestra institución y sepa de nuestra </w:t>
      </w:r>
      <w:r w:rsidRPr="004A4931">
        <w:rPr>
          <w:rFonts w:ascii="Arial" w:hAnsi="Arial" w:cs="Arial"/>
          <w:i/>
          <w:kern w:val="0"/>
          <w:sz w:val="21"/>
          <w:szCs w:val="21"/>
          <w:lang w:val="es-ES" w:eastAsia="es-ES" w:bidi="ar-SA"/>
        </w:rPr>
        <w:t>labor... perciba que tenemos diversidad dentro</w:t>
      </w:r>
      <w:r>
        <w:rPr>
          <w:rFonts w:ascii="Arial" w:hAnsi="Arial" w:cs="Arial"/>
          <w:i/>
          <w:kern w:val="0"/>
          <w:sz w:val="21"/>
          <w:szCs w:val="21"/>
          <w:lang w:val="es-ES" w:eastAsia="es-ES" w:bidi="ar-SA"/>
        </w:rPr>
        <w:t xml:space="preserve"> de nuestra organización...” </w:t>
      </w:r>
      <w:r w:rsidRPr="004A4931">
        <w:rPr>
          <w:rFonts w:ascii="Arial" w:hAnsi="Arial" w:cs="Arial"/>
          <w:i/>
          <w:kern w:val="0"/>
          <w:sz w:val="21"/>
          <w:szCs w:val="21"/>
          <w:lang w:val="es-ES" w:eastAsia="es-ES" w:bidi="ar-SA"/>
        </w:rPr>
        <w:t>(</w:t>
      </w:r>
      <w:r>
        <w:rPr>
          <w:rFonts w:ascii="Arial" w:hAnsi="Arial" w:cs="Arial"/>
          <w:i/>
          <w:kern w:val="0"/>
          <w:sz w:val="21"/>
          <w:szCs w:val="21"/>
          <w:lang w:val="es-ES" w:eastAsia="es-ES" w:bidi="ar-SA"/>
        </w:rPr>
        <w:t>Grupo Entidades y Empresas</w:t>
      </w:r>
      <w:r w:rsidRPr="004A4931">
        <w:rPr>
          <w:rFonts w:ascii="Arial" w:hAnsi="Arial" w:cs="Arial"/>
          <w:i/>
          <w:kern w:val="0"/>
          <w:sz w:val="21"/>
          <w:szCs w:val="21"/>
          <w:lang w:val="es-ES" w:eastAsia="es-ES" w:bidi="ar-SA"/>
        </w:rPr>
        <w:t>)</w:t>
      </w:r>
    </w:p>
    <w:p w:rsidR="002675E7" w:rsidRDefault="002675E7" w:rsidP="00BC76B0">
      <w:pPr>
        <w:pStyle w:val="Standard"/>
        <w:spacing w:line="120" w:lineRule="auto"/>
        <w:ind w:left="1418" w:right="-283"/>
        <w:jc w:val="both"/>
        <w:rPr>
          <w:rFonts w:ascii="Arial" w:hAnsi="Arial" w:cs="Arial"/>
          <w:i/>
          <w:kern w:val="0"/>
          <w:sz w:val="21"/>
          <w:szCs w:val="21"/>
          <w:lang w:val="es-ES" w:eastAsia="es-ES" w:bidi="ar-SA"/>
        </w:rPr>
      </w:pPr>
    </w:p>
    <w:p w:rsidR="002675E7" w:rsidRDefault="002675E7" w:rsidP="00BC76B0">
      <w:pPr>
        <w:pStyle w:val="Standard"/>
        <w:spacing w:line="120" w:lineRule="auto"/>
        <w:ind w:left="1418" w:right="-283"/>
        <w:jc w:val="both"/>
        <w:rPr>
          <w:rFonts w:ascii="Arial" w:hAnsi="Arial" w:cs="Arial"/>
          <w:i/>
          <w:kern w:val="0"/>
          <w:sz w:val="21"/>
          <w:szCs w:val="21"/>
          <w:lang w:val="es-ES" w:eastAsia="es-ES" w:bidi="ar-SA"/>
        </w:rPr>
      </w:pPr>
    </w:p>
    <w:p w:rsidR="002675E7" w:rsidRDefault="002675E7" w:rsidP="00BC76B0">
      <w:pPr>
        <w:pStyle w:val="Standard"/>
        <w:spacing w:line="288" w:lineRule="auto"/>
        <w:ind w:left="1416" w:right="-283"/>
        <w:jc w:val="both"/>
        <w:rPr>
          <w:rFonts w:ascii="Arial" w:hAnsi="Arial" w:cs="Arial"/>
          <w:i/>
          <w:kern w:val="0"/>
          <w:sz w:val="21"/>
          <w:szCs w:val="21"/>
          <w:lang w:val="es-ES" w:eastAsia="es-ES" w:bidi="ar-SA"/>
        </w:rPr>
      </w:pPr>
      <w:r w:rsidRPr="002921EC">
        <w:rPr>
          <w:rFonts w:ascii="Arial" w:hAnsi="Arial" w:cs="Arial"/>
          <w:i/>
          <w:kern w:val="0"/>
          <w:sz w:val="21"/>
          <w:szCs w:val="21"/>
          <w:lang w:val="es-ES" w:eastAsia="es-ES" w:bidi="ar-SA"/>
        </w:rPr>
        <w:t>“Nosotros invertimos mucho en hacer sensibilización con la gente de recursos humanos de empresas de todos los tamaños, enseñarles los temas de la discapacidad... De ponerlos en prácticas con ejemplos reales y tal...” (</w:t>
      </w:r>
      <w:r>
        <w:rPr>
          <w:rFonts w:ascii="Arial" w:hAnsi="Arial" w:cs="Arial"/>
          <w:i/>
          <w:kern w:val="0"/>
          <w:sz w:val="21"/>
          <w:szCs w:val="21"/>
          <w:lang w:val="es-ES" w:eastAsia="es-ES" w:bidi="ar-SA"/>
        </w:rPr>
        <w:t>Grupo Instituciones Representativas</w:t>
      </w:r>
      <w:r w:rsidRPr="002921EC">
        <w:rPr>
          <w:rFonts w:ascii="Arial" w:hAnsi="Arial" w:cs="Arial"/>
          <w:i/>
          <w:kern w:val="0"/>
          <w:sz w:val="21"/>
          <w:szCs w:val="21"/>
          <w:lang w:val="es-ES" w:eastAsia="es-ES" w:bidi="ar-SA"/>
        </w:rPr>
        <w:t>)</w:t>
      </w:r>
    </w:p>
    <w:p w:rsidR="002675E7" w:rsidRDefault="002675E7" w:rsidP="00BC76B0">
      <w:pPr>
        <w:pStyle w:val="Standard"/>
        <w:spacing w:line="120" w:lineRule="auto"/>
        <w:ind w:left="1418" w:right="-283"/>
        <w:jc w:val="both"/>
        <w:rPr>
          <w:rFonts w:ascii="Arial" w:hAnsi="Arial" w:cs="Arial"/>
          <w:i/>
          <w:kern w:val="0"/>
          <w:sz w:val="21"/>
          <w:szCs w:val="21"/>
          <w:lang w:val="es-ES" w:eastAsia="es-ES" w:bidi="ar-SA"/>
        </w:rPr>
      </w:pPr>
    </w:p>
    <w:p w:rsidR="002675E7" w:rsidRDefault="002675E7" w:rsidP="00BC76B0">
      <w:pPr>
        <w:pStyle w:val="Standard"/>
        <w:spacing w:line="120" w:lineRule="auto"/>
        <w:ind w:left="1418" w:right="-283"/>
        <w:jc w:val="both"/>
        <w:rPr>
          <w:rFonts w:ascii="Arial" w:hAnsi="Arial" w:cs="Arial"/>
          <w:i/>
          <w:kern w:val="0"/>
          <w:sz w:val="21"/>
          <w:szCs w:val="21"/>
          <w:lang w:val="es-ES" w:eastAsia="es-ES" w:bidi="ar-SA"/>
        </w:rPr>
      </w:pPr>
    </w:p>
    <w:p w:rsidR="002675E7" w:rsidRPr="004A4931" w:rsidRDefault="002675E7" w:rsidP="00BC76B0">
      <w:pPr>
        <w:pStyle w:val="Standard"/>
        <w:spacing w:line="288" w:lineRule="auto"/>
        <w:ind w:left="1416" w:right="-283"/>
        <w:jc w:val="both"/>
        <w:rPr>
          <w:rFonts w:ascii="Arial" w:hAnsi="Arial" w:cs="Arial"/>
          <w:i/>
          <w:kern w:val="0"/>
          <w:sz w:val="21"/>
          <w:szCs w:val="21"/>
          <w:lang w:val="es-ES" w:eastAsia="es-ES" w:bidi="ar-SA"/>
        </w:rPr>
      </w:pPr>
      <w:r w:rsidRPr="00EA6BE7">
        <w:rPr>
          <w:rFonts w:ascii="Arial" w:hAnsi="Arial" w:cs="Arial"/>
          <w:i/>
          <w:kern w:val="0"/>
          <w:sz w:val="21"/>
          <w:szCs w:val="21"/>
          <w:lang w:val="es-ES" w:eastAsia="es-ES" w:bidi="ar-SA"/>
        </w:rPr>
        <w:t>“La evolución positiva en estos cinco años, que es el tiempo que yo llevo... la sensibilización, los anuncios, las asociaciones... las fundaciones... la difusión de la discapacidad para quitar complejos... hace cinco años difícilmente veías un anuncio en prensa... se ha evolucionado muchísimo y pienso que se va a seguir en esa línea...” (</w:t>
      </w:r>
      <w:r>
        <w:rPr>
          <w:rFonts w:ascii="Arial" w:hAnsi="Arial" w:cs="Arial"/>
          <w:i/>
          <w:kern w:val="0"/>
          <w:sz w:val="21"/>
          <w:szCs w:val="21"/>
          <w:lang w:val="es-ES" w:eastAsia="es-ES" w:bidi="ar-SA"/>
        </w:rPr>
        <w:t>Grupo Expertos/as</w:t>
      </w:r>
      <w:r w:rsidRPr="00EA6BE7">
        <w:rPr>
          <w:rFonts w:ascii="Arial" w:hAnsi="Arial" w:cs="Arial"/>
          <w:i/>
          <w:kern w:val="0"/>
          <w:sz w:val="21"/>
          <w:szCs w:val="21"/>
          <w:lang w:val="es-ES" w:eastAsia="es-ES" w:bidi="ar-SA"/>
        </w:rPr>
        <w:t>)</w:t>
      </w:r>
    </w:p>
    <w:p w:rsidR="002675E7" w:rsidRDefault="002675E7" w:rsidP="00BC76B0">
      <w:pPr>
        <w:pStyle w:val="Standard"/>
        <w:spacing w:line="288" w:lineRule="auto"/>
        <w:ind w:right="-283"/>
        <w:jc w:val="both"/>
        <w:rPr>
          <w:rFonts w:ascii="Arial" w:hAnsi="Arial" w:cs="Arial"/>
          <w:i/>
          <w:color w:val="404040"/>
          <w:sz w:val="21"/>
          <w:szCs w:val="21"/>
          <w:lang w:val="es-ES"/>
        </w:rPr>
      </w:pPr>
    </w:p>
    <w:p w:rsidR="002675E7" w:rsidRDefault="002675E7" w:rsidP="00BC76B0">
      <w:pPr>
        <w:pStyle w:val="Textbody"/>
        <w:spacing w:line="288" w:lineRule="auto"/>
        <w:ind w:left="709" w:right="-283"/>
        <w:jc w:val="both"/>
        <w:rPr>
          <w:rFonts w:ascii="Arial" w:hAnsi="Arial" w:cs="Arial"/>
          <w:color w:val="404040"/>
          <w:kern w:val="0"/>
          <w:sz w:val="22"/>
          <w:szCs w:val="22"/>
          <w:lang w:val="es-ES_tradnl" w:eastAsia="es-ES" w:bidi="ar-SA"/>
        </w:rPr>
      </w:pPr>
      <w:r>
        <w:rPr>
          <w:rFonts w:ascii="Arial" w:hAnsi="Arial" w:cs="Arial"/>
          <w:color w:val="404040"/>
          <w:kern w:val="0"/>
          <w:sz w:val="22"/>
          <w:szCs w:val="22"/>
          <w:lang w:val="es-ES_tradnl" w:eastAsia="es-ES" w:bidi="ar-SA"/>
        </w:rPr>
        <w:t>En este sentido, s</w:t>
      </w:r>
      <w:r w:rsidRPr="00C40ECB">
        <w:rPr>
          <w:rFonts w:ascii="Arial" w:hAnsi="Arial" w:cs="Arial"/>
          <w:color w:val="404040"/>
          <w:kern w:val="0"/>
          <w:sz w:val="22"/>
          <w:szCs w:val="22"/>
          <w:lang w:val="es-ES_tradnl" w:eastAsia="es-ES" w:bidi="ar-SA"/>
        </w:rPr>
        <w:t xml:space="preserve">e hace necesario avanzar en la configuración de plataformas y canales de comunicación, coordinación e información más operativos y más adaptados a la dinámica y </w:t>
      </w:r>
      <w:r>
        <w:rPr>
          <w:rFonts w:ascii="Arial" w:hAnsi="Arial" w:cs="Arial"/>
          <w:color w:val="404040"/>
          <w:kern w:val="0"/>
          <w:sz w:val="22"/>
          <w:szCs w:val="22"/>
          <w:lang w:val="es-ES_tradnl" w:eastAsia="es-ES" w:bidi="ar-SA"/>
        </w:rPr>
        <w:t>a</w:t>
      </w:r>
      <w:r w:rsidRPr="00C40ECB">
        <w:rPr>
          <w:rFonts w:ascii="Arial" w:hAnsi="Arial" w:cs="Arial"/>
          <w:color w:val="404040"/>
          <w:kern w:val="0"/>
          <w:sz w:val="22"/>
          <w:szCs w:val="22"/>
          <w:lang w:val="es-ES_tradnl" w:eastAsia="es-ES" w:bidi="ar-SA"/>
        </w:rPr>
        <w:t xml:space="preserve">l lenguaje empresarial. </w:t>
      </w:r>
    </w:p>
    <w:p w:rsidR="002675E7" w:rsidRDefault="002675E7" w:rsidP="00BC76B0">
      <w:pPr>
        <w:pStyle w:val="Textbody"/>
        <w:spacing w:line="120" w:lineRule="auto"/>
        <w:ind w:left="709" w:right="-283"/>
        <w:jc w:val="both"/>
        <w:rPr>
          <w:rFonts w:ascii="Arial" w:hAnsi="Arial" w:cs="Arial"/>
          <w:color w:val="404040"/>
          <w:kern w:val="0"/>
          <w:sz w:val="22"/>
          <w:szCs w:val="22"/>
          <w:lang w:val="es-ES_tradnl" w:eastAsia="es-ES" w:bidi="ar-SA"/>
        </w:rPr>
      </w:pPr>
    </w:p>
    <w:p w:rsidR="002675E7" w:rsidRPr="00D02F4A" w:rsidRDefault="002675E7" w:rsidP="00BC76B0">
      <w:pPr>
        <w:spacing w:line="288" w:lineRule="auto"/>
        <w:ind w:left="1416" w:right="-283"/>
        <w:jc w:val="both"/>
        <w:rPr>
          <w:rFonts w:ascii="Arial" w:hAnsi="Arial" w:cs="Arial"/>
          <w:i/>
          <w:color w:val="595959"/>
          <w:sz w:val="21"/>
          <w:szCs w:val="21"/>
        </w:rPr>
      </w:pPr>
      <w:r w:rsidRPr="00A1151A">
        <w:rPr>
          <w:rFonts w:ascii="Arial" w:hAnsi="Arial" w:cs="Arial"/>
          <w:i/>
          <w:color w:val="595959"/>
          <w:sz w:val="21"/>
          <w:szCs w:val="21"/>
        </w:rPr>
        <w:t xml:space="preserve"> “</w:t>
      </w:r>
      <w:r>
        <w:rPr>
          <w:rFonts w:ascii="Arial" w:hAnsi="Arial" w:cs="Arial"/>
          <w:i/>
          <w:color w:val="595959"/>
          <w:sz w:val="21"/>
          <w:szCs w:val="21"/>
        </w:rPr>
        <w:t xml:space="preserve">… </w:t>
      </w:r>
      <w:r w:rsidRPr="00A1151A">
        <w:rPr>
          <w:rFonts w:ascii="Arial" w:hAnsi="Arial" w:cs="Arial"/>
          <w:i/>
          <w:color w:val="595959"/>
          <w:sz w:val="21"/>
          <w:szCs w:val="21"/>
        </w:rPr>
        <w:t xml:space="preserve">vengo coordinando los proyectos en </w:t>
      </w:r>
      <w:r>
        <w:rPr>
          <w:rFonts w:ascii="Arial" w:hAnsi="Arial" w:cs="Arial"/>
          <w:i/>
          <w:color w:val="595959"/>
          <w:sz w:val="21"/>
          <w:szCs w:val="21"/>
        </w:rPr>
        <w:t>(nombre)</w:t>
      </w:r>
      <w:r w:rsidRPr="00A1151A">
        <w:rPr>
          <w:rFonts w:ascii="Arial" w:hAnsi="Arial" w:cs="Arial"/>
          <w:i/>
          <w:color w:val="595959"/>
          <w:sz w:val="21"/>
          <w:szCs w:val="21"/>
        </w:rPr>
        <w:t>... y el primer gran salto que hay es la diferencia de lenguaje... utilizamos un len</w:t>
      </w:r>
      <w:r>
        <w:rPr>
          <w:rFonts w:ascii="Arial" w:hAnsi="Arial" w:cs="Arial"/>
          <w:i/>
          <w:color w:val="595959"/>
          <w:sz w:val="21"/>
          <w:szCs w:val="21"/>
        </w:rPr>
        <w:t xml:space="preserve">guaje distinto (…) </w:t>
      </w:r>
      <w:r w:rsidRPr="00A1151A">
        <w:rPr>
          <w:rFonts w:ascii="Arial" w:hAnsi="Arial" w:cs="Arial"/>
          <w:i/>
          <w:color w:val="595959"/>
          <w:sz w:val="21"/>
          <w:szCs w:val="21"/>
        </w:rPr>
        <w:t>el apellido etiqueta de alguna forma y ya hay una diferencia en ese lenguaje...” (</w:t>
      </w:r>
      <w:r>
        <w:rPr>
          <w:rFonts w:ascii="Arial" w:hAnsi="Arial" w:cs="Arial"/>
          <w:i/>
          <w:color w:val="595959"/>
          <w:sz w:val="21"/>
          <w:szCs w:val="21"/>
        </w:rPr>
        <w:t>Grupo Instituciones Representativas</w:t>
      </w:r>
      <w:r w:rsidRPr="00A1151A">
        <w:rPr>
          <w:rFonts w:ascii="Arial" w:hAnsi="Arial" w:cs="Arial"/>
          <w:i/>
          <w:color w:val="595959"/>
          <w:sz w:val="21"/>
          <w:szCs w:val="21"/>
        </w:rPr>
        <w:t>)</w:t>
      </w:r>
    </w:p>
    <w:p w:rsidR="002675E7" w:rsidRDefault="002675E7" w:rsidP="00BC76B0">
      <w:pPr>
        <w:pStyle w:val="ListParagraph"/>
        <w:spacing w:before="120" w:after="120" w:line="288" w:lineRule="auto"/>
        <w:ind w:right="-283"/>
        <w:jc w:val="both"/>
        <w:rPr>
          <w:rFonts w:ascii="Arial" w:hAnsi="Arial" w:cs="Arial"/>
          <w:color w:val="404040"/>
          <w:lang w:val="es-ES_tradnl"/>
        </w:rPr>
      </w:pPr>
    </w:p>
    <w:p w:rsidR="002675E7" w:rsidRPr="003B5578" w:rsidRDefault="002675E7" w:rsidP="00257644">
      <w:pPr>
        <w:pStyle w:val="ListParagraph"/>
        <w:numPr>
          <w:ilvl w:val="0"/>
          <w:numId w:val="17"/>
        </w:numPr>
        <w:spacing w:before="120" w:after="120" w:line="288" w:lineRule="auto"/>
        <w:ind w:right="-283"/>
        <w:jc w:val="both"/>
        <w:rPr>
          <w:rFonts w:ascii="Arial" w:hAnsi="Arial" w:cs="Arial"/>
          <w:color w:val="404040"/>
          <w:lang w:val="es-ES_tradnl"/>
        </w:rPr>
      </w:pPr>
      <w:r w:rsidRPr="003B5578">
        <w:rPr>
          <w:rFonts w:ascii="Arial" w:hAnsi="Arial" w:cs="Arial"/>
          <w:color w:val="404040"/>
          <w:lang w:val="es-ES_tradnl"/>
        </w:rPr>
        <w:t>Cuando hablamos de cómo</w:t>
      </w:r>
      <w:r>
        <w:rPr>
          <w:rFonts w:ascii="Arial" w:hAnsi="Arial" w:cs="Arial"/>
          <w:color w:val="404040"/>
          <w:lang w:val="es-ES_tradnl"/>
        </w:rPr>
        <w:t xml:space="preserve"> realizar la inserción laboral</w:t>
      </w:r>
      <w:r w:rsidRPr="003B5578">
        <w:rPr>
          <w:rFonts w:ascii="Arial" w:hAnsi="Arial" w:cs="Arial"/>
          <w:color w:val="404040"/>
          <w:lang w:val="es-ES_tradnl"/>
        </w:rPr>
        <w:t xml:space="preserve"> de forma adecuada, el discurso se focaliza espontáneamente allí donde se vive y conoce un mayor grado de dificultad y un proceso de inserción y adaptación más complejo: </w:t>
      </w:r>
      <w:r w:rsidRPr="003B5578">
        <w:rPr>
          <w:rFonts w:ascii="Arial" w:hAnsi="Arial" w:cs="Arial"/>
          <w:b/>
          <w:color w:val="404040"/>
          <w:lang w:val="es-ES_tradnl"/>
        </w:rPr>
        <w:t xml:space="preserve">el perfil de la discapacidad mental e intelectual en todos sus grados. </w:t>
      </w:r>
    </w:p>
    <w:p w:rsidR="002675E7" w:rsidRDefault="002675E7" w:rsidP="006C78D2">
      <w:pPr>
        <w:pStyle w:val="ListParagraph"/>
        <w:spacing w:before="120" w:after="120" w:line="288" w:lineRule="auto"/>
        <w:ind w:right="-283"/>
        <w:jc w:val="both"/>
        <w:rPr>
          <w:rFonts w:ascii="Arial" w:hAnsi="Arial" w:cs="Arial"/>
          <w:color w:val="404040"/>
          <w:lang w:val="es-ES_tradnl"/>
        </w:rPr>
      </w:pPr>
    </w:p>
    <w:p w:rsidR="002675E7" w:rsidRPr="003D439C" w:rsidRDefault="002675E7" w:rsidP="006C78D2">
      <w:pPr>
        <w:pStyle w:val="ListParagraph"/>
        <w:spacing w:before="120" w:after="120" w:line="288" w:lineRule="auto"/>
        <w:ind w:right="-283"/>
        <w:jc w:val="both"/>
        <w:rPr>
          <w:rFonts w:ascii="Arial" w:hAnsi="Arial" w:cs="Arial"/>
          <w:color w:val="404040"/>
        </w:rPr>
      </w:pPr>
      <w:r>
        <w:rPr>
          <w:rFonts w:ascii="Arial" w:hAnsi="Arial" w:cs="Arial"/>
          <w:color w:val="404040"/>
          <w:lang w:val="es-ES_tradnl"/>
        </w:rPr>
        <w:t>A</w:t>
      </w:r>
      <w:r w:rsidRPr="006C78D2">
        <w:rPr>
          <w:rFonts w:ascii="Arial" w:hAnsi="Arial" w:cs="Arial"/>
          <w:color w:val="404040"/>
          <w:lang w:val="es-ES_tradnl"/>
        </w:rPr>
        <w:t xml:space="preserve"> nivel de análisis, esto nos ha permitido un examen más completo y pormenorizado de todo el proceso de inserción</w:t>
      </w:r>
      <w:r>
        <w:rPr>
          <w:rFonts w:ascii="Arial" w:hAnsi="Arial" w:cs="Arial"/>
          <w:color w:val="404040"/>
          <w:lang w:val="es-ES_tradnl"/>
        </w:rPr>
        <w:t xml:space="preserve"> </w:t>
      </w:r>
      <w:r w:rsidRPr="003D439C">
        <w:rPr>
          <w:rFonts w:ascii="Arial" w:hAnsi="Arial" w:cs="Arial"/>
          <w:color w:val="404040"/>
          <w:lang w:val="es-ES_tradnl"/>
        </w:rPr>
        <w:t>y encontrarnos que los aspectos diferenciales por tipo</w:t>
      </w:r>
      <w:r>
        <w:rPr>
          <w:rFonts w:ascii="Arial" w:hAnsi="Arial" w:cs="Arial"/>
          <w:color w:val="404040"/>
          <w:lang w:val="es-ES_tradnl"/>
        </w:rPr>
        <w:t xml:space="preserve"> y grado de discapacidad se dan, </w:t>
      </w:r>
      <w:r w:rsidRPr="003D439C">
        <w:rPr>
          <w:rFonts w:ascii="Arial" w:hAnsi="Arial" w:cs="Arial"/>
          <w:color w:val="404040"/>
          <w:lang w:val="es-ES_tradnl"/>
        </w:rPr>
        <w:t>sobre todo</w:t>
      </w:r>
      <w:r>
        <w:rPr>
          <w:rFonts w:ascii="Arial" w:hAnsi="Arial" w:cs="Arial"/>
          <w:color w:val="404040"/>
          <w:lang w:val="es-ES_tradnl"/>
        </w:rPr>
        <w:t>,</w:t>
      </w:r>
      <w:r w:rsidRPr="003D439C">
        <w:rPr>
          <w:rFonts w:ascii="Arial" w:hAnsi="Arial" w:cs="Arial"/>
          <w:color w:val="404040"/>
          <w:lang w:val="es-ES_tradnl"/>
        </w:rPr>
        <w:t xml:space="preserve"> en relación a la fase más avanzada del proceso, mientras que </w:t>
      </w:r>
      <w:r>
        <w:rPr>
          <w:rFonts w:ascii="Arial" w:hAnsi="Arial" w:cs="Arial"/>
          <w:color w:val="404040"/>
          <w:lang w:val="es-ES_tradnl"/>
        </w:rPr>
        <w:t>los re</w:t>
      </w:r>
      <w:r w:rsidRPr="003D439C">
        <w:rPr>
          <w:rFonts w:ascii="Arial" w:hAnsi="Arial" w:cs="Arial"/>
          <w:color w:val="404040"/>
          <w:lang w:val="es-ES_tradnl"/>
        </w:rPr>
        <w:t xml:space="preserve">lativos </w:t>
      </w:r>
      <w:r>
        <w:rPr>
          <w:rFonts w:ascii="Arial" w:hAnsi="Arial" w:cs="Arial"/>
          <w:color w:val="404040"/>
          <w:lang w:val="es-ES_tradnl"/>
        </w:rPr>
        <w:t>a</w:t>
      </w:r>
      <w:r w:rsidRPr="003D439C">
        <w:rPr>
          <w:rFonts w:ascii="Arial" w:hAnsi="Arial" w:cs="Arial"/>
          <w:color w:val="404040"/>
          <w:lang w:val="es-ES_tradnl"/>
        </w:rPr>
        <w:t xml:space="preserve"> la problemática inicial de la sensibilización y el acceso al puesto de trabajo es transversal</w:t>
      </w:r>
      <w:r>
        <w:rPr>
          <w:rFonts w:ascii="Arial" w:hAnsi="Arial" w:cs="Arial"/>
          <w:color w:val="404040"/>
          <w:lang w:val="es-ES_tradnl"/>
        </w:rPr>
        <w:t xml:space="preserve"> </w:t>
      </w:r>
      <w:r w:rsidRPr="003D439C">
        <w:rPr>
          <w:rFonts w:ascii="Arial" w:hAnsi="Arial" w:cs="Arial"/>
          <w:color w:val="404040"/>
          <w:lang w:val="es-ES_tradnl"/>
        </w:rPr>
        <w:t>a los distintos tipos de discapacidad.</w:t>
      </w:r>
    </w:p>
    <w:p w:rsidR="002675E7" w:rsidRPr="005D3408" w:rsidRDefault="002675E7" w:rsidP="00BC76B0">
      <w:pPr>
        <w:pStyle w:val="ListParagraph"/>
        <w:spacing w:before="120" w:after="120" w:line="120" w:lineRule="auto"/>
        <w:ind w:right="-283"/>
        <w:jc w:val="both"/>
        <w:rPr>
          <w:rFonts w:ascii="Arial" w:hAnsi="Arial" w:cs="Arial"/>
          <w:color w:val="404040"/>
        </w:rPr>
      </w:pPr>
    </w:p>
    <w:p w:rsidR="002675E7" w:rsidRDefault="002675E7" w:rsidP="00BC76B0">
      <w:pPr>
        <w:pStyle w:val="Standard"/>
        <w:spacing w:line="288" w:lineRule="auto"/>
        <w:ind w:left="1416" w:right="-283"/>
        <w:jc w:val="both"/>
        <w:rPr>
          <w:rFonts w:ascii="Arial" w:hAnsi="Arial" w:cs="Arial"/>
          <w:i/>
          <w:kern w:val="0"/>
          <w:sz w:val="21"/>
          <w:szCs w:val="21"/>
          <w:lang w:val="es-ES" w:eastAsia="es-ES" w:bidi="ar-SA"/>
        </w:rPr>
      </w:pPr>
      <w:r w:rsidRPr="00363260">
        <w:rPr>
          <w:rFonts w:ascii="Arial" w:hAnsi="Arial" w:cs="Arial"/>
          <w:i/>
          <w:kern w:val="0"/>
          <w:sz w:val="21"/>
          <w:szCs w:val="21"/>
          <w:lang w:val="es-ES" w:eastAsia="es-ES" w:bidi="ar-SA"/>
        </w:rPr>
        <w:t>“Con la discapacidad intelectual hay diverso</w:t>
      </w:r>
      <w:r>
        <w:rPr>
          <w:rFonts w:ascii="Arial" w:hAnsi="Arial" w:cs="Arial"/>
          <w:i/>
          <w:kern w:val="0"/>
          <w:sz w:val="21"/>
          <w:szCs w:val="21"/>
          <w:lang w:val="es-ES" w:eastAsia="es-ES" w:bidi="ar-SA"/>
        </w:rPr>
        <w:t>s</w:t>
      </w:r>
      <w:r w:rsidRPr="00363260">
        <w:rPr>
          <w:rFonts w:ascii="Arial" w:hAnsi="Arial" w:cs="Arial"/>
          <w:i/>
          <w:kern w:val="0"/>
          <w:sz w:val="21"/>
          <w:szCs w:val="21"/>
          <w:lang w:val="es-ES" w:eastAsia="es-ES" w:bidi="ar-SA"/>
        </w:rPr>
        <w:t xml:space="preserve"> tipo de barreras... Hay unas barreras que son intrínsecas a la discapacidad intelectual... el que los empresarios todavía tienen miedo a contratar a personas con discapacidad intelectual... creen que mañana se van a poner... te preguntan hasta de qué color tienen la ca</w:t>
      </w:r>
      <w:r>
        <w:rPr>
          <w:rFonts w:ascii="Arial" w:hAnsi="Arial" w:cs="Arial"/>
          <w:i/>
          <w:kern w:val="0"/>
          <w:sz w:val="21"/>
          <w:szCs w:val="21"/>
          <w:lang w:val="es-ES" w:eastAsia="es-ES" w:bidi="ar-SA"/>
        </w:rPr>
        <w:t>ra... ¡verde, hombre, verde!... ¡qué</w:t>
      </w:r>
      <w:r w:rsidRPr="00363260">
        <w:rPr>
          <w:rFonts w:ascii="Arial" w:hAnsi="Arial" w:cs="Arial"/>
          <w:i/>
          <w:kern w:val="0"/>
          <w:sz w:val="21"/>
          <w:szCs w:val="21"/>
          <w:lang w:val="es-ES" w:eastAsia="es-ES" w:bidi="ar-SA"/>
        </w:rPr>
        <w:t xml:space="preserve"> puede pasar</w:t>
      </w:r>
      <w:r>
        <w:rPr>
          <w:rFonts w:ascii="Arial" w:hAnsi="Arial" w:cs="Arial"/>
          <w:i/>
          <w:kern w:val="0"/>
          <w:sz w:val="21"/>
          <w:szCs w:val="21"/>
          <w:lang w:val="es-ES" w:eastAsia="es-ES" w:bidi="ar-SA"/>
        </w:rPr>
        <w:t>!</w:t>
      </w:r>
      <w:r w:rsidRPr="00363260">
        <w:rPr>
          <w:rFonts w:ascii="Arial" w:hAnsi="Arial" w:cs="Arial"/>
          <w:i/>
          <w:kern w:val="0"/>
          <w:sz w:val="21"/>
          <w:szCs w:val="21"/>
          <w:lang w:val="es-ES" w:eastAsia="es-ES" w:bidi="ar-SA"/>
        </w:rPr>
        <w:t>...” (</w:t>
      </w:r>
      <w:r>
        <w:rPr>
          <w:rFonts w:ascii="Arial" w:hAnsi="Arial" w:cs="Arial"/>
          <w:i/>
          <w:kern w:val="0"/>
          <w:sz w:val="21"/>
          <w:szCs w:val="21"/>
          <w:lang w:val="es-ES" w:eastAsia="es-ES" w:bidi="ar-SA"/>
        </w:rPr>
        <w:t>Grupo Expertos/as</w:t>
      </w:r>
      <w:r w:rsidRPr="00363260">
        <w:rPr>
          <w:rFonts w:ascii="Arial" w:hAnsi="Arial" w:cs="Arial"/>
          <w:i/>
          <w:kern w:val="0"/>
          <w:sz w:val="21"/>
          <w:szCs w:val="21"/>
          <w:lang w:val="es-ES" w:eastAsia="es-ES" w:bidi="ar-SA"/>
        </w:rPr>
        <w:t xml:space="preserve">) </w:t>
      </w:r>
    </w:p>
    <w:p w:rsidR="002675E7" w:rsidRDefault="002675E7" w:rsidP="005D3408">
      <w:pPr>
        <w:pStyle w:val="Standard"/>
        <w:spacing w:line="120" w:lineRule="auto"/>
        <w:ind w:left="1418" w:right="-284"/>
        <w:jc w:val="both"/>
        <w:rPr>
          <w:rFonts w:ascii="Arial" w:hAnsi="Arial" w:cs="Arial"/>
          <w:i/>
          <w:kern w:val="0"/>
          <w:sz w:val="21"/>
          <w:szCs w:val="21"/>
          <w:lang w:val="es-ES" w:eastAsia="es-ES" w:bidi="ar-SA"/>
        </w:rPr>
      </w:pPr>
    </w:p>
    <w:p w:rsidR="002675E7" w:rsidRDefault="002675E7" w:rsidP="00BC76B0">
      <w:pPr>
        <w:pStyle w:val="Standard"/>
        <w:spacing w:line="120" w:lineRule="auto"/>
        <w:ind w:left="1418" w:right="-284"/>
        <w:jc w:val="both"/>
        <w:rPr>
          <w:rFonts w:ascii="Arial" w:hAnsi="Arial" w:cs="Arial"/>
          <w:i/>
          <w:kern w:val="0"/>
          <w:sz w:val="21"/>
          <w:szCs w:val="21"/>
          <w:lang w:val="es-ES" w:eastAsia="es-ES" w:bidi="ar-SA"/>
        </w:rPr>
      </w:pPr>
    </w:p>
    <w:p w:rsidR="002675E7" w:rsidRDefault="002675E7" w:rsidP="00BC76B0">
      <w:pPr>
        <w:pStyle w:val="Standard"/>
        <w:spacing w:line="288" w:lineRule="auto"/>
        <w:ind w:left="1416" w:right="-283"/>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“La mental… Esos son los grandes olvidados... los que todavía dan miedo en la sociedad actual... Hace veinte años, cuando tú hablabas de discapacidad intelectual, los famosos “subnormales” no te los quería nadi</w:t>
      </w:r>
      <w:r>
        <w:rPr>
          <w:rFonts w:ascii="Arial" w:hAnsi="Arial" w:cs="Arial"/>
          <w:i/>
          <w:kern w:val="0"/>
          <w:sz w:val="21"/>
          <w:szCs w:val="21"/>
          <w:lang w:val="es-ES" w:eastAsia="es-ES" w:bidi="ar-SA"/>
        </w:rPr>
        <w:t>e porque no sabían cómo iba aque</w:t>
      </w:r>
      <w:r w:rsidRPr="00965594">
        <w:rPr>
          <w:rFonts w:ascii="Arial" w:hAnsi="Arial" w:cs="Arial"/>
          <w:i/>
          <w:kern w:val="0"/>
          <w:sz w:val="21"/>
          <w:szCs w:val="21"/>
          <w:lang w:val="es-ES" w:eastAsia="es-ES" w:bidi="ar-SA"/>
        </w:rPr>
        <w:t>llo a funcionar... Esto mismo está sucediendo ahora con los mentales...” / “De hecho, el tema de la discapacidad intelectual muchos empresarios lo confunden... tira mucho para atrás porque piensan que enfermedad mental y discapacidad intelectual van de la mano y entonces es un motivo de rechazo bastante habitual...” (</w:t>
      </w:r>
      <w:r>
        <w:rPr>
          <w:rFonts w:ascii="Arial" w:hAnsi="Arial" w:cs="Arial"/>
          <w:i/>
          <w:kern w:val="0"/>
          <w:sz w:val="21"/>
          <w:szCs w:val="21"/>
          <w:lang w:val="es-ES" w:eastAsia="es-ES" w:bidi="ar-SA"/>
        </w:rPr>
        <w:t>Grupo Instituciones Representativas</w:t>
      </w:r>
      <w:r w:rsidRPr="00965594">
        <w:rPr>
          <w:rFonts w:ascii="Arial" w:hAnsi="Arial" w:cs="Arial"/>
          <w:i/>
          <w:kern w:val="0"/>
          <w:sz w:val="21"/>
          <w:szCs w:val="21"/>
          <w:lang w:val="es-ES" w:eastAsia="es-ES" w:bidi="ar-SA"/>
        </w:rPr>
        <w:t>)</w:t>
      </w:r>
    </w:p>
    <w:p w:rsidR="002675E7" w:rsidRDefault="002675E7" w:rsidP="00BC76B0">
      <w:pPr>
        <w:pStyle w:val="Standard"/>
        <w:spacing w:line="120" w:lineRule="auto"/>
        <w:ind w:left="1418" w:right="-284"/>
        <w:jc w:val="both"/>
        <w:rPr>
          <w:rFonts w:ascii="Arial" w:hAnsi="Arial" w:cs="Arial"/>
          <w:i/>
          <w:kern w:val="0"/>
          <w:sz w:val="21"/>
          <w:szCs w:val="21"/>
          <w:lang w:val="es-ES" w:eastAsia="es-ES" w:bidi="ar-SA"/>
        </w:rPr>
      </w:pPr>
    </w:p>
    <w:p w:rsidR="002675E7" w:rsidRDefault="002675E7" w:rsidP="00BC76B0">
      <w:pPr>
        <w:pStyle w:val="Standard"/>
        <w:spacing w:line="288" w:lineRule="auto"/>
        <w:ind w:left="1416" w:right="-283"/>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“Si no hemos tenido una relación cercana con una persona con discapacidad... Nos es totalmente desconocido y ajeno y eso es una defensa... Y no digamos con las discapacidades mentales que es el lado estigmatizado... “(</w:t>
      </w:r>
      <w:r>
        <w:rPr>
          <w:rFonts w:ascii="Arial" w:hAnsi="Arial" w:cs="Arial"/>
          <w:i/>
          <w:kern w:val="0"/>
          <w:sz w:val="21"/>
          <w:szCs w:val="21"/>
          <w:lang w:val="es-ES" w:eastAsia="es-ES" w:bidi="ar-SA"/>
        </w:rPr>
        <w:t>Grupo Expertos/as</w:t>
      </w:r>
      <w:r w:rsidRPr="00965594">
        <w:rPr>
          <w:rFonts w:ascii="Arial" w:hAnsi="Arial" w:cs="Arial"/>
          <w:i/>
          <w:kern w:val="0"/>
          <w:sz w:val="21"/>
          <w:szCs w:val="21"/>
          <w:lang w:val="es-ES" w:eastAsia="es-ES" w:bidi="ar-SA"/>
        </w:rPr>
        <w:t>)</w:t>
      </w:r>
      <w:r>
        <w:rPr>
          <w:rFonts w:ascii="Arial" w:hAnsi="Arial" w:cs="Arial"/>
          <w:i/>
          <w:kern w:val="0"/>
          <w:sz w:val="21"/>
          <w:szCs w:val="21"/>
          <w:lang w:val="es-ES" w:eastAsia="es-ES" w:bidi="ar-SA"/>
        </w:rPr>
        <w:t>.</w:t>
      </w:r>
    </w:p>
    <w:p w:rsidR="002675E7" w:rsidRDefault="002675E7" w:rsidP="00BC76B0">
      <w:pPr>
        <w:pStyle w:val="ListParagraph"/>
        <w:spacing w:before="120" w:after="120" w:line="288" w:lineRule="auto"/>
        <w:ind w:right="-283"/>
        <w:jc w:val="both"/>
        <w:rPr>
          <w:rFonts w:ascii="Arial" w:hAnsi="Arial" w:cs="Arial"/>
          <w:color w:val="404040"/>
          <w:lang w:val="es-ES_tradnl"/>
        </w:rPr>
      </w:pPr>
      <w:r>
        <w:rPr>
          <w:rFonts w:ascii="Arial" w:hAnsi="Arial" w:cs="Arial"/>
          <w:color w:val="404040"/>
          <w:lang w:val="es-ES_tradnl"/>
        </w:rPr>
        <w:t xml:space="preserve">El </w:t>
      </w:r>
      <w:r w:rsidRPr="0039615F">
        <w:rPr>
          <w:rFonts w:ascii="Arial" w:hAnsi="Arial" w:cs="Arial"/>
          <w:b/>
          <w:color w:val="404040"/>
          <w:lang w:val="es-ES_tradnl"/>
        </w:rPr>
        <w:t>buen diseño y adaptación del puesto</w:t>
      </w:r>
      <w:r>
        <w:rPr>
          <w:rFonts w:ascii="Arial" w:hAnsi="Arial" w:cs="Arial"/>
          <w:color w:val="404040"/>
          <w:lang w:val="es-ES_tradnl"/>
        </w:rPr>
        <w:t>, así como la consolidación del mismo, son aspectos muy relevantes, especialmente en los casos de discapacidad intelectual y mental, por eso el análisis de sus buenas y malas prácticas aporta enseñanzas provechosas para la optimización de los procesos de inserción en general.</w:t>
      </w:r>
    </w:p>
    <w:p w:rsidR="002675E7" w:rsidRDefault="002675E7" w:rsidP="00BC76B0">
      <w:pPr>
        <w:pStyle w:val="ListParagraph"/>
        <w:spacing w:before="120" w:after="120" w:line="288" w:lineRule="auto"/>
        <w:ind w:right="-283"/>
        <w:jc w:val="both"/>
        <w:rPr>
          <w:rFonts w:ascii="Arial" w:hAnsi="Arial" w:cs="Arial"/>
          <w:color w:val="404040"/>
          <w:lang w:val="es-ES_tradnl"/>
        </w:rPr>
      </w:pPr>
    </w:p>
    <w:p w:rsidR="002675E7" w:rsidRDefault="002675E7" w:rsidP="00BC76B0">
      <w:pPr>
        <w:pStyle w:val="ListParagraph"/>
        <w:spacing w:before="120" w:after="120" w:line="288" w:lineRule="auto"/>
        <w:ind w:right="-283"/>
        <w:jc w:val="both"/>
        <w:rPr>
          <w:rFonts w:ascii="Arial" w:hAnsi="Arial" w:cs="Arial"/>
          <w:color w:val="404040"/>
          <w:lang w:val="es-ES_tradnl"/>
        </w:rPr>
      </w:pPr>
      <w:r>
        <w:rPr>
          <w:rFonts w:ascii="Arial" w:hAnsi="Arial" w:cs="Arial"/>
          <w:color w:val="404040"/>
          <w:lang w:val="es-ES_tradnl"/>
        </w:rPr>
        <w:t>En el siguiente capítulo de necesidades especiales de inserción profundizaremos en estos aspectos y los referidos a los perfiles de grado medio y severo relacionados con discapacidades físicas y sensoriales.</w:t>
      </w:r>
    </w:p>
    <w:p w:rsidR="002675E7" w:rsidRDefault="002675E7" w:rsidP="00BC76B0">
      <w:pPr>
        <w:pStyle w:val="ListParagraph"/>
        <w:spacing w:before="120" w:after="120" w:line="288" w:lineRule="auto"/>
        <w:ind w:right="-283"/>
        <w:jc w:val="both"/>
        <w:rPr>
          <w:rFonts w:ascii="Arial" w:hAnsi="Arial" w:cs="Arial"/>
          <w:color w:val="404040"/>
          <w:lang w:val="es-ES_tradnl"/>
        </w:rPr>
      </w:pPr>
    </w:p>
    <w:p w:rsidR="002675E7" w:rsidRDefault="002675E7" w:rsidP="00BC76B0">
      <w:pPr>
        <w:pStyle w:val="ListParagraph"/>
        <w:spacing w:before="120" w:after="120" w:line="288" w:lineRule="auto"/>
        <w:ind w:right="-283"/>
        <w:jc w:val="both"/>
        <w:rPr>
          <w:rFonts w:ascii="Arial" w:hAnsi="Arial" w:cs="Arial"/>
          <w:color w:val="404040"/>
          <w:lang w:val="es-ES_tradnl"/>
        </w:rPr>
      </w:pPr>
      <w:r>
        <w:rPr>
          <w:rFonts w:ascii="Arial" w:hAnsi="Arial" w:cs="Arial"/>
          <w:color w:val="404040"/>
          <w:lang w:val="es-ES_tradnl"/>
        </w:rPr>
        <w:t>Los casos de discapacidad leve en las tipologías sensorial, físico e intelectual tienen menos dificultades de adaptación en el proceso de inserción laboral, valoran positivamente las labores y servicios de intermediación y los avances conseguidos en tecnología y elementos de accesibilidad/ergonomía. Al ser el colectivo menos dependiente en el proceso de inserción, la condición y beneficios asociados a la discapacidad resulta una ventaja diferencial, funciona como discriminación positiva frente al colectivo con mayor grado de discapacidad.</w:t>
      </w:r>
    </w:p>
    <w:p w:rsidR="002675E7" w:rsidRDefault="002675E7" w:rsidP="00BC76B0">
      <w:pPr>
        <w:pStyle w:val="ListParagraph"/>
        <w:spacing w:before="120" w:after="120" w:line="288" w:lineRule="auto"/>
        <w:ind w:right="-283"/>
        <w:jc w:val="both"/>
        <w:rPr>
          <w:rFonts w:ascii="Arial" w:hAnsi="Arial" w:cs="Arial"/>
          <w:color w:val="404040"/>
          <w:lang w:val="es-ES_tradnl"/>
        </w:rPr>
      </w:pPr>
    </w:p>
    <w:p w:rsidR="002675E7" w:rsidRPr="0039615F" w:rsidRDefault="002675E7" w:rsidP="00257644">
      <w:pPr>
        <w:pStyle w:val="ListParagraph"/>
        <w:numPr>
          <w:ilvl w:val="0"/>
          <w:numId w:val="17"/>
        </w:numPr>
        <w:spacing w:before="120" w:after="120" w:line="288" w:lineRule="auto"/>
        <w:ind w:right="-283"/>
        <w:jc w:val="both"/>
        <w:rPr>
          <w:rFonts w:ascii="Arial" w:hAnsi="Arial" w:cs="Arial"/>
          <w:color w:val="404040"/>
          <w:lang w:val="es-ES_tradnl"/>
        </w:rPr>
      </w:pPr>
      <w:r w:rsidRPr="0039615F">
        <w:rPr>
          <w:rFonts w:ascii="Arial" w:hAnsi="Arial" w:cs="Arial"/>
          <w:color w:val="404040"/>
          <w:lang w:val="es-ES_tradnl"/>
        </w:rPr>
        <w:t>Transversalmente a los distintos</w:t>
      </w:r>
      <w:r>
        <w:rPr>
          <w:rFonts w:ascii="Arial" w:hAnsi="Arial" w:cs="Arial"/>
          <w:color w:val="404040"/>
          <w:lang w:val="es-ES_tradnl"/>
        </w:rPr>
        <w:t xml:space="preserve"> </w:t>
      </w:r>
      <w:r w:rsidRPr="0039615F">
        <w:rPr>
          <w:rFonts w:ascii="Arial" w:hAnsi="Arial" w:cs="Arial"/>
          <w:color w:val="404040"/>
          <w:lang w:val="es-ES_tradnl"/>
        </w:rPr>
        <w:t>tipos y grados de discapacidad y como algo que afecta a todo el proceso de integración socio-laboral, los</w:t>
      </w:r>
      <w:r>
        <w:rPr>
          <w:rFonts w:ascii="Arial" w:hAnsi="Arial" w:cs="Arial"/>
          <w:color w:val="404040"/>
          <w:lang w:val="es-ES_tradnl"/>
        </w:rPr>
        <w:t>/as</w:t>
      </w:r>
      <w:r w:rsidRPr="0039615F">
        <w:rPr>
          <w:rFonts w:ascii="Arial" w:hAnsi="Arial" w:cs="Arial"/>
          <w:color w:val="404040"/>
          <w:lang w:val="es-ES_tradnl"/>
        </w:rPr>
        <w:t xml:space="preserve"> mediadores</w:t>
      </w:r>
      <w:r>
        <w:rPr>
          <w:rFonts w:ascii="Arial" w:hAnsi="Arial" w:cs="Arial"/>
          <w:color w:val="404040"/>
          <w:lang w:val="es-ES_tradnl"/>
        </w:rPr>
        <w:t>/as</w:t>
      </w:r>
      <w:r w:rsidRPr="0039615F">
        <w:rPr>
          <w:rFonts w:ascii="Arial" w:hAnsi="Arial" w:cs="Arial"/>
          <w:color w:val="404040"/>
          <w:lang w:val="es-ES_tradnl"/>
        </w:rPr>
        <w:t xml:space="preserve"> y los</w:t>
      </w:r>
      <w:r>
        <w:rPr>
          <w:rFonts w:ascii="Arial" w:hAnsi="Arial" w:cs="Arial"/>
          <w:color w:val="404040"/>
          <w:lang w:val="es-ES_tradnl"/>
        </w:rPr>
        <w:t>/as</w:t>
      </w:r>
      <w:r w:rsidRPr="0039615F">
        <w:rPr>
          <w:rFonts w:ascii="Arial" w:hAnsi="Arial" w:cs="Arial"/>
          <w:color w:val="404040"/>
          <w:lang w:val="es-ES_tradnl"/>
        </w:rPr>
        <w:t xml:space="preserve"> expertos</w:t>
      </w:r>
      <w:r>
        <w:rPr>
          <w:rFonts w:ascii="Arial" w:hAnsi="Arial" w:cs="Arial"/>
          <w:color w:val="404040"/>
          <w:lang w:val="es-ES_tradnl"/>
        </w:rPr>
        <w:t>/as</w:t>
      </w:r>
      <w:r w:rsidRPr="0039615F">
        <w:rPr>
          <w:rFonts w:ascii="Arial" w:hAnsi="Arial" w:cs="Arial"/>
          <w:color w:val="404040"/>
          <w:lang w:val="es-ES_tradnl"/>
        </w:rPr>
        <w:t xml:space="preserve"> en RRHH expresan la importancia de la dificultad añadida a su labor que supone las </w:t>
      </w:r>
      <w:r w:rsidRPr="0039615F">
        <w:rPr>
          <w:rFonts w:ascii="Arial" w:hAnsi="Arial" w:cs="Arial"/>
          <w:b/>
          <w:color w:val="404040"/>
          <w:lang w:val="es-ES_tradnl"/>
        </w:rPr>
        <w:t>limitaciones en el acceso y manejo de datos personales y técnicos</w:t>
      </w:r>
      <w:r w:rsidRPr="0039615F">
        <w:rPr>
          <w:rFonts w:ascii="Arial" w:hAnsi="Arial" w:cs="Arial"/>
          <w:color w:val="404040"/>
          <w:lang w:val="es-ES_tradnl"/>
        </w:rPr>
        <w:t xml:space="preserve"> sobre las personas </w:t>
      </w:r>
      <w:r>
        <w:rPr>
          <w:rFonts w:ascii="Arial" w:hAnsi="Arial" w:cs="Arial"/>
          <w:color w:val="404040"/>
          <w:lang w:val="es-ES_tradnl"/>
        </w:rPr>
        <w:t>con discapacidad</w:t>
      </w:r>
      <w:r w:rsidRPr="0039615F">
        <w:rPr>
          <w:rFonts w:ascii="Arial" w:hAnsi="Arial" w:cs="Arial"/>
          <w:color w:val="404040"/>
          <w:lang w:val="es-ES_tradnl"/>
        </w:rPr>
        <w:t xml:space="preserve"> que buscan trabajo o que están actualmente trabajando.</w:t>
      </w:r>
    </w:p>
    <w:p w:rsidR="002675E7" w:rsidRDefault="002675E7" w:rsidP="00BA6540">
      <w:pPr>
        <w:pStyle w:val="ListParagraph"/>
        <w:spacing w:before="120" w:after="120" w:line="120" w:lineRule="auto"/>
        <w:ind w:right="-284"/>
        <w:jc w:val="both"/>
        <w:rPr>
          <w:rFonts w:ascii="Arial" w:hAnsi="Arial" w:cs="Arial"/>
          <w:color w:val="404040"/>
          <w:lang w:val="es-ES_tradnl"/>
        </w:rPr>
      </w:pPr>
    </w:p>
    <w:p w:rsidR="002675E7" w:rsidRDefault="002675E7" w:rsidP="00BC76B0">
      <w:pPr>
        <w:pStyle w:val="ListParagraph"/>
        <w:spacing w:before="120" w:after="120" w:line="120" w:lineRule="auto"/>
        <w:ind w:right="-283"/>
        <w:jc w:val="both"/>
        <w:rPr>
          <w:rFonts w:ascii="Arial" w:hAnsi="Arial" w:cs="Arial"/>
          <w:color w:val="404040"/>
          <w:lang w:val="es-ES_tradnl"/>
        </w:rPr>
      </w:pPr>
    </w:p>
    <w:p w:rsidR="002675E7" w:rsidRDefault="002675E7" w:rsidP="00BC76B0">
      <w:pPr>
        <w:pStyle w:val="ListParagraph"/>
        <w:spacing w:before="120" w:after="120" w:line="288" w:lineRule="auto"/>
        <w:ind w:left="1416" w:right="-283"/>
        <w:jc w:val="both"/>
        <w:rPr>
          <w:rFonts w:ascii="Arial" w:hAnsi="Arial" w:cs="Arial"/>
          <w:i/>
          <w:color w:val="595959"/>
          <w:sz w:val="21"/>
          <w:szCs w:val="21"/>
        </w:rPr>
      </w:pPr>
      <w:r>
        <w:rPr>
          <w:rFonts w:ascii="Arial" w:hAnsi="Arial" w:cs="Arial"/>
          <w:i/>
          <w:color w:val="595959"/>
          <w:sz w:val="21"/>
          <w:szCs w:val="21"/>
        </w:rPr>
        <w:t>“</w:t>
      </w:r>
      <w:r w:rsidRPr="000E583E">
        <w:rPr>
          <w:rFonts w:ascii="Arial" w:hAnsi="Arial" w:cs="Arial"/>
          <w:i/>
          <w:color w:val="595959"/>
          <w:kern w:val="3"/>
          <w:sz w:val="21"/>
          <w:szCs w:val="21"/>
        </w:rPr>
        <w:t>Y luego hay un conflicto de leyes... Porque, por otro lado</w:t>
      </w:r>
      <w:r>
        <w:rPr>
          <w:rFonts w:ascii="Arial" w:hAnsi="Arial" w:cs="Arial"/>
          <w:i/>
          <w:color w:val="595959"/>
          <w:kern w:val="3"/>
          <w:sz w:val="21"/>
          <w:szCs w:val="21"/>
        </w:rPr>
        <w:t>,</w:t>
      </w:r>
      <w:r w:rsidRPr="000E583E">
        <w:rPr>
          <w:rFonts w:ascii="Arial" w:hAnsi="Arial" w:cs="Arial"/>
          <w:i/>
          <w:color w:val="595959"/>
          <w:kern w:val="3"/>
          <w:sz w:val="21"/>
          <w:szCs w:val="21"/>
        </w:rPr>
        <w:t xml:space="preserve"> está la ley de protección de datos que no te permite hacer ningún tipo de pregunta en ninguna entrevista de selección que te pudiera orientar... O sea, viene gente a la entrevista... los que se saben que sí puede ser un plus tener una discapacidad... vienen con el certificado en los dientes... Pero tú no lo puedes preguntar, porque si lo preguntas, bufff...</w:t>
      </w:r>
      <w:r>
        <w:rPr>
          <w:rFonts w:ascii="Arial" w:hAnsi="Arial" w:cs="Arial"/>
          <w:i/>
          <w:color w:val="595959"/>
          <w:sz w:val="21"/>
          <w:szCs w:val="21"/>
        </w:rPr>
        <w:t>” (Grupo Expertos/as)</w:t>
      </w:r>
    </w:p>
    <w:p w:rsidR="002675E7" w:rsidRDefault="002675E7" w:rsidP="00BC76B0">
      <w:pPr>
        <w:pStyle w:val="ListParagraph"/>
        <w:spacing w:before="120" w:after="120" w:line="288" w:lineRule="auto"/>
        <w:ind w:left="1416" w:right="-283"/>
        <w:jc w:val="both"/>
        <w:rPr>
          <w:rFonts w:ascii="Arial" w:hAnsi="Arial" w:cs="Arial"/>
          <w:i/>
          <w:color w:val="595959"/>
          <w:sz w:val="21"/>
          <w:szCs w:val="21"/>
        </w:rPr>
      </w:pPr>
    </w:p>
    <w:p w:rsidR="002675E7" w:rsidRDefault="002675E7" w:rsidP="00BC76B0">
      <w:pPr>
        <w:pStyle w:val="ListParagraph"/>
        <w:spacing w:before="120" w:after="120" w:line="288" w:lineRule="auto"/>
        <w:ind w:right="-283"/>
        <w:jc w:val="both"/>
        <w:rPr>
          <w:rFonts w:ascii="Arial" w:hAnsi="Arial" w:cs="Arial"/>
          <w:color w:val="404040"/>
          <w:lang w:val="es-ES_tradnl"/>
        </w:rPr>
      </w:pPr>
      <w:r>
        <w:rPr>
          <w:rFonts w:ascii="Arial" w:hAnsi="Arial" w:cs="Arial"/>
          <w:color w:val="404040"/>
          <w:lang w:val="es-ES_tradnl"/>
        </w:rPr>
        <w:t>Por otro lado, encontramos casos comentados en las entrevistas, en el grupo de PcD y en el de expertos/as, en los que no se han dejado claras las limitaciones o necesidades especiales, o éstas no han sido tenidas en cuenta y esto ha supuesto claros impedimentos para la fase de consolidación en el puesto de trabajo.</w:t>
      </w:r>
    </w:p>
    <w:p w:rsidR="002675E7" w:rsidRDefault="002675E7" w:rsidP="00BC76B0">
      <w:pPr>
        <w:pStyle w:val="ListParagraph"/>
        <w:spacing w:before="120" w:after="120" w:line="120" w:lineRule="auto"/>
        <w:ind w:right="-283"/>
        <w:jc w:val="both"/>
        <w:rPr>
          <w:rFonts w:ascii="Arial" w:hAnsi="Arial" w:cs="Arial"/>
          <w:color w:val="404040"/>
          <w:lang w:val="es-ES_tradnl"/>
        </w:rPr>
      </w:pPr>
    </w:p>
    <w:p w:rsidR="002675E7" w:rsidRDefault="002675E7" w:rsidP="00BC76B0">
      <w:pPr>
        <w:spacing w:line="288" w:lineRule="auto"/>
        <w:ind w:left="1418" w:right="-283"/>
        <w:jc w:val="both"/>
        <w:rPr>
          <w:rFonts w:ascii="Arial" w:hAnsi="Arial" w:cs="Arial"/>
          <w:i/>
          <w:color w:val="595959"/>
          <w:sz w:val="21"/>
          <w:szCs w:val="21"/>
        </w:rPr>
      </w:pPr>
      <w:r w:rsidRPr="00965594">
        <w:rPr>
          <w:rFonts w:ascii="Arial" w:hAnsi="Arial" w:cs="Arial"/>
          <w:i/>
          <w:color w:val="595959"/>
          <w:sz w:val="21"/>
          <w:szCs w:val="21"/>
        </w:rPr>
        <w:t>“…he estado siete años trabajando como educadora infantil... y con una limitación muy grande para estar con los críos... Entre otras cosas porque los niños dejan cosas por el suelo... una serie de cosas que me han pasado ya a lo largo de estos siete años, que me he podido tropezar alguna vez... He tenido bajas por sobrecarga, pero lo iba aguantando...” (Grupo Personas con Discapacidad)</w:t>
      </w:r>
    </w:p>
    <w:p w:rsidR="002675E7" w:rsidRDefault="002675E7" w:rsidP="00BC76B0">
      <w:pPr>
        <w:spacing w:line="288" w:lineRule="auto"/>
        <w:ind w:left="1418" w:right="-283"/>
        <w:jc w:val="both"/>
        <w:rPr>
          <w:rFonts w:ascii="Arial" w:hAnsi="Arial" w:cs="Arial"/>
          <w:i/>
          <w:color w:val="595959"/>
          <w:sz w:val="21"/>
          <w:szCs w:val="21"/>
        </w:rPr>
      </w:pPr>
      <w:r w:rsidRPr="00965594">
        <w:rPr>
          <w:rFonts w:ascii="Arial" w:hAnsi="Arial" w:cs="Arial"/>
          <w:i/>
          <w:color w:val="595959"/>
          <w:sz w:val="21"/>
          <w:szCs w:val="21"/>
        </w:rPr>
        <w:t>“Hacen una obra de caridad... pero luego no pagan lo mismo, nos tratan igual... Tienes que pensar que, vale somos capaces de todo y más, pero tenemos unas limitaciones... Yo antes estaba siempre muy reacia a todo pero me he dado cuenta... de que tengo que hacer una serie de cosas y otras no las puedo hacer... pero lo que no te pueden es coger y decirte, tú te quedas ahí sentadito y no te muevas...” (Grupo Personas con Discapacidad)</w:t>
      </w:r>
    </w:p>
    <w:p w:rsidR="002675E7" w:rsidRPr="00965594" w:rsidRDefault="002675E7" w:rsidP="00BC76B0">
      <w:pPr>
        <w:spacing w:line="288" w:lineRule="auto"/>
        <w:ind w:left="1418" w:right="-283"/>
        <w:jc w:val="both"/>
        <w:rPr>
          <w:rFonts w:ascii="Arial" w:hAnsi="Arial" w:cs="Arial"/>
          <w:i/>
          <w:color w:val="595959"/>
          <w:sz w:val="21"/>
          <w:szCs w:val="21"/>
        </w:rPr>
      </w:pPr>
      <w:r>
        <w:rPr>
          <w:rFonts w:ascii="Arial" w:hAnsi="Arial" w:cs="Arial"/>
          <w:i/>
          <w:color w:val="595959"/>
          <w:sz w:val="21"/>
          <w:szCs w:val="21"/>
        </w:rPr>
        <w:t>“</w:t>
      </w:r>
      <w:r w:rsidRPr="00125A0C">
        <w:rPr>
          <w:rFonts w:ascii="Arial" w:hAnsi="Arial" w:cs="Arial"/>
          <w:i/>
          <w:color w:val="595959"/>
          <w:sz w:val="21"/>
          <w:szCs w:val="21"/>
        </w:rPr>
        <w:t>Mis limitaciones, mi hándicap es la silla de ruedas... Yo cada día tenía que subir una escalera de doce peldaños cada día... con lo cual, la jornada era de 9 a 7 de la tarde y yo pasaba ahí todo el día… para no tener que subir y bajar</w:t>
      </w:r>
      <w:r>
        <w:rPr>
          <w:rFonts w:ascii="Arial" w:hAnsi="Arial" w:cs="Arial"/>
          <w:i/>
          <w:color w:val="595959"/>
          <w:sz w:val="21"/>
          <w:szCs w:val="21"/>
        </w:rPr>
        <w:t>” (Grupo Personas con Discapacidad)</w:t>
      </w:r>
    </w:p>
    <w:p w:rsidR="002675E7" w:rsidRDefault="002675E7" w:rsidP="000D6504">
      <w:pPr>
        <w:pStyle w:val="ListParagraph"/>
        <w:spacing w:before="120" w:after="120" w:line="288" w:lineRule="auto"/>
        <w:ind w:right="-427"/>
        <w:jc w:val="both"/>
        <w:rPr>
          <w:rFonts w:ascii="Arial" w:hAnsi="Arial" w:cs="Arial"/>
          <w:color w:val="404040"/>
        </w:rPr>
      </w:pPr>
      <w:r>
        <w:rPr>
          <w:rFonts w:ascii="Arial" w:hAnsi="Arial" w:cs="Arial"/>
          <w:color w:val="404040"/>
        </w:rPr>
        <w:t>Incluso, algunas personas con discapacidad y expertos en RRHH señalan que frecuentemente se produce un ocultamiento o enmascaramiento de las limitaciones del/la candidato/a en el momento de la selección con el fin de apoyar su perfil competitivo.</w:t>
      </w:r>
    </w:p>
    <w:p w:rsidR="002675E7" w:rsidRPr="000D6504" w:rsidRDefault="002675E7" w:rsidP="00BC76B0">
      <w:pPr>
        <w:pStyle w:val="ListParagraph"/>
        <w:spacing w:before="120" w:after="120" w:line="120" w:lineRule="auto"/>
        <w:ind w:right="-283"/>
        <w:jc w:val="both"/>
        <w:rPr>
          <w:rFonts w:ascii="Arial" w:hAnsi="Arial" w:cs="Arial"/>
          <w:color w:val="404040"/>
        </w:rPr>
      </w:pPr>
    </w:p>
    <w:p w:rsidR="002675E7" w:rsidRPr="0039615F" w:rsidRDefault="002675E7" w:rsidP="00257644">
      <w:pPr>
        <w:pStyle w:val="ListParagraph"/>
        <w:numPr>
          <w:ilvl w:val="0"/>
          <w:numId w:val="17"/>
        </w:numPr>
        <w:spacing w:before="120" w:after="120" w:line="288" w:lineRule="auto"/>
        <w:ind w:right="-283"/>
        <w:jc w:val="both"/>
        <w:rPr>
          <w:rFonts w:ascii="Arial" w:hAnsi="Arial" w:cs="Arial"/>
          <w:color w:val="404040"/>
          <w:lang w:val="es-ES_tradnl"/>
        </w:rPr>
      </w:pPr>
      <w:r w:rsidRPr="0039615F">
        <w:rPr>
          <w:rFonts w:ascii="Arial" w:hAnsi="Arial" w:cs="Arial"/>
          <w:b/>
          <w:color w:val="404040"/>
          <w:lang w:val="es-ES_tradnl"/>
        </w:rPr>
        <w:t>La prolongada situación de crisis</w:t>
      </w:r>
      <w:r w:rsidRPr="0039615F">
        <w:rPr>
          <w:rFonts w:ascii="Arial" w:hAnsi="Arial" w:cs="Arial"/>
          <w:color w:val="404040"/>
          <w:lang w:val="es-ES_tradnl"/>
        </w:rPr>
        <w:t xml:space="preserve"> y el consecuente deterioro del mercado laboral opera como fondo de un escenario poco propicio a cualquier estrategia de incremento de la contratación, sea el candidato con o sin discapacidad. </w:t>
      </w:r>
    </w:p>
    <w:p w:rsidR="002675E7" w:rsidRPr="004755FD" w:rsidRDefault="002675E7" w:rsidP="00BC76B0">
      <w:pPr>
        <w:pStyle w:val="ListParagraph"/>
        <w:spacing w:before="120" w:after="120" w:line="120" w:lineRule="auto"/>
        <w:ind w:right="-283"/>
        <w:jc w:val="both"/>
        <w:rPr>
          <w:rFonts w:ascii="Arial" w:hAnsi="Arial" w:cs="Arial"/>
          <w:color w:val="404040"/>
          <w:lang w:val="es-ES_tradnl"/>
        </w:rPr>
      </w:pPr>
    </w:p>
    <w:p w:rsidR="002675E7" w:rsidRPr="00A1151A" w:rsidRDefault="002675E7" w:rsidP="00BC76B0">
      <w:pPr>
        <w:spacing w:line="288" w:lineRule="auto"/>
        <w:ind w:left="1416" w:right="-283"/>
        <w:jc w:val="both"/>
        <w:rPr>
          <w:rFonts w:ascii="Arial" w:hAnsi="Arial" w:cs="Arial"/>
          <w:i/>
          <w:color w:val="595959"/>
          <w:sz w:val="21"/>
          <w:szCs w:val="21"/>
        </w:rPr>
      </w:pPr>
      <w:r w:rsidRPr="00A1151A">
        <w:rPr>
          <w:rFonts w:ascii="Arial" w:hAnsi="Arial" w:cs="Arial"/>
          <w:i/>
          <w:color w:val="595959"/>
          <w:sz w:val="21"/>
          <w:szCs w:val="21"/>
        </w:rPr>
        <w:t xml:space="preserve">“Y claro cómo eran prácticas y el ERE estaba a punto de llegar... pues no he seguido” (Grupo Personas con Discapacidad) </w:t>
      </w:r>
    </w:p>
    <w:p w:rsidR="002675E7" w:rsidRDefault="002675E7" w:rsidP="00BC76B0">
      <w:pPr>
        <w:spacing w:line="288" w:lineRule="auto"/>
        <w:ind w:left="1416" w:right="-283"/>
        <w:jc w:val="both"/>
        <w:rPr>
          <w:rFonts w:ascii="Arial" w:hAnsi="Arial" w:cs="Arial"/>
          <w:i/>
          <w:color w:val="595959"/>
          <w:sz w:val="21"/>
          <w:szCs w:val="21"/>
        </w:rPr>
      </w:pPr>
      <w:r w:rsidRPr="00A1151A">
        <w:rPr>
          <w:rFonts w:ascii="Arial" w:hAnsi="Arial" w:cs="Arial"/>
          <w:i/>
          <w:color w:val="595959"/>
          <w:sz w:val="21"/>
          <w:szCs w:val="21"/>
        </w:rPr>
        <w:t xml:space="preserve"> “</w:t>
      </w:r>
      <w:r>
        <w:rPr>
          <w:rFonts w:ascii="Arial" w:hAnsi="Arial" w:cs="Arial"/>
          <w:i/>
          <w:color w:val="595959"/>
          <w:sz w:val="21"/>
          <w:szCs w:val="21"/>
        </w:rPr>
        <w:t xml:space="preserve">… </w:t>
      </w:r>
      <w:r w:rsidRPr="00A1151A">
        <w:rPr>
          <w:rFonts w:ascii="Arial" w:hAnsi="Arial" w:cs="Arial"/>
          <w:i/>
          <w:color w:val="595959"/>
          <w:sz w:val="21"/>
          <w:szCs w:val="21"/>
        </w:rPr>
        <w:t>que estamos en una época de crisis, si antes, en época de bonanza pasaba lo que pasaba, fijaros ahora en la inserción de estas personas es aún más complicado...” (</w:t>
      </w:r>
      <w:r>
        <w:rPr>
          <w:rFonts w:ascii="Arial" w:hAnsi="Arial" w:cs="Arial"/>
          <w:i/>
          <w:color w:val="595959"/>
          <w:sz w:val="21"/>
          <w:szCs w:val="21"/>
        </w:rPr>
        <w:t>Grupo Instituciones Representativas</w:t>
      </w:r>
      <w:r w:rsidRPr="00A1151A">
        <w:rPr>
          <w:rFonts w:ascii="Arial" w:hAnsi="Arial" w:cs="Arial"/>
          <w:i/>
          <w:color w:val="595959"/>
          <w:sz w:val="21"/>
          <w:szCs w:val="21"/>
        </w:rPr>
        <w:t>)</w:t>
      </w:r>
    </w:p>
    <w:p w:rsidR="002675E7" w:rsidRDefault="002675E7" w:rsidP="00BC76B0">
      <w:pPr>
        <w:ind w:left="1416" w:right="-283"/>
        <w:jc w:val="both"/>
        <w:rPr>
          <w:rFonts w:ascii="Arial" w:hAnsi="Arial" w:cs="Arial"/>
          <w:i/>
          <w:color w:val="595959"/>
          <w:sz w:val="21"/>
          <w:szCs w:val="21"/>
        </w:rPr>
      </w:pPr>
      <w:r w:rsidRPr="00A1151A">
        <w:rPr>
          <w:rFonts w:ascii="Arial" w:hAnsi="Arial" w:cs="Arial"/>
          <w:i/>
          <w:color w:val="595959"/>
          <w:sz w:val="21"/>
          <w:szCs w:val="21"/>
        </w:rPr>
        <w:t>“Últimamente me han llamado para limpieza que no es lo mío pero por mi situación económica lo acepté (cabeza de familia)...” (Grupo Personas con Discapacidad)</w:t>
      </w:r>
    </w:p>
    <w:p w:rsidR="002675E7" w:rsidRPr="00A1151A" w:rsidRDefault="002675E7" w:rsidP="00BC76B0">
      <w:pPr>
        <w:ind w:left="1416" w:right="-283"/>
        <w:jc w:val="both"/>
        <w:rPr>
          <w:rFonts w:ascii="Arial" w:hAnsi="Arial" w:cs="Arial"/>
          <w:i/>
          <w:color w:val="595959"/>
          <w:sz w:val="21"/>
          <w:szCs w:val="21"/>
        </w:rPr>
      </w:pPr>
      <w:r w:rsidRPr="008950DD">
        <w:rPr>
          <w:rFonts w:ascii="Arial" w:hAnsi="Arial" w:cs="Arial"/>
          <w:i/>
          <w:color w:val="595959"/>
          <w:sz w:val="21"/>
          <w:szCs w:val="21"/>
        </w:rPr>
        <w:t>“Porque yo antes contrataba reponedores en Carrefour hace diez años eran 1</w:t>
      </w:r>
      <w:r>
        <w:rPr>
          <w:rFonts w:ascii="Arial" w:hAnsi="Arial" w:cs="Arial"/>
          <w:i/>
          <w:color w:val="595959"/>
          <w:sz w:val="21"/>
          <w:szCs w:val="21"/>
        </w:rPr>
        <w:t>.</w:t>
      </w:r>
      <w:r w:rsidRPr="008950DD">
        <w:rPr>
          <w:rFonts w:ascii="Arial" w:hAnsi="Arial" w:cs="Arial"/>
          <w:i/>
          <w:color w:val="595959"/>
          <w:sz w:val="21"/>
          <w:szCs w:val="21"/>
        </w:rPr>
        <w:t xml:space="preserve">200 euros, y ahora como los contrates a través de </w:t>
      </w:r>
      <w:r>
        <w:rPr>
          <w:rFonts w:ascii="Arial" w:hAnsi="Arial" w:cs="Arial"/>
          <w:i/>
          <w:color w:val="595959"/>
          <w:sz w:val="21"/>
          <w:szCs w:val="21"/>
        </w:rPr>
        <w:t xml:space="preserve">(nombre </w:t>
      </w:r>
      <w:r w:rsidRPr="008950DD">
        <w:rPr>
          <w:rFonts w:ascii="Arial" w:hAnsi="Arial" w:cs="Arial"/>
          <w:i/>
          <w:color w:val="595959"/>
          <w:sz w:val="21"/>
          <w:szCs w:val="21"/>
        </w:rPr>
        <w:t>Fundación</w:t>
      </w:r>
      <w:r>
        <w:rPr>
          <w:rFonts w:ascii="Arial" w:hAnsi="Arial" w:cs="Arial"/>
          <w:i/>
          <w:color w:val="595959"/>
          <w:sz w:val="21"/>
          <w:szCs w:val="21"/>
        </w:rPr>
        <w:t xml:space="preserve"> no participante en el Grupo)</w:t>
      </w:r>
      <w:r w:rsidRPr="008950DD">
        <w:rPr>
          <w:rFonts w:ascii="Arial" w:hAnsi="Arial" w:cs="Arial"/>
          <w:i/>
          <w:color w:val="595959"/>
          <w:sz w:val="21"/>
          <w:szCs w:val="21"/>
        </w:rPr>
        <w:t>... por poner un ejemplo que no ofenda a ninguno de los que están aquí... pues son 800 euros...” (Grupo expertos RRHH)</w:t>
      </w:r>
    </w:p>
    <w:p w:rsidR="002675E7" w:rsidRDefault="002675E7" w:rsidP="00BC76B0">
      <w:pPr>
        <w:spacing w:before="120" w:after="120" w:line="120" w:lineRule="auto"/>
        <w:ind w:left="709" w:right="-283"/>
        <w:jc w:val="both"/>
        <w:rPr>
          <w:rFonts w:ascii="Arial" w:hAnsi="Arial" w:cs="Arial"/>
          <w:color w:val="404040"/>
          <w:lang w:val="es-ES_tradnl"/>
        </w:rPr>
      </w:pPr>
    </w:p>
    <w:p w:rsidR="002675E7" w:rsidRDefault="002675E7" w:rsidP="00BC76B0">
      <w:pPr>
        <w:spacing w:before="120" w:after="120" w:line="288" w:lineRule="auto"/>
        <w:ind w:left="709" w:right="-283"/>
        <w:jc w:val="both"/>
        <w:rPr>
          <w:rFonts w:ascii="Arial" w:hAnsi="Arial" w:cs="Arial"/>
          <w:color w:val="404040"/>
          <w:lang w:val="es-ES_tradnl"/>
        </w:rPr>
      </w:pPr>
      <w:r>
        <w:rPr>
          <w:rFonts w:ascii="Arial" w:hAnsi="Arial" w:cs="Arial"/>
          <w:color w:val="404040"/>
          <w:lang w:val="es-ES_tradnl"/>
        </w:rPr>
        <w:t>Ahora bien, la crisis también plantea una ambigüedad tanto en el plano pragmático como en el simbólico:</w:t>
      </w:r>
    </w:p>
    <w:p w:rsidR="002675E7" w:rsidRDefault="002675E7" w:rsidP="00257644">
      <w:pPr>
        <w:pStyle w:val="ListParagraph"/>
        <w:numPr>
          <w:ilvl w:val="0"/>
          <w:numId w:val="18"/>
        </w:numPr>
        <w:spacing w:before="120" w:after="120" w:line="288" w:lineRule="auto"/>
        <w:ind w:left="1429" w:right="-283"/>
        <w:jc w:val="both"/>
        <w:rPr>
          <w:rFonts w:ascii="Arial" w:hAnsi="Arial" w:cs="Arial"/>
          <w:color w:val="404040"/>
          <w:lang w:val="es-ES_tradnl"/>
        </w:rPr>
      </w:pPr>
      <w:r w:rsidRPr="00D57210">
        <w:rPr>
          <w:rFonts w:ascii="Arial" w:hAnsi="Arial" w:cs="Arial"/>
          <w:b/>
          <w:color w:val="404040"/>
          <w:lang w:val="es-ES_tradnl"/>
        </w:rPr>
        <w:t xml:space="preserve">En el plano pragmático, </w:t>
      </w:r>
      <w:r w:rsidRPr="004723D5">
        <w:rPr>
          <w:rFonts w:ascii="Arial" w:hAnsi="Arial" w:cs="Arial"/>
          <w:color w:val="404040"/>
          <w:lang w:val="es-ES_tradnl"/>
        </w:rPr>
        <w:t xml:space="preserve">por una parte </w:t>
      </w:r>
      <w:r w:rsidRPr="00D57210">
        <w:rPr>
          <w:rFonts w:ascii="Arial" w:hAnsi="Arial" w:cs="Arial"/>
          <w:b/>
          <w:color w:val="404040"/>
          <w:lang w:val="es-ES_tradnl"/>
        </w:rPr>
        <w:t>reduce la oferta</w:t>
      </w:r>
      <w:r w:rsidRPr="004723D5">
        <w:rPr>
          <w:rFonts w:ascii="Arial" w:hAnsi="Arial" w:cs="Arial"/>
          <w:color w:val="404040"/>
          <w:lang w:val="es-ES_tradnl"/>
        </w:rPr>
        <w:t xml:space="preserve"> y las oportunidades de empleo </w:t>
      </w:r>
      <w:r w:rsidRPr="00D57210">
        <w:rPr>
          <w:rFonts w:ascii="Arial" w:hAnsi="Arial" w:cs="Arial"/>
          <w:b/>
          <w:color w:val="404040"/>
          <w:lang w:val="es-ES_tradnl"/>
        </w:rPr>
        <w:t>pero</w:t>
      </w:r>
      <w:r w:rsidRPr="004723D5">
        <w:rPr>
          <w:rFonts w:ascii="Arial" w:hAnsi="Arial" w:cs="Arial"/>
          <w:color w:val="404040"/>
          <w:lang w:val="es-ES_tradnl"/>
        </w:rPr>
        <w:t xml:space="preserve"> a la vez, y paradójicamente,</w:t>
      </w:r>
      <w:r>
        <w:rPr>
          <w:rFonts w:ascii="Arial" w:hAnsi="Arial" w:cs="Arial"/>
          <w:color w:val="404040"/>
          <w:lang w:val="es-ES_tradnl"/>
        </w:rPr>
        <w:t xml:space="preserve"> tener una discapacidad parece </w:t>
      </w:r>
      <w:r w:rsidRPr="00D57210">
        <w:rPr>
          <w:rFonts w:ascii="Arial" w:hAnsi="Arial" w:cs="Arial"/>
          <w:b/>
          <w:color w:val="404040"/>
          <w:lang w:val="es-ES_tradnl"/>
        </w:rPr>
        <w:t>supone</w:t>
      </w:r>
      <w:r>
        <w:rPr>
          <w:rFonts w:ascii="Arial" w:hAnsi="Arial" w:cs="Arial"/>
          <w:b/>
          <w:color w:val="404040"/>
          <w:lang w:val="es-ES_tradnl"/>
        </w:rPr>
        <w:t>r</w:t>
      </w:r>
      <w:r w:rsidRPr="00D57210">
        <w:rPr>
          <w:rFonts w:ascii="Arial" w:hAnsi="Arial" w:cs="Arial"/>
          <w:b/>
          <w:color w:val="404040"/>
          <w:lang w:val="es-ES_tradnl"/>
        </w:rPr>
        <w:t xml:space="preserve"> una</w:t>
      </w:r>
      <w:r>
        <w:rPr>
          <w:rFonts w:ascii="Arial" w:hAnsi="Arial" w:cs="Arial"/>
          <w:b/>
          <w:color w:val="404040"/>
          <w:lang w:val="es-ES_tradnl"/>
        </w:rPr>
        <w:t xml:space="preserve"> </w:t>
      </w:r>
      <w:r>
        <w:rPr>
          <w:rFonts w:ascii="Arial" w:hAnsi="Arial" w:cs="Arial"/>
          <w:color w:val="404040"/>
          <w:lang w:val="es-ES_tradnl"/>
        </w:rPr>
        <w:t>“</w:t>
      </w:r>
      <w:r w:rsidRPr="00382277">
        <w:rPr>
          <w:rFonts w:ascii="Arial" w:hAnsi="Arial" w:cs="Arial"/>
          <w:b/>
          <w:i/>
          <w:color w:val="404040"/>
          <w:lang w:val="es-ES_tradnl"/>
        </w:rPr>
        <w:t>ventaja</w:t>
      </w:r>
      <w:r>
        <w:rPr>
          <w:rFonts w:ascii="Arial" w:hAnsi="Arial" w:cs="Arial"/>
          <w:b/>
          <w:color w:val="404040"/>
          <w:lang w:val="es-ES_tradnl"/>
        </w:rPr>
        <w:t>”</w:t>
      </w:r>
      <w:r w:rsidRPr="004723D5">
        <w:rPr>
          <w:rFonts w:ascii="Arial" w:hAnsi="Arial" w:cs="Arial"/>
          <w:color w:val="404040"/>
          <w:lang w:val="es-ES_tradnl"/>
        </w:rPr>
        <w:t xml:space="preserve"> que cobra relieve en un contexto de escasez general. </w:t>
      </w:r>
    </w:p>
    <w:p w:rsidR="002675E7" w:rsidRPr="004723D5" w:rsidRDefault="002675E7" w:rsidP="0017343B">
      <w:pPr>
        <w:pStyle w:val="ListParagraph"/>
        <w:spacing w:before="120" w:after="120" w:line="240" w:lineRule="auto"/>
        <w:ind w:left="1778" w:right="-283"/>
        <w:jc w:val="both"/>
        <w:rPr>
          <w:rFonts w:ascii="Arial" w:hAnsi="Arial" w:cs="Arial"/>
          <w:color w:val="404040"/>
          <w:lang w:val="es-ES_tradnl"/>
        </w:rPr>
      </w:pPr>
    </w:p>
    <w:p w:rsidR="002675E7" w:rsidRDefault="002675E7" w:rsidP="00257644">
      <w:pPr>
        <w:pStyle w:val="ListParagraph"/>
        <w:numPr>
          <w:ilvl w:val="0"/>
          <w:numId w:val="18"/>
        </w:numPr>
        <w:spacing w:before="120" w:after="120" w:line="288" w:lineRule="auto"/>
        <w:ind w:left="1429" w:right="-283"/>
        <w:jc w:val="both"/>
        <w:rPr>
          <w:rFonts w:ascii="Arial" w:hAnsi="Arial" w:cs="Arial"/>
          <w:color w:val="404040"/>
          <w:lang w:val="es-ES_tradnl"/>
        </w:rPr>
      </w:pPr>
      <w:r w:rsidRPr="00D57210">
        <w:rPr>
          <w:rFonts w:ascii="Arial" w:hAnsi="Arial" w:cs="Arial"/>
          <w:b/>
          <w:color w:val="404040"/>
          <w:lang w:val="es-ES_tradnl"/>
        </w:rPr>
        <w:t>En el plano simbólico</w:t>
      </w:r>
      <w:r w:rsidRPr="004723D5">
        <w:rPr>
          <w:rFonts w:ascii="Arial" w:hAnsi="Arial" w:cs="Arial"/>
          <w:color w:val="404040"/>
          <w:lang w:val="es-ES_tradnl"/>
        </w:rPr>
        <w:t xml:space="preserve"> la exclusión social se hace extensiva a más colectivos y forma parte del discurso social en los medios. Las personas </w:t>
      </w:r>
      <w:r>
        <w:rPr>
          <w:rFonts w:ascii="Arial" w:hAnsi="Arial" w:cs="Arial"/>
          <w:color w:val="404040"/>
          <w:lang w:val="es-ES_tradnl"/>
        </w:rPr>
        <w:t>con discapacidad</w:t>
      </w:r>
      <w:r w:rsidRPr="00214BC5">
        <w:rPr>
          <w:rFonts w:ascii="Arial" w:hAnsi="Arial" w:cs="Arial"/>
          <w:color w:val="404040"/>
        </w:rPr>
        <w:t xml:space="preserve"> encuentran en esto </w:t>
      </w:r>
      <w:r w:rsidRPr="00D57210">
        <w:rPr>
          <w:rFonts w:ascii="Arial" w:hAnsi="Arial" w:cs="Arial"/>
          <w:b/>
          <w:color w:val="404040"/>
        </w:rPr>
        <w:t>un espacio de identificación y pertenencia a un</w:t>
      </w:r>
      <w:r w:rsidRPr="00D57210">
        <w:rPr>
          <w:rFonts w:ascii="Arial" w:hAnsi="Arial" w:cs="Arial"/>
          <w:b/>
          <w:color w:val="404040"/>
          <w:lang w:val="es-ES_tradnl"/>
        </w:rPr>
        <w:t xml:space="preserve"> colectivo más general, menos minoritario, </w:t>
      </w:r>
      <w:r>
        <w:rPr>
          <w:rFonts w:ascii="Arial" w:hAnsi="Arial" w:cs="Arial"/>
          <w:b/>
          <w:color w:val="404040"/>
          <w:lang w:val="es-ES_tradnl"/>
        </w:rPr>
        <w:t>más ligado a</w:t>
      </w:r>
      <w:r w:rsidRPr="00D57210">
        <w:rPr>
          <w:rFonts w:ascii="Arial" w:hAnsi="Arial" w:cs="Arial"/>
          <w:b/>
          <w:color w:val="404040"/>
          <w:lang w:val="es-ES_tradnl"/>
        </w:rPr>
        <w:t>l destino del resto.</w:t>
      </w:r>
      <w:r>
        <w:rPr>
          <w:rFonts w:ascii="Arial" w:hAnsi="Arial" w:cs="Arial"/>
          <w:color w:val="404040"/>
          <w:lang w:val="es-ES_tradnl"/>
        </w:rPr>
        <w:t xml:space="preserve"> El concepto de </w:t>
      </w:r>
      <w:r w:rsidRPr="00382277">
        <w:rPr>
          <w:rFonts w:ascii="Arial" w:hAnsi="Arial" w:cs="Arial"/>
          <w:i/>
          <w:color w:val="404040"/>
          <w:lang w:val="es-ES_tradnl"/>
        </w:rPr>
        <w:t>“igualdad a la baja”</w:t>
      </w:r>
      <w:r>
        <w:rPr>
          <w:rFonts w:ascii="Arial" w:hAnsi="Arial" w:cs="Arial"/>
          <w:color w:val="404040"/>
          <w:lang w:val="es-ES_tradnl"/>
        </w:rPr>
        <w:t xml:space="preserve"> soporta esta ambigüedad y, aunque no se reconoce, opera como satisfacción latente.</w:t>
      </w:r>
    </w:p>
    <w:p w:rsidR="002675E7" w:rsidRPr="00F2273E" w:rsidRDefault="002675E7" w:rsidP="00BC76B0">
      <w:pPr>
        <w:spacing w:line="288" w:lineRule="auto"/>
        <w:ind w:left="709" w:right="-283"/>
        <w:jc w:val="both"/>
        <w:rPr>
          <w:rFonts w:ascii="Arial" w:hAnsi="Arial" w:cs="Arial"/>
          <w:color w:val="404040"/>
          <w:lang w:val="es-ES_tradnl"/>
        </w:rPr>
      </w:pPr>
      <w:r w:rsidRPr="00F2273E">
        <w:rPr>
          <w:rFonts w:ascii="Arial" w:hAnsi="Arial" w:cs="Arial"/>
          <w:color w:val="404040"/>
          <w:lang w:val="es-ES_tradnl"/>
        </w:rPr>
        <w:t>En los diferentes discursos se pone de manifiesto la repercusión negativa del recorte del gasto social por parte de las administraciones públicas, más en concreto</w:t>
      </w:r>
      <w:r>
        <w:rPr>
          <w:rFonts w:ascii="Arial" w:hAnsi="Arial" w:cs="Arial"/>
          <w:color w:val="404040"/>
          <w:lang w:val="es-ES_tradnl"/>
        </w:rPr>
        <w:t>,</w:t>
      </w:r>
      <w:r w:rsidRPr="00F2273E">
        <w:rPr>
          <w:rFonts w:ascii="Arial" w:hAnsi="Arial" w:cs="Arial"/>
          <w:color w:val="404040"/>
          <w:lang w:val="es-ES_tradnl"/>
        </w:rPr>
        <w:t xml:space="preserve"> el recorte o progresiva desaparición en subvenciones específicas para la contratación de </w:t>
      </w:r>
      <w:r>
        <w:rPr>
          <w:rFonts w:ascii="Arial" w:hAnsi="Arial" w:cs="Arial"/>
          <w:color w:val="404040"/>
          <w:lang w:val="es-ES_tradnl"/>
        </w:rPr>
        <w:t>PcD</w:t>
      </w:r>
      <w:r w:rsidRPr="00F2273E">
        <w:rPr>
          <w:rFonts w:ascii="Arial" w:hAnsi="Arial" w:cs="Arial"/>
          <w:color w:val="404040"/>
          <w:lang w:val="es-ES_tradnl"/>
        </w:rPr>
        <w:t>.</w:t>
      </w:r>
    </w:p>
    <w:p w:rsidR="002675E7" w:rsidRDefault="002675E7" w:rsidP="00BC76B0">
      <w:pPr>
        <w:pStyle w:val="Standard"/>
        <w:spacing w:line="288" w:lineRule="auto"/>
        <w:ind w:left="1416" w:right="-283"/>
        <w:jc w:val="both"/>
        <w:rPr>
          <w:rFonts w:ascii="Arial" w:hAnsi="Arial" w:cs="Arial"/>
          <w:i/>
          <w:kern w:val="0"/>
          <w:sz w:val="21"/>
          <w:szCs w:val="21"/>
          <w:lang w:val="es-ES" w:eastAsia="es-ES" w:bidi="ar-SA"/>
        </w:rPr>
      </w:pPr>
      <w:r w:rsidRPr="00FE329A">
        <w:rPr>
          <w:rFonts w:ascii="Arial" w:hAnsi="Arial" w:cs="Arial"/>
          <w:i/>
          <w:kern w:val="0"/>
          <w:sz w:val="21"/>
          <w:szCs w:val="21"/>
          <w:lang w:val="es-ES" w:eastAsia="es-ES" w:bidi="ar-SA"/>
        </w:rPr>
        <w:t xml:space="preserve"> “Pero es que las ayudas a la contratación son escasísimas...... Bueno, son las que son... esto lo cuento por si no os ha pasado... es que en marzo... s</w:t>
      </w:r>
      <w:r>
        <w:rPr>
          <w:rFonts w:ascii="Arial" w:hAnsi="Arial" w:cs="Arial"/>
          <w:i/>
          <w:kern w:val="0"/>
          <w:sz w:val="21"/>
          <w:szCs w:val="21"/>
          <w:lang w:val="es-ES" w:eastAsia="es-ES" w:bidi="ar-SA"/>
        </w:rPr>
        <w:t xml:space="preserve">e </w:t>
      </w:r>
      <w:r w:rsidRPr="00FE329A">
        <w:rPr>
          <w:rFonts w:ascii="Arial" w:hAnsi="Arial" w:cs="Arial"/>
          <w:i/>
          <w:kern w:val="0"/>
          <w:sz w:val="21"/>
          <w:szCs w:val="21"/>
          <w:lang w:val="es-ES" w:eastAsia="es-ES" w:bidi="ar-SA"/>
        </w:rPr>
        <w:t>aca</w:t>
      </w:r>
      <w:r>
        <w:rPr>
          <w:rFonts w:ascii="Arial" w:hAnsi="Arial" w:cs="Arial"/>
          <w:i/>
          <w:kern w:val="0"/>
          <w:sz w:val="21"/>
          <w:szCs w:val="21"/>
          <w:lang w:val="es-ES" w:eastAsia="es-ES" w:bidi="ar-SA"/>
        </w:rPr>
        <w:t>ba el dinero...” (Grupo Expertos/as</w:t>
      </w:r>
      <w:r w:rsidRPr="00FE329A">
        <w:rPr>
          <w:rFonts w:ascii="Arial" w:hAnsi="Arial" w:cs="Arial"/>
          <w:i/>
          <w:kern w:val="0"/>
          <w:sz w:val="21"/>
          <w:szCs w:val="21"/>
          <w:lang w:val="es-ES" w:eastAsia="es-ES" w:bidi="ar-SA"/>
        </w:rPr>
        <w:t>)</w:t>
      </w:r>
    </w:p>
    <w:p w:rsidR="002675E7" w:rsidRDefault="002675E7" w:rsidP="00BC76B0">
      <w:pPr>
        <w:pStyle w:val="Standard"/>
        <w:spacing w:line="120" w:lineRule="auto"/>
        <w:ind w:left="1418" w:right="-283"/>
        <w:jc w:val="both"/>
        <w:rPr>
          <w:rFonts w:ascii="Arial" w:hAnsi="Arial" w:cs="Arial"/>
          <w:i/>
          <w:kern w:val="0"/>
          <w:sz w:val="21"/>
          <w:szCs w:val="21"/>
          <w:lang w:val="es-ES" w:eastAsia="es-ES" w:bidi="ar-SA"/>
        </w:rPr>
      </w:pPr>
    </w:p>
    <w:p w:rsidR="002675E7" w:rsidRDefault="002675E7" w:rsidP="00BC76B0">
      <w:pPr>
        <w:pStyle w:val="Standard"/>
        <w:spacing w:line="288" w:lineRule="auto"/>
        <w:ind w:left="1416" w:right="-283"/>
        <w:jc w:val="both"/>
        <w:rPr>
          <w:rFonts w:ascii="Arial" w:hAnsi="Arial" w:cs="Arial"/>
          <w:i/>
          <w:kern w:val="0"/>
          <w:sz w:val="21"/>
          <w:szCs w:val="21"/>
          <w:lang w:val="es-ES" w:eastAsia="es-ES" w:bidi="ar-SA"/>
        </w:rPr>
      </w:pPr>
      <w:r w:rsidRPr="00A1151A">
        <w:rPr>
          <w:rFonts w:ascii="Arial" w:hAnsi="Arial" w:cs="Arial"/>
          <w:i/>
          <w:kern w:val="0"/>
          <w:sz w:val="21"/>
          <w:szCs w:val="21"/>
          <w:lang w:val="es-ES" w:eastAsia="es-ES" w:bidi="ar-SA"/>
        </w:rPr>
        <w:t>“Bueno, son las que son... esto lo cuento por si no os ha pasado... es que en marzo... me dijeron que se lo había dicho un técnico de la consejería de empleo y llamé a la consejería de empleo, y me dijeron que en efecto, que en marzo se acaba el dinero de las ayudas a la contratación que existen en el empleo ordinario” (</w:t>
      </w:r>
      <w:r>
        <w:rPr>
          <w:rFonts w:ascii="Arial" w:hAnsi="Arial" w:cs="Arial"/>
          <w:i/>
          <w:kern w:val="0"/>
          <w:sz w:val="21"/>
          <w:szCs w:val="21"/>
          <w:lang w:val="es-ES" w:eastAsia="es-ES" w:bidi="ar-SA"/>
        </w:rPr>
        <w:t>Grupo Expertos/as</w:t>
      </w:r>
      <w:r w:rsidRPr="00A1151A">
        <w:rPr>
          <w:rFonts w:ascii="Arial" w:hAnsi="Arial" w:cs="Arial"/>
          <w:i/>
          <w:kern w:val="0"/>
          <w:sz w:val="21"/>
          <w:szCs w:val="21"/>
          <w:lang w:val="es-ES" w:eastAsia="es-ES" w:bidi="ar-SA"/>
        </w:rPr>
        <w:t>)</w:t>
      </w:r>
    </w:p>
    <w:p w:rsidR="002675E7" w:rsidRDefault="002675E7" w:rsidP="00BC76B0">
      <w:pPr>
        <w:pStyle w:val="Standard"/>
        <w:spacing w:line="120" w:lineRule="auto"/>
        <w:ind w:left="1418" w:right="-283"/>
        <w:jc w:val="both"/>
        <w:rPr>
          <w:rFonts w:ascii="Arial" w:hAnsi="Arial" w:cs="Arial"/>
          <w:i/>
          <w:kern w:val="0"/>
          <w:sz w:val="21"/>
          <w:szCs w:val="21"/>
          <w:lang w:val="es-ES" w:eastAsia="es-ES" w:bidi="ar-SA"/>
        </w:rPr>
      </w:pPr>
    </w:p>
    <w:p w:rsidR="002675E7" w:rsidRDefault="002675E7" w:rsidP="00BC76B0">
      <w:pPr>
        <w:pStyle w:val="Standard"/>
        <w:spacing w:line="288" w:lineRule="auto"/>
        <w:ind w:left="1416" w:right="-283"/>
        <w:jc w:val="both"/>
        <w:rPr>
          <w:rFonts w:ascii="Arial" w:hAnsi="Arial" w:cs="Arial"/>
          <w:i/>
          <w:kern w:val="0"/>
          <w:sz w:val="21"/>
          <w:szCs w:val="21"/>
          <w:lang w:val="es-ES" w:eastAsia="es-ES" w:bidi="ar-SA"/>
        </w:rPr>
      </w:pPr>
      <w:r w:rsidRPr="00A1151A">
        <w:rPr>
          <w:rFonts w:ascii="Arial" w:hAnsi="Arial" w:cs="Arial"/>
          <w:i/>
          <w:kern w:val="0"/>
          <w:sz w:val="21"/>
          <w:szCs w:val="21"/>
          <w:lang w:val="es-ES" w:eastAsia="es-ES" w:bidi="ar-SA"/>
        </w:rPr>
        <w:t xml:space="preserve">“Pues una </w:t>
      </w:r>
      <w:r>
        <w:rPr>
          <w:rFonts w:ascii="Arial" w:hAnsi="Arial" w:cs="Arial"/>
          <w:i/>
          <w:kern w:val="0"/>
          <w:sz w:val="21"/>
          <w:szCs w:val="21"/>
          <w:lang w:val="es-ES" w:eastAsia="es-ES" w:bidi="ar-SA"/>
        </w:rPr>
        <w:t>barrera</w:t>
      </w:r>
      <w:r w:rsidRPr="00A1151A">
        <w:rPr>
          <w:rFonts w:ascii="Arial" w:hAnsi="Arial" w:cs="Arial"/>
          <w:i/>
          <w:kern w:val="0"/>
          <w:sz w:val="21"/>
          <w:szCs w:val="21"/>
          <w:lang w:val="es-ES" w:eastAsia="es-ES" w:bidi="ar-SA"/>
        </w:rPr>
        <w:t xml:space="preserve"> es la falta de información que muchas empresas tienen... y luego ahora como está habiendo tantos recortes... en las subvenciones directas a la inserción de </w:t>
      </w:r>
      <w:r>
        <w:rPr>
          <w:rFonts w:ascii="Arial" w:hAnsi="Arial" w:cs="Arial"/>
          <w:i/>
          <w:kern w:val="0"/>
          <w:sz w:val="21"/>
          <w:szCs w:val="21"/>
          <w:lang w:val="es-ES" w:eastAsia="es-ES" w:bidi="ar-SA"/>
        </w:rPr>
        <w:t>PCD</w:t>
      </w:r>
      <w:r w:rsidRPr="00A1151A">
        <w:rPr>
          <w:rFonts w:ascii="Arial" w:hAnsi="Arial" w:cs="Arial"/>
          <w:i/>
          <w:kern w:val="0"/>
          <w:sz w:val="21"/>
          <w:szCs w:val="21"/>
          <w:lang w:val="es-ES" w:eastAsia="es-ES" w:bidi="ar-SA"/>
        </w:rPr>
        <w:t xml:space="preserve">... se engloba todo en colectivos que están en riesgo de exclusión... y no hay subvenciones directas...” </w:t>
      </w:r>
      <w:r>
        <w:rPr>
          <w:rFonts w:ascii="Arial" w:hAnsi="Arial" w:cs="Arial"/>
          <w:i/>
          <w:kern w:val="0"/>
          <w:sz w:val="21"/>
          <w:szCs w:val="21"/>
          <w:lang w:val="es-ES" w:eastAsia="es-ES" w:bidi="ar-SA"/>
        </w:rPr>
        <w:t>(Grupo Expertos/as)</w:t>
      </w:r>
    </w:p>
    <w:p w:rsidR="002675E7" w:rsidRPr="00A1151A" w:rsidRDefault="002675E7" w:rsidP="00BC76B0">
      <w:pPr>
        <w:pStyle w:val="Standard"/>
        <w:spacing w:line="288" w:lineRule="auto"/>
        <w:ind w:left="1416" w:right="-283"/>
        <w:jc w:val="both"/>
        <w:rPr>
          <w:rFonts w:ascii="Arial" w:hAnsi="Arial" w:cs="Arial"/>
          <w:i/>
          <w:kern w:val="0"/>
          <w:sz w:val="21"/>
          <w:szCs w:val="21"/>
          <w:lang w:val="es-ES" w:eastAsia="es-ES" w:bidi="ar-SA"/>
        </w:rPr>
      </w:pPr>
    </w:p>
    <w:p w:rsidR="002675E7" w:rsidRPr="00BC76B0" w:rsidRDefault="002675E7" w:rsidP="00257644">
      <w:pPr>
        <w:pStyle w:val="Standard"/>
        <w:numPr>
          <w:ilvl w:val="0"/>
          <w:numId w:val="19"/>
        </w:numPr>
        <w:spacing w:line="288" w:lineRule="auto"/>
        <w:ind w:right="-283"/>
        <w:jc w:val="both"/>
        <w:rPr>
          <w:rFonts w:ascii="Arial" w:hAnsi="Arial" w:cs="Arial"/>
          <w:color w:val="404040"/>
          <w:kern w:val="0"/>
          <w:sz w:val="22"/>
          <w:szCs w:val="22"/>
          <w:lang w:val="es-ES_tradnl" w:eastAsia="es-ES" w:bidi="ar-SA"/>
        </w:rPr>
      </w:pPr>
      <w:r w:rsidRPr="00BC76B0">
        <w:rPr>
          <w:rFonts w:ascii="Arial" w:hAnsi="Arial" w:cs="Arial"/>
          <w:color w:val="404040"/>
          <w:kern w:val="0"/>
          <w:sz w:val="22"/>
          <w:szCs w:val="22"/>
          <w:lang w:val="es-ES_tradnl" w:eastAsia="es-ES" w:bidi="ar-SA"/>
        </w:rPr>
        <w:t>Desde la perspectiva del movimiento asociativo, pero también desde el discurso de algunos representantes de entidades, empresas y me</w:t>
      </w:r>
      <w:r>
        <w:rPr>
          <w:rFonts w:ascii="Arial" w:hAnsi="Arial" w:cs="Arial"/>
          <w:color w:val="404040"/>
          <w:kern w:val="0"/>
          <w:sz w:val="22"/>
          <w:szCs w:val="22"/>
          <w:lang w:val="es-ES_tradnl" w:eastAsia="es-ES" w:bidi="ar-SA"/>
        </w:rPr>
        <w:t>diadores</w:t>
      </w:r>
      <w:r w:rsidRPr="00BC76B0">
        <w:rPr>
          <w:rFonts w:ascii="Arial" w:hAnsi="Arial" w:cs="Arial"/>
          <w:color w:val="404040"/>
          <w:kern w:val="0"/>
          <w:sz w:val="22"/>
          <w:szCs w:val="22"/>
          <w:lang w:val="es-ES_tradnl" w:eastAsia="es-ES" w:bidi="ar-SA"/>
        </w:rPr>
        <w:t xml:space="preserve"> laborales, se recogen opiniones que apuntan a una evaluación crítica de la evolución que han seguido una parte de </w:t>
      </w:r>
      <w:r w:rsidRPr="00BC76B0">
        <w:rPr>
          <w:rFonts w:ascii="Arial" w:hAnsi="Arial" w:cs="Arial"/>
          <w:b/>
          <w:color w:val="404040"/>
          <w:kern w:val="0"/>
          <w:sz w:val="22"/>
          <w:szCs w:val="22"/>
          <w:lang w:val="es-ES_tradnl" w:eastAsia="es-ES" w:bidi="ar-SA"/>
        </w:rPr>
        <w:t>los Centros Especiales de Empleo por las ambigüedades percibidas en su funcionamiento como</w:t>
      </w:r>
      <w:r>
        <w:rPr>
          <w:rFonts w:ascii="Arial" w:hAnsi="Arial" w:cs="Arial"/>
          <w:b/>
          <w:color w:val="404040"/>
          <w:kern w:val="0"/>
          <w:sz w:val="22"/>
          <w:szCs w:val="22"/>
          <w:lang w:val="es-ES_tradnl" w:eastAsia="es-ES" w:bidi="ar-SA"/>
        </w:rPr>
        <w:t xml:space="preserve"> entidades no lucrativas </w:t>
      </w:r>
      <w:r w:rsidRPr="00562180">
        <w:rPr>
          <w:rFonts w:ascii="Arial" w:hAnsi="Arial" w:cs="Arial"/>
          <w:color w:val="404040"/>
          <w:kern w:val="0"/>
          <w:sz w:val="22"/>
          <w:szCs w:val="22"/>
          <w:lang w:val="es-ES_tradnl" w:eastAsia="es-ES" w:bidi="ar-SA"/>
        </w:rPr>
        <w:t>y la falta</w:t>
      </w:r>
      <w:r>
        <w:rPr>
          <w:rFonts w:ascii="Arial" w:hAnsi="Arial" w:cs="Arial"/>
          <w:color w:val="404040"/>
          <w:kern w:val="0"/>
          <w:sz w:val="22"/>
          <w:szCs w:val="22"/>
          <w:lang w:val="es-ES_tradnl" w:eastAsia="es-ES" w:bidi="ar-SA"/>
        </w:rPr>
        <w:t xml:space="preserve"> de transición del empleo en este tipo de centros al empleo ordinario.</w:t>
      </w:r>
    </w:p>
    <w:p w:rsidR="002675E7" w:rsidRPr="00562180" w:rsidRDefault="002675E7" w:rsidP="00BC76B0">
      <w:pPr>
        <w:pStyle w:val="Standard"/>
        <w:spacing w:line="120" w:lineRule="auto"/>
        <w:ind w:left="720" w:right="-283"/>
        <w:jc w:val="both"/>
        <w:rPr>
          <w:rFonts w:ascii="Arial" w:hAnsi="Arial" w:cs="Arial"/>
          <w:i/>
          <w:color w:val="404040"/>
          <w:sz w:val="21"/>
          <w:szCs w:val="21"/>
          <w:lang w:val="es-ES_tradnl"/>
        </w:rPr>
      </w:pPr>
    </w:p>
    <w:p w:rsidR="002675E7" w:rsidRDefault="002675E7" w:rsidP="00BC76B0">
      <w:pPr>
        <w:pStyle w:val="Standard"/>
        <w:spacing w:line="120" w:lineRule="auto"/>
        <w:ind w:right="-283"/>
        <w:jc w:val="both"/>
        <w:rPr>
          <w:rFonts w:ascii="Arial" w:hAnsi="Arial" w:cs="Arial"/>
          <w:i/>
          <w:color w:val="404040"/>
          <w:sz w:val="21"/>
          <w:szCs w:val="21"/>
          <w:lang w:val="es-ES"/>
        </w:rPr>
      </w:pPr>
      <w:r>
        <w:rPr>
          <w:rFonts w:ascii="Arial" w:hAnsi="Arial" w:cs="Arial"/>
          <w:i/>
          <w:color w:val="404040"/>
          <w:sz w:val="21"/>
          <w:szCs w:val="21"/>
          <w:lang w:val="es-ES"/>
        </w:rPr>
        <w:tab/>
      </w:r>
      <w:r>
        <w:rPr>
          <w:rFonts w:ascii="Arial" w:hAnsi="Arial" w:cs="Arial"/>
          <w:i/>
          <w:color w:val="404040"/>
          <w:sz w:val="21"/>
          <w:szCs w:val="21"/>
          <w:lang w:val="es-ES"/>
        </w:rPr>
        <w:tab/>
      </w:r>
    </w:p>
    <w:p w:rsidR="002675E7" w:rsidRPr="004A4931" w:rsidRDefault="002675E7" w:rsidP="00BC76B0">
      <w:pPr>
        <w:pStyle w:val="Standard"/>
        <w:spacing w:line="288" w:lineRule="auto"/>
        <w:ind w:left="1416" w:right="-283"/>
        <w:jc w:val="both"/>
        <w:rPr>
          <w:rFonts w:ascii="Arial" w:hAnsi="Arial" w:cs="Arial"/>
          <w:i/>
          <w:kern w:val="0"/>
          <w:sz w:val="21"/>
          <w:szCs w:val="21"/>
          <w:lang w:val="es-ES" w:eastAsia="es-ES" w:bidi="ar-SA"/>
        </w:rPr>
      </w:pPr>
      <w:r w:rsidRPr="004A4931">
        <w:rPr>
          <w:rFonts w:ascii="Arial" w:hAnsi="Arial" w:cs="Arial"/>
          <w:i/>
          <w:kern w:val="0"/>
          <w:sz w:val="21"/>
          <w:szCs w:val="21"/>
          <w:lang w:val="es-ES" w:eastAsia="es-ES" w:bidi="ar-SA"/>
        </w:rPr>
        <w:t>“Yo lo que comentaba antes era lo de los centros de trabajo lucrativo</w:t>
      </w:r>
      <w:r>
        <w:rPr>
          <w:rFonts w:ascii="Arial" w:hAnsi="Arial" w:cs="Arial"/>
          <w:i/>
          <w:kern w:val="0"/>
          <w:sz w:val="21"/>
          <w:szCs w:val="21"/>
          <w:lang w:val="es-ES" w:eastAsia="es-ES" w:bidi="ar-SA"/>
        </w:rPr>
        <w:t xml:space="preserve">s, que me </w:t>
      </w:r>
      <w:r w:rsidRPr="004A4931">
        <w:rPr>
          <w:rFonts w:ascii="Arial" w:hAnsi="Arial" w:cs="Arial"/>
          <w:i/>
          <w:kern w:val="0"/>
          <w:sz w:val="21"/>
          <w:szCs w:val="21"/>
          <w:lang w:val="es-ES" w:eastAsia="es-ES" w:bidi="ar-SA"/>
        </w:rPr>
        <w:t>parece la degeneración del sistema... Hay g</w:t>
      </w:r>
      <w:r>
        <w:rPr>
          <w:rFonts w:ascii="Arial" w:hAnsi="Arial" w:cs="Arial"/>
          <w:i/>
          <w:kern w:val="0"/>
          <w:sz w:val="21"/>
          <w:szCs w:val="21"/>
          <w:lang w:val="es-ES" w:eastAsia="es-ES" w:bidi="ar-SA"/>
        </w:rPr>
        <w:t xml:space="preserve">randes centros de trabajo en </w:t>
      </w:r>
      <w:r w:rsidRPr="004A4931">
        <w:rPr>
          <w:rFonts w:ascii="Arial" w:hAnsi="Arial" w:cs="Arial"/>
          <w:i/>
          <w:kern w:val="0"/>
          <w:sz w:val="21"/>
          <w:szCs w:val="21"/>
          <w:lang w:val="es-ES" w:eastAsia="es-ES" w:bidi="ar-SA"/>
        </w:rPr>
        <w:t>Cataluña, que son lucrativos y que están espec</w:t>
      </w:r>
      <w:r>
        <w:rPr>
          <w:rFonts w:ascii="Arial" w:hAnsi="Arial" w:cs="Arial"/>
          <w:i/>
          <w:kern w:val="0"/>
          <w:sz w:val="21"/>
          <w:szCs w:val="21"/>
          <w:lang w:val="es-ES" w:eastAsia="es-ES" w:bidi="ar-SA"/>
        </w:rPr>
        <w:t xml:space="preserve">ulando con todos estos temas… </w:t>
      </w:r>
      <w:r w:rsidRPr="004A4931">
        <w:rPr>
          <w:rFonts w:ascii="Arial" w:hAnsi="Arial" w:cs="Arial"/>
          <w:i/>
          <w:kern w:val="0"/>
          <w:sz w:val="21"/>
          <w:szCs w:val="21"/>
          <w:lang w:val="es-ES" w:eastAsia="es-ES" w:bidi="ar-SA"/>
        </w:rPr>
        <w:t>están beneficiándose de todas las ayudas a</w:t>
      </w:r>
      <w:r>
        <w:rPr>
          <w:rFonts w:ascii="Arial" w:hAnsi="Arial" w:cs="Arial"/>
          <w:i/>
          <w:kern w:val="0"/>
          <w:sz w:val="21"/>
          <w:szCs w:val="21"/>
          <w:lang w:val="es-ES" w:eastAsia="es-ES" w:bidi="ar-SA"/>
        </w:rPr>
        <w:t xml:space="preserve"> la discapacidad colocando a </w:t>
      </w:r>
      <w:r w:rsidRPr="004A4931">
        <w:rPr>
          <w:rFonts w:ascii="Arial" w:hAnsi="Arial" w:cs="Arial"/>
          <w:i/>
          <w:kern w:val="0"/>
          <w:sz w:val="21"/>
          <w:szCs w:val="21"/>
          <w:lang w:val="es-ES" w:eastAsia="es-ES" w:bidi="ar-SA"/>
        </w:rPr>
        <w:t>personas en el límite y están cobrando desde servi</w:t>
      </w:r>
      <w:r>
        <w:rPr>
          <w:rFonts w:ascii="Arial" w:hAnsi="Arial" w:cs="Arial"/>
          <w:i/>
          <w:kern w:val="0"/>
          <w:sz w:val="21"/>
          <w:szCs w:val="21"/>
          <w:lang w:val="es-ES" w:eastAsia="es-ES" w:bidi="ar-SA"/>
        </w:rPr>
        <w:t xml:space="preserve">cios de jardinería, servicios </w:t>
      </w:r>
      <w:r w:rsidRPr="004A4931">
        <w:rPr>
          <w:rFonts w:ascii="Arial" w:hAnsi="Arial" w:cs="Arial"/>
          <w:i/>
          <w:kern w:val="0"/>
          <w:sz w:val="21"/>
          <w:szCs w:val="21"/>
          <w:lang w:val="es-ES" w:eastAsia="es-ES" w:bidi="ar-SA"/>
        </w:rPr>
        <w:t>de consejería de edificios...” (</w:t>
      </w:r>
      <w:r>
        <w:rPr>
          <w:rFonts w:ascii="Arial" w:hAnsi="Arial" w:cs="Arial"/>
          <w:i/>
          <w:kern w:val="0"/>
          <w:sz w:val="21"/>
          <w:szCs w:val="21"/>
          <w:lang w:val="es-ES" w:eastAsia="es-ES" w:bidi="ar-SA"/>
        </w:rPr>
        <w:t>Grupo Entidades y Empresas</w:t>
      </w:r>
      <w:r w:rsidRPr="004A4931">
        <w:rPr>
          <w:rFonts w:ascii="Arial" w:hAnsi="Arial" w:cs="Arial"/>
          <w:i/>
          <w:kern w:val="0"/>
          <w:sz w:val="21"/>
          <w:szCs w:val="21"/>
          <w:lang w:val="es-ES" w:eastAsia="es-ES" w:bidi="ar-SA"/>
        </w:rPr>
        <w:t>)</w:t>
      </w:r>
    </w:p>
    <w:p w:rsidR="002675E7" w:rsidRDefault="002675E7" w:rsidP="00BC76B0">
      <w:pPr>
        <w:pStyle w:val="Standard"/>
        <w:spacing w:line="288" w:lineRule="auto"/>
        <w:ind w:left="709" w:right="-283"/>
        <w:jc w:val="both"/>
        <w:rPr>
          <w:rFonts w:ascii="Arial" w:hAnsi="Arial" w:cs="Arial"/>
          <w:i/>
          <w:color w:val="404040"/>
          <w:sz w:val="21"/>
          <w:szCs w:val="21"/>
          <w:lang w:val="es-ES"/>
        </w:rPr>
      </w:pPr>
    </w:p>
    <w:p w:rsidR="002675E7" w:rsidRDefault="002675E7" w:rsidP="00BC76B0">
      <w:pPr>
        <w:pStyle w:val="Standard"/>
        <w:spacing w:line="288" w:lineRule="auto"/>
        <w:ind w:left="709" w:right="-283"/>
        <w:jc w:val="both"/>
        <w:rPr>
          <w:rFonts w:ascii="Arial" w:hAnsi="Arial" w:cs="Arial"/>
          <w:color w:val="404040"/>
          <w:kern w:val="0"/>
          <w:sz w:val="22"/>
          <w:szCs w:val="22"/>
          <w:lang w:val="es-ES_tradnl" w:eastAsia="es-ES" w:bidi="ar-SA"/>
        </w:rPr>
      </w:pPr>
      <w:r w:rsidRPr="00BC76B0">
        <w:rPr>
          <w:rFonts w:ascii="Arial" w:hAnsi="Arial" w:cs="Arial"/>
          <w:color w:val="404040"/>
          <w:kern w:val="0"/>
          <w:sz w:val="22"/>
          <w:szCs w:val="22"/>
          <w:lang w:val="es-ES_tradnl" w:eastAsia="es-ES" w:bidi="ar-SA"/>
        </w:rPr>
        <w:t>No se trata de una crítica a la generalidad de dich</w:t>
      </w:r>
      <w:r>
        <w:rPr>
          <w:rFonts w:ascii="Arial" w:hAnsi="Arial" w:cs="Arial"/>
          <w:color w:val="404040"/>
          <w:kern w:val="0"/>
          <w:sz w:val="22"/>
          <w:szCs w:val="22"/>
          <w:lang w:val="es-ES_tradnl" w:eastAsia="es-ES" w:bidi="ar-SA"/>
        </w:rPr>
        <w:t>os centros, pero sí</w:t>
      </w:r>
      <w:r w:rsidRPr="00BC76B0">
        <w:rPr>
          <w:rFonts w:ascii="Arial" w:hAnsi="Arial" w:cs="Arial"/>
          <w:color w:val="404040"/>
          <w:kern w:val="0"/>
          <w:sz w:val="22"/>
          <w:szCs w:val="22"/>
          <w:lang w:val="es-ES_tradnl" w:eastAsia="es-ES" w:bidi="ar-SA"/>
        </w:rPr>
        <w:t xml:space="preserve"> señala un fenómeno que distorsiona y cuestiona su proyección como entidades de marcado carácter social y merma su aprovechamiento como herramienta para proporcionar escenarios de formación práctica y empleo tutelado que, en muchos casos</w:t>
      </w:r>
      <w:r>
        <w:rPr>
          <w:rFonts w:ascii="Arial" w:hAnsi="Arial" w:cs="Arial"/>
          <w:color w:val="404040"/>
          <w:kern w:val="0"/>
          <w:sz w:val="22"/>
          <w:szCs w:val="22"/>
          <w:lang w:val="es-ES_tradnl" w:eastAsia="es-ES" w:bidi="ar-SA"/>
        </w:rPr>
        <w:t>,</w:t>
      </w:r>
      <w:r w:rsidRPr="00BC76B0">
        <w:rPr>
          <w:rFonts w:ascii="Arial" w:hAnsi="Arial" w:cs="Arial"/>
          <w:color w:val="404040"/>
          <w:kern w:val="0"/>
          <w:sz w:val="22"/>
          <w:szCs w:val="22"/>
          <w:lang w:val="es-ES_tradnl" w:eastAsia="es-ES" w:bidi="ar-SA"/>
        </w:rPr>
        <w:t xml:space="preserve"> están operando como agentes de promoción al empleo en la empresa sea social u ordinaria.</w:t>
      </w:r>
    </w:p>
    <w:p w:rsidR="002675E7" w:rsidRPr="00BC76B0" w:rsidRDefault="002675E7" w:rsidP="00BC76B0">
      <w:pPr>
        <w:pStyle w:val="Standard"/>
        <w:spacing w:line="120" w:lineRule="auto"/>
        <w:ind w:left="709" w:right="-284"/>
        <w:jc w:val="both"/>
        <w:rPr>
          <w:rFonts w:ascii="Arial" w:hAnsi="Arial" w:cs="Arial"/>
          <w:color w:val="404040"/>
          <w:kern w:val="0"/>
          <w:sz w:val="22"/>
          <w:szCs w:val="22"/>
          <w:lang w:val="es-ES_tradnl" w:eastAsia="es-ES" w:bidi="ar-SA"/>
        </w:rPr>
      </w:pPr>
    </w:p>
    <w:p w:rsidR="002675E7" w:rsidRDefault="002675E7" w:rsidP="00BC76B0">
      <w:pPr>
        <w:pStyle w:val="Standard"/>
        <w:spacing w:line="120" w:lineRule="auto"/>
        <w:ind w:left="709" w:right="-283"/>
        <w:jc w:val="both"/>
        <w:rPr>
          <w:rFonts w:ascii="Arial" w:hAnsi="Arial" w:cs="Arial"/>
          <w:color w:val="404040"/>
          <w:sz w:val="21"/>
          <w:szCs w:val="21"/>
          <w:lang w:val="es-ES"/>
        </w:rPr>
      </w:pPr>
    </w:p>
    <w:p w:rsidR="002675E7" w:rsidRDefault="002675E7" w:rsidP="00BC76B0">
      <w:pPr>
        <w:pStyle w:val="Standard"/>
        <w:spacing w:line="288" w:lineRule="auto"/>
        <w:ind w:left="1416" w:right="-283"/>
        <w:jc w:val="both"/>
        <w:rPr>
          <w:rFonts w:ascii="Arial" w:hAnsi="Arial" w:cs="Arial"/>
          <w:i/>
          <w:kern w:val="0"/>
          <w:sz w:val="21"/>
          <w:szCs w:val="21"/>
          <w:lang w:val="es-ES" w:eastAsia="es-ES" w:bidi="ar-SA"/>
        </w:rPr>
      </w:pPr>
      <w:r w:rsidRPr="004A4931">
        <w:rPr>
          <w:rFonts w:ascii="Arial" w:hAnsi="Arial" w:cs="Arial"/>
          <w:i/>
          <w:kern w:val="0"/>
          <w:sz w:val="21"/>
          <w:szCs w:val="21"/>
          <w:lang w:val="es-ES" w:eastAsia="es-ES" w:bidi="ar-SA"/>
        </w:rPr>
        <w:t>“Yo sé que hay una lucha entre el sector lucrativo y el sector no lucrativo, que</w:t>
      </w:r>
      <w:r>
        <w:rPr>
          <w:rFonts w:ascii="Arial" w:hAnsi="Arial" w:cs="Arial"/>
          <w:i/>
          <w:kern w:val="0"/>
          <w:sz w:val="21"/>
          <w:szCs w:val="21"/>
          <w:lang w:val="es-ES" w:eastAsia="es-ES" w:bidi="ar-SA"/>
        </w:rPr>
        <w:t xml:space="preserve"> </w:t>
      </w:r>
      <w:r w:rsidRPr="004A4931">
        <w:rPr>
          <w:rFonts w:ascii="Arial" w:hAnsi="Arial" w:cs="Arial"/>
          <w:i/>
          <w:kern w:val="0"/>
          <w:sz w:val="21"/>
          <w:szCs w:val="21"/>
          <w:lang w:val="es-ES" w:eastAsia="es-ES" w:bidi="ar-SA"/>
        </w:rPr>
        <w:t xml:space="preserve">es algo que desde las empresas de inserción </w:t>
      </w:r>
      <w:r>
        <w:rPr>
          <w:rFonts w:ascii="Arial" w:hAnsi="Arial" w:cs="Arial"/>
          <w:i/>
          <w:kern w:val="0"/>
          <w:sz w:val="21"/>
          <w:szCs w:val="21"/>
          <w:lang w:val="es-ES" w:eastAsia="es-ES" w:bidi="ar-SA"/>
        </w:rPr>
        <w:t xml:space="preserve">no entendemos... Las empresas </w:t>
      </w:r>
      <w:r w:rsidRPr="004A4931">
        <w:rPr>
          <w:rFonts w:ascii="Arial" w:hAnsi="Arial" w:cs="Arial"/>
          <w:i/>
          <w:kern w:val="0"/>
          <w:sz w:val="21"/>
          <w:szCs w:val="21"/>
          <w:lang w:val="es-ES" w:eastAsia="es-ES" w:bidi="ar-SA"/>
        </w:rPr>
        <w:t xml:space="preserve">de inserción, aparte de que podamos cumplir </w:t>
      </w:r>
      <w:r>
        <w:rPr>
          <w:rFonts w:ascii="Arial" w:hAnsi="Arial" w:cs="Arial"/>
          <w:i/>
          <w:kern w:val="0"/>
          <w:sz w:val="21"/>
          <w:szCs w:val="21"/>
          <w:lang w:val="es-ES" w:eastAsia="es-ES" w:bidi="ar-SA"/>
        </w:rPr>
        <w:t xml:space="preserve">porque tengamos a una persona </w:t>
      </w:r>
      <w:r w:rsidRPr="004A4931">
        <w:rPr>
          <w:rFonts w:ascii="Arial" w:hAnsi="Arial" w:cs="Arial"/>
          <w:i/>
          <w:kern w:val="0"/>
          <w:sz w:val="21"/>
          <w:szCs w:val="21"/>
          <w:lang w:val="es-ES" w:eastAsia="es-ES" w:bidi="ar-SA"/>
        </w:rPr>
        <w:t>con su certificado etc. La realidad ha llevado a que varias empresa</w:t>
      </w:r>
      <w:r>
        <w:rPr>
          <w:rFonts w:ascii="Arial" w:hAnsi="Arial" w:cs="Arial"/>
          <w:i/>
          <w:kern w:val="0"/>
          <w:sz w:val="21"/>
          <w:szCs w:val="21"/>
          <w:lang w:val="es-ES" w:eastAsia="es-ES" w:bidi="ar-SA"/>
        </w:rPr>
        <w:t xml:space="preserve">s de </w:t>
      </w:r>
      <w:r w:rsidRPr="004A4931">
        <w:rPr>
          <w:rFonts w:ascii="Arial" w:hAnsi="Arial" w:cs="Arial"/>
          <w:i/>
          <w:kern w:val="0"/>
          <w:sz w:val="21"/>
          <w:szCs w:val="21"/>
          <w:lang w:val="es-ES" w:eastAsia="es-ES" w:bidi="ar-SA"/>
        </w:rPr>
        <w:t>inserción han creado sus propios centros de em</w:t>
      </w:r>
      <w:r>
        <w:rPr>
          <w:rFonts w:ascii="Arial" w:hAnsi="Arial" w:cs="Arial"/>
          <w:i/>
          <w:kern w:val="0"/>
          <w:sz w:val="21"/>
          <w:szCs w:val="21"/>
          <w:lang w:val="es-ES" w:eastAsia="es-ES" w:bidi="ar-SA"/>
        </w:rPr>
        <w:t xml:space="preserve">pleo, porque en un momento ha </w:t>
      </w:r>
      <w:r w:rsidRPr="004A4931">
        <w:rPr>
          <w:rFonts w:ascii="Arial" w:hAnsi="Arial" w:cs="Arial"/>
          <w:i/>
          <w:kern w:val="0"/>
          <w:sz w:val="21"/>
          <w:szCs w:val="21"/>
          <w:lang w:val="es-ES" w:eastAsia="es-ES" w:bidi="ar-SA"/>
        </w:rPr>
        <w:t xml:space="preserve">habido una oportunidad, una línea de trabajo y se han consolidado...” </w:t>
      </w:r>
      <w:r>
        <w:rPr>
          <w:rFonts w:ascii="Arial" w:hAnsi="Arial" w:cs="Arial"/>
          <w:i/>
          <w:kern w:val="0"/>
          <w:sz w:val="21"/>
          <w:szCs w:val="21"/>
          <w:lang w:val="es-ES" w:eastAsia="es-ES" w:bidi="ar-SA"/>
        </w:rPr>
        <w:t xml:space="preserve">/ </w:t>
      </w:r>
      <w:r w:rsidRPr="004A4931">
        <w:rPr>
          <w:rFonts w:ascii="Arial" w:hAnsi="Arial" w:cs="Arial"/>
          <w:i/>
          <w:kern w:val="0"/>
          <w:sz w:val="21"/>
          <w:szCs w:val="21"/>
          <w:lang w:val="es-ES" w:eastAsia="es-ES" w:bidi="ar-SA"/>
        </w:rPr>
        <w:t xml:space="preserve">“Y nos sabe mal que ciertas entidades hagan </w:t>
      </w:r>
      <w:r>
        <w:rPr>
          <w:rFonts w:ascii="Arial" w:hAnsi="Arial" w:cs="Arial"/>
          <w:i/>
          <w:kern w:val="0"/>
          <w:sz w:val="21"/>
          <w:szCs w:val="21"/>
          <w:lang w:val="es-ES" w:eastAsia="es-ES" w:bidi="ar-SA"/>
        </w:rPr>
        <w:t xml:space="preserve">negocio en los límites de la </w:t>
      </w:r>
      <w:r w:rsidRPr="004A4931">
        <w:rPr>
          <w:rFonts w:ascii="Arial" w:hAnsi="Arial" w:cs="Arial"/>
          <w:i/>
          <w:kern w:val="0"/>
          <w:sz w:val="21"/>
          <w:szCs w:val="21"/>
          <w:lang w:val="es-ES" w:eastAsia="es-ES" w:bidi="ar-SA"/>
        </w:rPr>
        <w:t>discapacidad, cuando esa persona podría estar absolutamente no</w:t>
      </w:r>
      <w:r>
        <w:rPr>
          <w:rFonts w:ascii="Arial" w:hAnsi="Arial" w:cs="Arial"/>
          <w:i/>
          <w:kern w:val="0"/>
          <w:sz w:val="21"/>
          <w:szCs w:val="21"/>
          <w:lang w:val="es-ES" w:eastAsia="es-ES" w:bidi="ar-SA"/>
        </w:rPr>
        <w:t>rmalizada, se le estigmatiza</w:t>
      </w:r>
      <w:r w:rsidRPr="004A4931">
        <w:rPr>
          <w:rFonts w:ascii="Arial" w:hAnsi="Arial" w:cs="Arial"/>
          <w:i/>
          <w:kern w:val="0"/>
          <w:sz w:val="21"/>
          <w:szCs w:val="21"/>
          <w:lang w:val="es-ES" w:eastAsia="es-ES" w:bidi="ar-SA"/>
        </w:rPr>
        <w:t>... porque estamos trabajando en</w:t>
      </w:r>
      <w:r>
        <w:rPr>
          <w:rFonts w:ascii="Arial" w:hAnsi="Arial" w:cs="Arial"/>
          <w:i/>
          <w:kern w:val="0"/>
          <w:sz w:val="21"/>
          <w:szCs w:val="21"/>
          <w:lang w:val="es-ES" w:eastAsia="es-ES" w:bidi="ar-SA"/>
        </w:rPr>
        <w:t xml:space="preserve"> un campo en el que el límite </w:t>
      </w:r>
      <w:r w:rsidRPr="004A4931">
        <w:rPr>
          <w:rFonts w:ascii="Arial" w:hAnsi="Arial" w:cs="Arial"/>
          <w:i/>
          <w:kern w:val="0"/>
          <w:sz w:val="21"/>
          <w:szCs w:val="21"/>
          <w:lang w:val="es-ES" w:eastAsia="es-ES" w:bidi="ar-SA"/>
        </w:rPr>
        <w:t>no está absolutamente claro...” (</w:t>
      </w:r>
      <w:r>
        <w:rPr>
          <w:rFonts w:ascii="Arial" w:hAnsi="Arial" w:cs="Arial"/>
          <w:i/>
          <w:kern w:val="0"/>
          <w:sz w:val="21"/>
          <w:szCs w:val="21"/>
          <w:lang w:val="es-ES" w:eastAsia="es-ES" w:bidi="ar-SA"/>
        </w:rPr>
        <w:t>Grupo Entidades y Empresas</w:t>
      </w:r>
      <w:r w:rsidRPr="004A4931">
        <w:rPr>
          <w:rFonts w:ascii="Arial" w:hAnsi="Arial" w:cs="Arial"/>
          <w:i/>
          <w:kern w:val="0"/>
          <w:sz w:val="21"/>
          <w:szCs w:val="21"/>
          <w:lang w:val="es-ES" w:eastAsia="es-ES" w:bidi="ar-SA"/>
        </w:rPr>
        <w:t>)</w:t>
      </w:r>
    </w:p>
    <w:p w:rsidR="002675E7" w:rsidRPr="00212744" w:rsidRDefault="002675E7" w:rsidP="00257644">
      <w:pPr>
        <w:pStyle w:val="ListParagraph"/>
        <w:numPr>
          <w:ilvl w:val="0"/>
          <w:numId w:val="19"/>
        </w:numPr>
        <w:spacing w:before="120" w:after="120" w:line="288" w:lineRule="auto"/>
        <w:ind w:right="-283"/>
        <w:jc w:val="both"/>
        <w:rPr>
          <w:rFonts w:ascii="Arial" w:hAnsi="Arial" w:cs="Arial"/>
          <w:color w:val="404040"/>
          <w:lang w:val="es-ES_tradnl"/>
        </w:rPr>
      </w:pPr>
      <w:r w:rsidRPr="00212744">
        <w:rPr>
          <w:rFonts w:ascii="Arial" w:hAnsi="Arial" w:cs="Arial"/>
          <w:color w:val="404040"/>
          <w:lang w:val="es-ES_tradnl"/>
        </w:rPr>
        <w:t xml:space="preserve">Desde el discurso de las PcD se pone de relieve un campo de oportunidades laborales excesivamente focalizado en el </w:t>
      </w:r>
      <w:r w:rsidRPr="00121D53">
        <w:rPr>
          <w:rFonts w:ascii="Arial" w:hAnsi="Arial" w:cs="Arial"/>
          <w:b/>
          <w:color w:val="404040"/>
          <w:lang w:val="es-ES_tradnl"/>
        </w:rPr>
        <w:t>empleo de baja-media cualificación:</w:t>
      </w:r>
      <w:r>
        <w:rPr>
          <w:rFonts w:ascii="Arial" w:hAnsi="Arial" w:cs="Arial"/>
          <w:b/>
          <w:color w:val="404040"/>
          <w:lang w:val="es-ES_tradnl"/>
        </w:rPr>
        <w:t xml:space="preserve"> </w:t>
      </w:r>
      <w:r w:rsidRPr="00212744">
        <w:rPr>
          <w:rFonts w:ascii="Arial" w:hAnsi="Arial" w:cs="Arial"/>
          <w:color w:val="404040"/>
          <w:lang w:val="es-ES_tradnl"/>
        </w:rPr>
        <w:t>conserjería, jardinería, paquetería, repostaje, almacén, limpieza, administrativo</w:t>
      </w:r>
      <w:r>
        <w:rPr>
          <w:rFonts w:ascii="Arial" w:hAnsi="Arial" w:cs="Arial"/>
          <w:color w:val="404040"/>
          <w:lang w:val="es-ES_tradnl"/>
        </w:rPr>
        <w:t>/a</w:t>
      </w:r>
      <w:r w:rsidRPr="00212744">
        <w:rPr>
          <w:rFonts w:ascii="Arial" w:hAnsi="Arial" w:cs="Arial"/>
          <w:color w:val="404040"/>
          <w:lang w:val="es-ES_tradnl"/>
        </w:rPr>
        <w:t>, documentalista, grabador</w:t>
      </w:r>
      <w:r>
        <w:rPr>
          <w:rFonts w:ascii="Arial" w:hAnsi="Arial" w:cs="Arial"/>
          <w:color w:val="404040"/>
          <w:lang w:val="es-ES_tradnl"/>
        </w:rPr>
        <w:t>/a</w:t>
      </w:r>
      <w:r w:rsidRPr="00212744">
        <w:rPr>
          <w:rFonts w:ascii="Arial" w:hAnsi="Arial" w:cs="Arial"/>
          <w:color w:val="404040"/>
          <w:lang w:val="es-ES_tradnl"/>
        </w:rPr>
        <w:t xml:space="preserve"> de datos, contador</w:t>
      </w:r>
      <w:r>
        <w:rPr>
          <w:rFonts w:ascii="Arial" w:hAnsi="Arial" w:cs="Arial"/>
          <w:color w:val="404040"/>
          <w:lang w:val="es-ES_tradnl"/>
        </w:rPr>
        <w:t>/a</w:t>
      </w:r>
      <w:r w:rsidRPr="00212744">
        <w:rPr>
          <w:rFonts w:ascii="Arial" w:hAnsi="Arial" w:cs="Arial"/>
          <w:color w:val="404040"/>
          <w:lang w:val="es-ES_tradnl"/>
        </w:rPr>
        <w:t xml:space="preserve"> de dinero, teleoperador/a. Este aspectose acentúa de forma más contundente</w:t>
      </w:r>
      <w:r>
        <w:rPr>
          <w:rFonts w:ascii="Arial" w:hAnsi="Arial" w:cs="Arial"/>
          <w:color w:val="404040"/>
          <w:lang w:val="es-ES_tradnl"/>
        </w:rPr>
        <w:t xml:space="preserve"> para las personas con</w:t>
      </w:r>
      <w:r w:rsidRPr="00212744">
        <w:rPr>
          <w:rFonts w:ascii="Arial" w:hAnsi="Arial" w:cs="Arial"/>
          <w:color w:val="404040"/>
          <w:lang w:val="es-ES_tradnl"/>
        </w:rPr>
        <w:t xml:space="preserve"> discapacidad intelectual y </w:t>
      </w:r>
      <w:r>
        <w:rPr>
          <w:rFonts w:ascii="Arial" w:hAnsi="Arial" w:cs="Arial"/>
          <w:color w:val="404040"/>
          <w:lang w:val="es-ES_tradnl"/>
        </w:rPr>
        <w:t xml:space="preserve">enfermedad </w:t>
      </w:r>
      <w:r w:rsidRPr="00212744">
        <w:rPr>
          <w:rFonts w:ascii="Arial" w:hAnsi="Arial" w:cs="Arial"/>
          <w:color w:val="404040"/>
          <w:lang w:val="es-ES_tradnl"/>
        </w:rPr>
        <w:t>mental.</w:t>
      </w:r>
    </w:p>
    <w:p w:rsidR="002675E7" w:rsidRPr="00D13B94" w:rsidRDefault="002675E7" w:rsidP="005E55EA">
      <w:pPr>
        <w:pStyle w:val="Standard"/>
        <w:spacing w:line="120" w:lineRule="auto"/>
        <w:ind w:left="1418" w:right="-284"/>
        <w:jc w:val="both"/>
        <w:rPr>
          <w:rFonts w:ascii="Arial" w:hAnsi="Arial" w:cs="Arial"/>
          <w:i/>
          <w:kern w:val="0"/>
          <w:sz w:val="21"/>
          <w:szCs w:val="21"/>
          <w:lang w:val="es-ES" w:eastAsia="es-ES" w:bidi="ar-SA"/>
        </w:rPr>
      </w:pPr>
    </w:p>
    <w:p w:rsidR="002675E7" w:rsidRPr="00D13B94" w:rsidRDefault="002675E7" w:rsidP="00BC76B0">
      <w:pPr>
        <w:pStyle w:val="Standard"/>
        <w:spacing w:line="288" w:lineRule="auto"/>
        <w:ind w:left="1416" w:right="-283"/>
        <w:jc w:val="both"/>
        <w:rPr>
          <w:rFonts w:ascii="Arial" w:hAnsi="Arial" w:cs="Arial"/>
          <w:i/>
          <w:kern w:val="0"/>
          <w:sz w:val="21"/>
          <w:szCs w:val="21"/>
          <w:lang w:val="es-ES" w:eastAsia="es-ES" w:bidi="ar-SA"/>
        </w:rPr>
      </w:pPr>
      <w:r w:rsidRPr="00D13B94">
        <w:rPr>
          <w:rFonts w:ascii="Arial" w:hAnsi="Arial" w:cs="Arial"/>
          <w:i/>
          <w:kern w:val="0"/>
          <w:sz w:val="21"/>
          <w:szCs w:val="21"/>
          <w:lang w:val="es-ES" w:eastAsia="es-ES" w:bidi="ar-SA"/>
        </w:rPr>
        <w:t>“Luego, otro prejuicio... la baja formación de la gente con discapacidad...” (</w:t>
      </w:r>
      <w:r>
        <w:rPr>
          <w:rFonts w:ascii="Arial" w:hAnsi="Arial" w:cs="Arial"/>
          <w:i/>
          <w:kern w:val="0"/>
          <w:sz w:val="21"/>
          <w:szCs w:val="21"/>
          <w:lang w:val="es-ES" w:eastAsia="es-ES" w:bidi="ar-SA"/>
        </w:rPr>
        <w:t>Grupo Instituciones Representativas</w:t>
      </w:r>
      <w:r w:rsidRPr="00D13B94">
        <w:rPr>
          <w:rFonts w:ascii="Arial" w:hAnsi="Arial" w:cs="Arial"/>
          <w:i/>
          <w:kern w:val="0"/>
          <w:sz w:val="21"/>
          <w:szCs w:val="21"/>
          <w:lang w:val="es-ES" w:eastAsia="es-ES" w:bidi="ar-SA"/>
        </w:rPr>
        <w:t>)</w:t>
      </w:r>
    </w:p>
    <w:p w:rsidR="002675E7" w:rsidRDefault="002675E7" w:rsidP="00BC76B0">
      <w:pPr>
        <w:pStyle w:val="Standard"/>
        <w:spacing w:line="120" w:lineRule="auto"/>
        <w:ind w:left="1418" w:right="-283"/>
        <w:jc w:val="both"/>
        <w:rPr>
          <w:rFonts w:ascii="Arial" w:hAnsi="Arial" w:cs="Arial"/>
          <w:i/>
          <w:kern w:val="0"/>
          <w:sz w:val="21"/>
          <w:szCs w:val="21"/>
          <w:lang w:val="es-ES" w:eastAsia="es-ES" w:bidi="ar-SA"/>
        </w:rPr>
      </w:pPr>
    </w:p>
    <w:p w:rsidR="002675E7" w:rsidRPr="00D13B94" w:rsidRDefault="002675E7" w:rsidP="00BC76B0">
      <w:pPr>
        <w:pStyle w:val="Standard"/>
        <w:spacing w:line="288" w:lineRule="auto"/>
        <w:ind w:left="1416" w:right="-283"/>
        <w:jc w:val="both"/>
        <w:rPr>
          <w:rFonts w:ascii="Arial" w:hAnsi="Arial" w:cs="Arial"/>
          <w:i/>
          <w:kern w:val="0"/>
          <w:sz w:val="21"/>
          <w:szCs w:val="21"/>
          <w:lang w:val="es-ES" w:eastAsia="es-ES" w:bidi="ar-SA"/>
        </w:rPr>
      </w:pPr>
      <w:r>
        <w:rPr>
          <w:rFonts w:ascii="Arial" w:hAnsi="Arial" w:cs="Arial"/>
          <w:i/>
          <w:kern w:val="0"/>
          <w:sz w:val="21"/>
          <w:szCs w:val="21"/>
          <w:lang w:val="es-ES" w:eastAsia="es-ES" w:bidi="ar-SA"/>
        </w:rPr>
        <w:t>“</w:t>
      </w:r>
      <w:r w:rsidRPr="00D13B94">
        <w:rPr>
          <w:rFonts w:ascii="Arial" w:hAnsi="Arial" w:cs="Arial"/>
          <w:i/>
          <w:kern w:val="0"/>
          <w:sz w:val="21"/>
          <w:szCs w:val="21"/>
          <w:lang w:val="es-ES" w:eastAsia="es-ES" w:bidi="ar-SA"/>
        </w:rPr>
        <w:t>Con los perfiles medios hay alguna oferta, alguna cosilla... pero la mayoría son de baja cualificación...” (</w:t>
      </w:r>
      <w:r>
        <w:rPr>
          <w:rFonts w:ascii="Arial" w:hAnsi="Arial" w:cs="Arial"/>
          <w:i/>
          <w:kern w:val="0"/>
          <w:sz w:val="21"/>
          <w:szCs w:val="21"/>
          <w:lang w:val="es-ES" w:eastAsia="es-ES" w:bidi="ar-SA"/>
        </w:rPr>
        <w:t>Grupo Instituciones Representativas</w:t>
      </w:r>
      <w:r w:rsidRPr="00D13B94">
        <w:rPr>
          <w:rFonts w:ascii="Arial" w:hAnsi="Arial" w:cs="Arial"/>
          <w:i/>
          <w:kern w:val="0"/>
          <w:sz w:val="21"/>
          <w:szCs w:val="21"/>
          <w:lang w:val="es-ES" w:eastAsia="es-ES" w:bidi="ar-SA"/>
        </w:rPr>
        <w:t>)</w:t>
      </w:r>
    </w:p>
    <w:p w:rsidR="002675E7" w:rsidRDefault="002675E7" w:rsidP="00BC76B0">
      <w:pPr>
        <w:pStyle w:val="Standard"/>
        <w:spacing w:line="120" w:lineRule="auto"/>
        <w:ind w:left="1418" w:right="-283"/>
        <w:jc w:val="both"/>
        <w:rPr>
          <w:rFonts w:ascii="Arial" w:hAnsi="Arial" w:cs="Arial"/>
          <w:i/>
          <w:kern w:val="0"/>
          <w:sz w:val="21"/>
          <w:szCs w:val="21"/>
          <w:lang w:val="es-ES" w:eastAsia="es-ES" w:bidi="ar-SA"/>
        </w:rPr>
      </w:pPr>
    </w:p>
    <w:p w:rsidR="002675E7" w:rsidRDefault="002675E7" w:rsidP="00BC76B0">
      <w:pPr>
        <w:pStyle w:val="Standard"/>
        <w:spacing w:line="288" w:lineRule="auto"/>
        <w:ind w:left="1416" w:right="-283"/>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 xml:space="preserve">“Y luego entramos también en el tema de la formación, somos conscientes que en nuestro colectivo hay mucha gente... que abandona, que no sigue los estudios, que no tiene facilidades y tiene </w:t>
      </w:r>
      <w:r>
        <w:rPr>
          <w:rFonts w:ascii="Arial" w:hAnsi="Arial" w:cs="Arial"/>
          <w:i/>
          <w:kern w:val="0"/>
          <w:sz w:val="21"/>
          <w:szCs w:val="21"/>
          <w:lang w:val="es-ES" w:eastAsia="es-ES" w:bidi="ar-SA"/>
        </w:rPr>
        <w:t>barrera</w:t>
      </w:r>
      <w:r w:rsidRPr="00965594">
        <w:rPr>
          <w:rFonts w:ascii="Arial" w:hAnsi="Arial" w:cs="Arial"/>
          <w:i/>
          <w:kern w:val="0"/>
          <w:sz w:val="21"/>
          <w:szCs w:val="21"/>
          <w:lang w:val="es-ES" w:eastAsia="es-ES" w:bidi="ar-SA"/>
        </w:rPr>
        <w:t>s en el día a día...” / “Y una asociación de la discapacidad intelectual nunca va a recibir una oferta</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para un puesto medio...” (</w:t>
      </w:r>
      <w:r>
        <w:rPr>
          <w:rFonts w:ascii="Arial" w:hAnsi="Arial" w:cs="Arial"/>
          <w:i/>
          <w:kern w:val="0"/>
          <w:sz w:val="21"/>
          <w:szCs w:val="21"/>
          <w:lang w:val="es-ES" w:eastAsia="es-ES" w:bidi="ar-SA"/>
        </w:rPr>
        <w:t>Grupo Instituciones Representativas</w:t>
      </w:r>
      <w:r w:rsidRPr="00965594">
        <w:rPr>
          <w:rFonts w:ascii="Arial" w:hAnsi="Arial" w:cs="Arial"/>
          <w:i/>
          <w:kern w:val="0"/>
          <w:sz w:val="21"/>
          <w:szCs w:val="21"/>
          <w:lang w:val="es-ES" w:eastAsia="es-ES" w:bidi="ar-SA"/>
        </w:rPr>
        <w:t>)</w:t>
      </w:r>
    </w:p>
    <w:p w:rsidR="002675E7" w:rsidRPr="00965594" w:rsidRDefault="002675E7" w:rsidP="00BC76B0">
      <w:pPr>
        <w:pStyle w:val="Standard"/>
        <w:spacing w:line="120" w:lineRule="auto"/>
        <w:ind w:left="1418" w:right="-283"/>
        <w:jc w:val="both"/>
        <w:rPr>
          <w:rFonts w:ascii="Arial" w:hAnsi="Arial" w:cs="Arial"/>
          <w:i/>
          <w:kern w:val="0"/>
          <w:sz w:val="21"/>
          <w:szCs w:val="21"/>
          <w:lang w:val="es-ES" w:eastAsia="es-ES" w:bidi="ar-SA"/>
        </w:rPr>
      </w:pPr>
    </w:p>
    <w:p w:rsidR="002675E7" w:rsidRPr="00965594" w:rsidRDefault="002675E7" w:rsidP="00BC76B0">
      <w:pPr>
        <w:pStyle w:val="Standard"/>
        <w:spacing w:line="288" w:lineRule="auto"/>
        <w:ind w:left="1416" w:right="-283"/>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tengo una minusvalía psíquica y el último trabajo que he hecho</w:t>
      </w:r>
      <w:r>
        <w:rPr>
          <w:rFonts w:ascii="Arial" w:hAnsi="Arial" w:cs="Arial"/>
          <w:i/>
          <w:kern w:val="0"/>
          <w:sz w:val="21"/>
          <w:szCs w:val="21"/>
          <w:lang w:val="es-ES" w:eastAsia="es-ES" w:bidi="ar-SA"/>
        </w:rPr>
        <w:t xml:space="preserve"> ha sido el de jardinero en el A</w:t>
      </w:r>
      <w:r w:rsidRPr="00965594">
        <w:rPr>
          <w:rFonts w:ascii="Arial" w:hAnsi="Arial" w:cs="Arial"/>
          <w:i/>
          <w:kern w:val="0"/>
          <w:sz w:val="21"/>
          <w:szCs w:val="21"/>
          <w:lang w:val="es-ES" w:eastAsia="es-ES" w:bidi="ar-SA"/>
        </w:rPr>
        <w:t>yuntamiento de Majadahonda... llevaba bastante tiempo en el paro y pidieron una cuadrilla de gente para trabajar seis meses” (Grupo Personas con Discapacidad)</w:t>
      </w:r>
    </w:p>
    <w:p w:rsidR="002675E7" w:rsidRPr="000558F7" w:rsidRDefault="002675E7" w:rsidP="00BC76B0">
      <w:pPr>
        <w:pStyle w:val="ListParagraph"/>
        <w:spacing w:before="120" w:after="120" w:line="288" w:lineRule="auto"/>
        <w:ind w:right="-283"/>
        <w:jc w:val="both"/>
        <w:rPr>
          <w:rFonts w:ascii="Arial" w:hAnsi="Arial" w:cs="Arial"/>
          <w:color w:val="404040"/>
          <w:lang w:val="es-ES_tradnl"/>
        </w:rPr>
      </w:pPr>
      <w:r w:rsidRPr="000558F7">
        <w:rPr>
          <w:rFonts w:ascii="Arial" w:hAnsi="Arial" w:cs="Arial"/>
          <w:color w:val="404040"/>
          <w:lang w:val="es-ES_tradnl"/>
        </w:rPr>
        <w:t xml:space="preserve">En muchas ocasiones, </w:t>
      </w:r>
      <w:r w:rsidRPr="00821759">
        <w:rPr>
          <w:rFonts w:ascii="Arial" w:hAnsi="Arial" w:cs="Arial"/>
          <w:b/>
          <w:color w:val="404040"/>
          <w:lang w:val="es-ES_tradnl"/>
        </w:rPr>
        <w:t xml:space="preserve">PcD de media-alta cualificación pasan por los Centros </w:t>
      </w:r>
      <w:r>
        <w:rPr>
          <w:rFonts w:ascii="Arial" w:hAnsi="Arial" w:cs="Arial"/>
          <w:b/>
          <w:color w:val="404040"/>
          <w:lang w:val="es-ES_tradnl"/>
        </w:rPr>
        <w:t xml:space="preserve">Especiales </w:t>
      </w:r>
      <w:r w:rsidRPr="00821759">
        <w:rPr>
          <w:rFonts w:ascii="Arial" w:hAnsi="Arial" w:cs="Arial"/>
          <w:b/>
          <w:color w:val="404040"/>
          <w:lang w:val="es-ES_tradnl"/>
        </w:rPr>
        <w:t>de Empleo y son contratados en plantilla.</w:t>
      </w:r>
      <w:r w:rsidRPr="000558F7">
        <w:rPr>
          <w:rFonts w:ascii="Arial" w:hAnsi="Arial" w:cs="Arial"/>
          <w:color w:val="404040"/>
          <w:lang w:val="es-ES_tradnl"/>
        </w:rPr>
        <w:t xml:space="preserve"> Se cumple por esta vía el objetivo de la inserción laboral p</w:t>
      </w:r>
      <w:r>
        <w:rPr>
          <w:rFonts w:ascii="Arial" w:hAnsi="Arial" w:cs="Arial"/>
          <w:color w:val="404040"/>
          <w:lang w:val="es-ES_tradnl"/>
        </w:rPr>
        <w:t>ero con</w:t>
      </w:r>
      <w:r w:rsidRPr="000558F7">
        <w:rPr>
          <w:rFonts w:ascii="Arial" w:hAnsi="Arial" w:cs="Arial"/>
          <w:color w:val="404040"/>
          <w:lang w:val="es-ES_tradnl"/>
        </w:rPr>
        <w:t xml:space="preserve"> el riesgo de cierto estancamiento: no se accede a promoción ni al mercado ordinario.</w:t>
      </w:r>
    </w:p>
    <w:p w:rsidR="002675E7" w:rsidRDefault="002675E7" w:rsidP="00BC76B0">
      <w:pPr>
        <w:spacing w:before="120" w:after="120" w:line="120" w:lineRule="auto"/>
        <w:ind w:left="709" w:right="-283"/>
        <w:jc w:val="both"/>
        <w:rPr>
          <w:rFonts w:ascii="Arial" w:hAnsi="Arial" w:cs="Arial"/>
          <w:color w:val="404040"/>
          <w:lang w:val="es-ES_tradnl"/>
        </w:rPr>
      </w:pPr>
    </w:p>
    <w:p w:rsidR="002675E7" w:rsidRDefault="002675E7" w:rsidP="00BC76B0">
      <w:pPr>
        <w:spacing w:line="288" w:lineRule="auto"/>
        <w:ind w:left="1416" w:right="-283"/>
        <w:jc w:val="both"/>
        <w:rPr>
          <w:rFonts w:ascii="Arial" w:hAnsi="Arial" w:cs="Arial"/>
          <w:i/>
          <w:color w:val="595959"/>
          <w:sz w:val="21"/>
          <w:szCs w:val="21"/>
        </w:rPr>
      </w:pPr>
      <w:r w:rsidRPr="00965594">
        <w:rPr>
          <w:rFonts w:ascii="Arial" w:hAnsi="Arial" w:cs="Arial"/>
          <w:i/>
          <w:color w:val="595959"/>
          <w:sz w:val="21"/>
          <w:szCs w:val="21"/>
        </w:rPr>
        <w:t xml:space="preserve"> “Trabajo en </w:t>
      </w:r>
      <w:r>
        <w:rPr>
          <w:rFonts w:ascii="Arial" w:hAnsi="Arial" w:cs="Arial"/>
          <w:i/>
          <w:color w:val="595959"/>
          <w:sz w:val="21"/>
          <w:szCs w:val="21"/>
        </w:rPr>
        <w:t xml:space="preserve">(nombre)... yo llegué </w:t>
      </w:r>
      <w:r w:rsidRPr="00965594">
        <w:rPr>
          <w:rFonts w:ascii="Arial" w:hAnsi="Arial" w:cs="Arial"/>
          <w:i/>
          <w:color w:val="595959"/>
          <w:sz w:val="21"/>
          <w:szCs w:val="21"/>
        </w:rPr>
        <w:t>como una usuaria más y luego me quedé... llevo ahí cuatro años y nosotros lo que hacemos es intermediación laboral</w:t>
      </w:r>
      <w:r>
        <w:rPr>
          <w:rFonts w:ascii="Arial" w:hAnsi="Arial" w:cs="Arial"/>
          <w:i/>
          <w:color w:val="595959"/>
          <w:sz w:val="21"/>
          <w:szCs w:val="21"/>
        </w:rPr>
        <w:t>”/</w:t>
      </w:r>
      <w:r w:rsidRPr="00965594">
        <w:rPr>
          <w:rFonts w:ascii="Arial" w:hAnsi="Arial" w:cs="Arial"/>
          <w:i/>
          <w:color w:val="595959"/>
          <w:sz w:val="21"/>
          <w:szCs w:val="21"/>
        </w:rPr>
        <w:t>“</w:t>
      </w:r>
      <w:r>
        <w:rPr>
          <w:rFonts w:ascii="Arial" w:hAnsi="Arial" w:cs="Arial"/>
          <w:i/>
          <w:color w:val="595959"/>
          <w:sz w:val="21"/>
          <w:szCs w:val="21"/>
        </w:rPr>
        <w:t xml:space="preserve"> </w:t>
      </w:r>
      <w:r w:rsidRPr="00965594">
        <w:rPr>
          <w:rFonts w:ascii="Arial" w:hAnsi="Arial" w:cs="Arial"/>
          <w:i/>
          <w:color w:val="595959"/>
          <w:sz w:val="21"/>
          <w:szCs w:val="21"/>
        </w:rPr>
        <w:t>Esto</w:t>
      </w:r>
      <w:r>
        <w:rPr>
          <w:rFonts w:ascii="Arial" w:hAnsi="Arial" w:cs="Arial"/>
          <w:i/>
          <w:color w:val="595959"/>
          <w:sz w:val="21"/>
          <w:szCs w:val="21"/>
        </w:rPr>
        <w:t xml:space="preserve"> </w:t>
      </w:r>
      <w:r w:rsidRPr="00965594">
        <w:rPr>
          <w:rFonts w:ascii="Arial" w:hAnsi="Arial" w:cs="Arial"/>
          <w:i/>
          <w:color w:val="595959"/>
          <w:sz w:val="21"/>
          <w:szCs w:val="21"/>
        </w:rPr>
        <w:t>pasa por la dignificación</w:t>
      </w:r>
      <w:r>
        <w:rPr>
          <w:rFonts w:ascii="Arial" w:hAnsi="Arial" w:cs="Arial"/>
          <w:i/>
          <w:color w:val="595959"/>
          <w:sz w:val="21"/>
          <w:szCs w:val="21"/>
        </w:rPr>
        <w:t xml:space="preserve"> </w:t>
      </w:r>
      <w:r w:rsidRPr="00965594">
        <w:rPr>
          <w:rFonts w:ascii="Arial" w:hAnsi="Arial" w:cs="Arial"/>
          <w:i/>
          <w:color w:val="595959"/>
          <w:sz w:val="21"/>
          <w:szCs w:val="21"/>
        </w:rPr>
        <w:t>por el trabajo en los centros especiales... si usted puede hacer este trabajo fuera cobrando más, por qué va a tener que permanecer en el centro... por muchas ventajas que tenga...” (</w:t>
      </w:r>
      <w:r>
        <w:rPr>
          <w:rFonts w:ascii="Arial" w:hAnsi="Arial" w:cs="Arial"/>
          <w:i/>
          <w:color w:val="595959"/>
          <w:sz w:val="21"/>
          <w:szCs w:val="21"/>
        </w:rPr>
        <w:t>Grupo Expertos/as</w:t>
      </w:r>
      <w:r w:rsidRPr="00965594">
        <w:rPr>
          <w:rFonts w:ascii="Arial" w:hAnsi="Arial" w:cs="Arial"/>
          <w:i/>
          <w:color w:val="595959"/>
          <w:sz w:val="21"/>
          <w:szCs w:val="21"/>
        </w:rPr>
        <w:t>)</w:t>
      </w:r>
    </w:p>
    <w:p w:rsidR="002675E7" w:rsidRDefault="002675E7" w:rsidP="00BC76B0">
      <w:pPr>
        <w:spacing w:line="288" w:lineRule="auto"/>
        <w:ind w:left="1416" w:right="-283"/>
        <w:jc w:val="both"/>
        <w:rPr>
          <w:rFonts w:ascii="Arial" w:hAnsi="Arial" w:cs="Arial"/>
          <w:i/>
          <w:color w:val="595959"/>
          <w:sz w:val="21"/>
          <w:szCs w:val="21"/>
        </w:rPr>
      </w:pPr>
      <w:r w:rsidRPr="00965594">
        <w:rPr>
          <w:rFonts w:ascii="Arial" w:hAnsi="Arial" w:cs="Arial"/>
          <w:i/>
          <w:color w:val="595959"/>
          <w:sz w:val="21"/>
          <w:szCs w:val="21"/>
        </w:rPr>
        <w:t>“A la que te viene alguien a quien tú consideras, entre comillas, “un mirlo blanco”, lo primero que haces es intentar quedártelo</w:t>
      </w:r>
      <w:r>
        <w:rPr>
          <w:rFonts w:ascii="Arial" w:hAnsi="Arial" w:cs="Arial"/>
          <w:i/>
          <w:color w:val="595959"/>
          <w:sz w:val="21"/>
          <w:szCs w:val="21"/>
        </w:rPr>
        <w:t xml:space="preserve"> (en el Centro Especial de Empleo)</w:t>
      </w:r>
      <w:r w:rsidRPr="00965594">
        <w:rPr>
          <w:rFonts w:ascii="Arial" w:hAnsi="Arial" w:cs="Arial"/>
          <w:i/>
          <w:color w:val="595959"/>
          <w:sz w:val="21"/>
          <w:szCs w:val="21"/>
        </w:rPr>
        <w:t>...” (</w:t>
      </w:r>
      <w:r>
        <w:rPr>
          <w:rFonts w:ascii="Arial" w:hAnsi="Arial" w:cs="Arial"/>
          <w:i/>
          <w:color w:val="595959"/>
          <w:sz w:val="21"/>
          <w:szCs w:val="21"/>
        </w:rPr>
        <w:t>Grupo Instituciones Representativas</w:t>
      </w:r>
      <w:r w:rsidRPr="00965594">
        <w:rPr>
          <w:rFonts w:ascii="Arial" w:hAnsi="Arial" w:cs="Arial"/>
          <w:i/>
          <w:color w:val="595959"/>
          <w:sz w:val="21"/>
          <w:szCs w:val="21"/>
        </w:rPr>
        <w:t>)</w:t>
      </w:r>
    </w:p>
    <w:p w:rsidR="002675E7" w:rsidRDefault="002675E7" w:rsidP="00BC76B0">
      <w:pPr>
        <w:spacing w:line="288" w:lineRule="auto"/>
        <w:ind w:left="1416" w:right="-283"/>
        <w:jc w:val="both"/>
        <w:rPr>
          <w:rFonts w:ascii="Arial" w:hAnsi="Arial" w:cs="Arial"/>
          <w:i/>
          <w:color w:val="595959"/>
          <w:sz w:val="21"/>
          <w:szCs w:val="21"/>
        </w:rPr>
      </w:pPr>
      <w:r>
        <w:rPr>
          <w:rFonts w:ascii="Arial" w:hAnsi="Arial" w:cs="Arial"/>
          <w:i/>
          <w:color w:val="595959"/>
          <w:sz w:val="21"/>
          <w:szCs w:val="21"/>
        </w:rPr>
        <w:t>“</w:t>
      </w:r>
      <w:r w:rsidRPr="00CD22A3">
        <w:rPr>
          <w:rFonts w:ascii="Arial" w:hAnsi="Arial" w:cs="Arial"/>
          <w:i/>
          <w:color w:val="595959"/>
          <w:sz w:val="21"/>
          <w:szCs w:val="21"/>
        </w:rPr>
        <w:t xml:space="preserve">Otro obstáculo, en relación con lo que está diciendo ella... somos las propias entidades que tenemos centros especiales de empleo... los que decimos, ostras, es que se me va el bueno... Claro, el centro especial de empleo, que puede promocionar </w:t>
      </w:r>
      <w:r>
        <w:rPr>
          <w:rFonts w:ascii="Arial" w:hAnsi="Arial" w:cs="Arial"/>
          <w:i/>
          <w:color w:val="595959"/>
          <w:sz w:val="21"/>
          <w:szCs w:val="21"/>
        </w:rPr>
        <w:t>al empleo ordinario dice... no é</w:t>
      </w:r>
      <w:r w:rsidRPr="00CD22A3">
        <w:rPr>
          <w:rFonts w:ascii="Arial" w:hAnsi="Arial" w:cs="Arial"/>
          <w:i/>
          <w:color w:val="595959"/>
          <w:sz w:val="21"/>
          <w:szCs w:val="21"/>
        </w:rPr>
        <w:t xml:space="preserve">ste, no, te aparece el demonio y te tienta... </w:t>
      </w:r>
      <w:r>
        <w:rPr>
          <w:rFonts w:ascii="Arial" w:hAnsi="Arial" w:cs="Arial"/>
          <w:i/>
          <w:color w:val="595959"/>
          <w:sz w:val="21"/>
          <w:szCs w:val="21"/>
        </w:rPr>
        <w:t>¿</w:t>
      </w:r>
      <w:r w:rsidRPr="00CD22A3">
        <w:rPr>
          <w:rFonts w:ascii="Arial" w:hAnsi="Arial" w:cs="Arial"/>
          <w:i/>
          <w:color w:val="595959"/>
          <w:sz w:val="21"/>
          <w:szCs w:val="21"/>
        </w:rPr>
        <w:t>quién va a sacar tu producción, de tu propia empresa?... Yo creo que es algo que todo el mundo pensamos al ver a esa persona que puede trabajar en el empleo ordinario pero, claro, a mí me haces un roto e</w:t>
      </w:r>
      <w:r>
        <w:rPr>
          <w:rFonts w:ascii="Arial" w:hAnsi="Arial" w:cs="Arial"/>
          <w:i/>
          <w:color w:val="595959"/>
          <w:sz w:val="21"/>
          <w:szCs w:val="21"/>
        </w:rPr>
        <w:t>n el centro especial de empleo...” Grupo Expertos RRHH)</w:t>
      </w:r>
    </w:p>
    <w:p w:rsidR="002675E7" w:rsidRPr="00965594" w:rsidRDefault="002675E7" w:rsidP="00BC76B0">
      <w:pPr>
        <w:spacing w:line="288" w:lineRule="auto"/>
        <w:ind w:left="1416" w:right="-283"/>
        <w:jc w:val="both"/>
        <w:rPr>
          <w:rFonts w:ascii="Arial" w:hAnsi="Arial" w:cs="Arial"/>
          <w:i/>
          <w:color w:val="595959"/>
          <w:sz w:val="21"/>
          <w:szCs w:val="21"/>
        </w:rPr>
      </w:pPr>
      <w:r w:rsidRPr="00233017">
        <w:rPr>
          <w:rFonts w:ascii="Arial" w:hAnsi="Arial" w:cs="Arial"/>
          <w:i/>
          <w:color w:val="595959"/>
          <w:sz w:val="21"/>
          <w:szCs w:val="21"/>
        </w:rPr>
        <w:t>“Y nos sabe mal que ciertas entidades h</w:t>
      </w:r>
      <w:r>
        <w:rPr>
          <w:rFonts w:ascii="Arial" w:hAnsi="Arial" w:cs="Arial"/>
          <w:i/>
          <w:color w:val="595959"/>
          <w:sz w:val="21"/>
          <w:szCs w:val="21"/>
        </w:rPr>
        <w:t>agan negocio en los límites de la d</w:t>
      </w:r>
      <w:r w:rsidRPr="00233017">
        <w:rPr>
          <w:rFonts w:ascii="Arial" w:hAnsi="Arial" w:cs="Arial"/>
          <w:i/>
          <w:color w:val="595959"/>
          <w:sz w:val="21"/>
          <w:szCs w:val="21"/>
        </w:rPr>
        <w:t>iscapacidad, cuando esa pers</w:t>
      </w:r>
      <w:r>
        <w:rPr>
          <w:rFonts w:ascii="Arial" w:hAnsi="Arial" w:cs="Arial"/>
          <w:i/>
          <w:color w:val="595959"/>
          <w:sz w:val="21"/>
          <w:szCs w:val="21"/>
        </w:rPr>
        <w:t>ona podría estar absolutamente normalizada, se le estigmatiz</w:t>
      </w:r>
      <w:r w:rsidRPr="00233017">
        <w:rPr>
          <w:rFonts w:ascii="Arial" w:hAnsi="Arial" w:cs="Arial"/>
          <w:i/>
          <w:color w:val="595959"/>
          <w:sz w:val="21"/>
          <w:szCs w:val="21"/>
        </w:rPr>
        <w:t>a... p</w:t>
      </w:r>
      <w:r>
        <w:rPr>
          <w:rFonts w:ascii="Arial" w:hAnsi="Arial" w:cs="Arial"/>
          <w:i/>
          <w:color w:val="595959"/>
          <w:sz w:val="21"/>
          <w:szCs w:val="21"/>
        </w:rPr>
        <w:t xml:space="preserve">orque estamos trabajando en un </w:t>
      </w:r>
      <w:r w:rsidRPr="00233017">
        <w:rPr>
          <w:rFonts w:ascii="Arial" w:hAnsi="Arial" w:cs="Arial"/>
          <w:i/>
          <w:color w:val="595959"/>
          <w:sz w:val="21"/>
          <w:szCs w:val="21"/>
        </w:rPr>
        <w:t xml:space="preserve">campo en el que el límite no está </w:t>
      </w:r>
      <w:r>
        <w:rPr>
          <w:rFonts w:ascii="Arial" w:hAnsi="Arial" w:cs="Arial"/>
          <w:i/>
          <w:color w:val="595959"/>
          <w:sz w:val="21"/>
          <w:szCs w:val="21"/>
        </w:rPr>
        <w:t>absolutamente claro...” (Grupo Entidades y Empresas</w:t>
      </w:r>
      <w:r w:rsidRPr="00233017">
        <w:rPr>
          <w:rFonts w:ascii="Arial" w:hAnsi="Arial" w:cs="Arial"/>
          <w:i/>
          <w:color w:val="595959"/>
          <w:sz w:val="21"/>
          <w:szCs w:val="21"/>
        </w:rPr>
        <w:t>)</w:t>
      </w:r>
    </w:p>
    <w:p w:rsidR="002675E7" w:rsidRPr="00460813" w:rsidRDefault="002675E7" w:rsidP="00942B06">
      <w:pPr>
        <w:pStyle w:val="Heading1"/>
        <w:rPr>
          <w:rFonts w:cs="Arial"/>
          <w:color w:val="404040"/>
          <w:lang w:val="es-ES"/>
        </w:rPr>
      </w:pPr>
      <w:bookmarkStart w:id="4" w:name="_Toc404329020"/>
      <w:r>
        <w:t>2</w:t>
      </w:r>
      <w:r w:rsidRPr="00E95C7F">
        <w:t>. EL</w:t>
      </w:r>
      <w:r w:rsidRPr="00460813">
        <w:t xml:space="preserve"> CUMPLIMIENTO DE LA CUOTA D</w:t>
      </w:r>
      <w:r>
        <w:t>E RESERVA DE PUESTOS DE TRABAJO</w:t>
      </w:r>
      <w:bookmarkEnd w:id="4"/>
    </w:p>
    <w:p w:rsidR="002675E7" w:rsidRDefault="002675E7" w:rsidP="00C366E1">
      <w:pPr>
        <w:spacing w:line="288" w:lineRule="auto"/>
        <w:ind w:right="-427"/>
        <w:jc w:val="both"/>
        <w:rPr>
          <w:rFonts w:ascii="Arial" w:hAnsi="Arial" w:cs="Arial"/>
          <w:color w:val="404040"/>
        </w:rPr>
      </w:pPr>
      <w:bookmarkStart w:id="5" w:name="_GoBack"/>
      <w:bookmarkEnd w:id="5"/>
      <w:r>
        <w:rPr>
          <w:rFonts w:ascii="Arial" w:hAnsi="Arial" w:cs="Arial"/>
          <w:color w:val="404040"/>
        </w:rPr>
        <w:t xml:space="preserve">El conocimiento de la </w:t>
      </w:r>
      <w:r w:rsidRPr="003265CB">
        <w:rPr>
          <w:rFonts w:ascii="Arial" w:hAnsi="Arial" w:cs="Arial"/>
          <w:b/>
          <w:color w:val="404040"/>
        </w:rPr>
        <w:t xml:space="preserve">Ley de </w:t>
      </w:r>
      <w:r>
        <w:rPr>
          <w:rFonts w:ascii="Arial" w:hAnsi="Arial" w:cs="Arial"/>
          <w:b/>
          <w:color w:val="404040"/>
        </w:rPr>
        <w:t xml:space="preserve">reserva de puestos de trabajo </w:t>
      </w:r>
      <w:r>
        <w:rPr>
          <w:rFonts w:ascii="Arial" w:hAnsi="Arial" w:cs="Arial"/>
          <w:color w:val="404040"/>
        </w:rPr>
        <w:t>para personas con discapacidad es alto entre los representantes de las diferentes entidades y empresas de la Economía social, entendiéndose y aceptándose como un tipo de medida necesaria en el apoyo a la integración social de este colectivo.</w:t>
      </w:r>
    </w:p>
    <w:p w:rsidR="002675E7" w:rsidRPr="006F338F" w:rsidRDefault="002675E7" w:rsidP="00C366E1">
      <w:pPr>
        <w:spacing w:line="288" w:lineRule="auto"/>
        <w:ind w:right="-427"/>
        <w:jc w:val="both"/>
        <w:rPr>
          <w:rFonts w:ascii="Arial" w:hAnsi="Arial" w:cs="Arial"/>
          <w:color w:val="404040"/>
          <w:lang w:val="es-ES_tradnl"/>
        </w:rPr>
      </w:pPr>
      <w:r w:rsidRPr="006F338F">
        <w:rPr>
          <w:rFonts w:ascii="Arial" w:hAnsi="Arial" w:cs="Arial"/>
          <w:color w:val="404040"/>
          <w:lang w:val="es-ES_tradnl"/>
        </w:rPr>
        <w:t xml:space="preserve">Entre los que cumplen la cuota </w:t>
      </w:r>
      <w:r>
        <w:rPr>
          <w:rFonts w:ascii="Arial" w:hAnsi="Arial" w:cs="Arial"/>
          <w:color w:val="404040"/>
          <w:lang w:val="es-ES_tradnl"/>
        </w:rPr>
        <w:t>(</w:t>
      </w:r>
      <w:r w:rsidRPr="006F338F">
        <w:rPr>
          <w:rFonts w:ascii="Arial" w:hAnsi="Arial" w:cs="Arial"/>
          <w:color w:val="404040"/>
          <w:lang w:val="es-ES_tradnl"/>
        </w:rPr>
        <w:t>2% o superior</w:t>
      </w:r>
      <w:r>
        <w:rPr>
          <w:rFonts w:ascii="Arial" w:hAnsi="Arial" w:cs="Arial"/>
          <w:color w:val="404040"/>
          <w:lang w:val="es-ES_tradnl"/>
        </w:rPr>
        <w:t>)</w:t>
      </w:r>
      <w:r w:rsidRPr="006F338F">
        <w:rPr>
          <w:rFonts w:ascii="Arial" w:hAnsi="Arial" w:cs="Arial"/>
          <w:color w:val="404040"/>
          <w:lang w:val="es-ES_tradnl"/>
        </w:rPr>
        <w:t xml:space="preserve"> se aprecia una actitud de satisfacción, no sólo por su cumplimiento formal sino también como valor de solidaridad </w:t>
      </w:r>
      <w:r>
        <w:rPr>
          <w:rFonts w:ascii="Arial" w:hAnsi="Arial" w:cs="Arial"/>
          <w:color w:val="404040"/>
        </w:rPr>
        <w:t>y responsabilidad social añadido como un raso de “vanguardia” a su imagen corporativa.</w:t>
      </w:r>
    </w:p>
    <w:p w:rsidR="002675E7" w:rsidRDefault="002675E7" w:rsidP="00F4768C">
      <w:pPr>
        <w:pStyle w:val="Standard"/>
        <w:spacing w:line="288" w:lineRule="auto"/>
        <w:ind w:left="708" w:right="-427"/>
        <w:jc w:val="both"/>
        <w:rPr>
          <w:rFonts w:ascii="Arial" w:hAnsi="Arial" w:cs="Arial"/>
          <w:i/>
          <w:kern w:val="0"/>
          <w:sz w:val="21"/>
          <w:szCs w:val="21"/>
          <w:lang w:val="es-ES" w:eastAsia="es-ES" w:bidi="ar-SA"/>
        </w:rPr>
      </w:pPr>
      <w:r w:rsidRPr="00A1151A">
        <w:rPr>
          <w:rFonts w:ascii="Arial" w:hAnsi="Arial" w:cs="Arial"/>
          <w:i/>
          <w:kern w:val="0"/>
          <w:sz w:val="21"/>
          <w:szCs w:val="21"/>
          <w:lang w:val="es-ES" w:eastAsia="es-ES" w:bidi="ar-SA"/>
        </w:rPr>
        <w:t>“Y también te encuentras a empresas que el tener una jovencita con síndrome de Down abriendo la puerta es el más de lo más... Y eso es lo que te piden, y les hablas de otro tipo de discapacidad y no lo quieren... porque quieren demostrar lo buenos que son...” (</w:t>
      </w:r>
      <w:r>
        <w:rPr>
          <w:rFonts w:ascii="Arial" w:hAnsi="Arial" w:cs="Arial"/>
          <w:i/>
          <w:kern w:val="0"/>
          <w:sz w:val="21"/>
          <w:szCs w:val="21"/>
          <w:lang w:val="es-ES" w:eastAsia="es-ES" w:bidi="ar-SA"/>
        </w:rPr>
        <w:t>Grupo Instituciones Representativas</w:t>
      </w:r>
      <w:r w:rsidRPr="00A1151A">
        <w:rPr>
          <w:rFonts w:ascii="Arial" w:hAnsi="Arial" w:cs="Arial"/>
          <w:i/>
          <w:kern w:val="0"/>
          <w:sz w:val="21"/>
          <w:szCs w:val="21"/>
          <w:lang w:val="es-ES" w:eastAsia="es-ES" w:bidi="ar-SA"/>
        </w:rPr>
        <w:t>)</w:t>
      </w:r>
    </w:p>
    <w:p w:rsidR="002675E7" w:rsidRDefault="002675E7" w:rsidP="00F4768C">
      <w:pPr>
        <w:pStyle w:val="Standard"/>
        <w:spacing w:line="120" w:lineRule="auto"/>
        <w:ind w:left="708" w:right="-425"/>
        <w:jc w:val="both"/>
        <w:rPr>
          <w:rFonts w:ascii="Arial" w:hAnsi="Arial" w:cs="Arial"/>
          <w:i/>
          <w:kern w:val="0"/>
          <w:sz w:val="21"/>
          <w:szCs w:val="21"/>
          <w:lang w:val="es-ES" w:eastAsia="es-ES" w:bidi="ar-SA"/>
        </w:rPr>
      </w:pPr>
    </w:p>
    <w:p w:rsidR="002675E7" w:rsidRPr="00A1151A" w:rsidRDefault="002675E7" w:rsidP="00F4768C">
      <w:pPr>
        <w:spacing w:line="288" w:lineRule="auto"/>
        <w:ind w:left="708" w:right="-427"/>
        <w:jc w:val="both"/>
        <w:rPr>
          <w:rFonts w:ascii="Arial" w:hAnsi="Arial" w:cs="Arial"/>
          <w:i/>
          <w:color w:val="595959"/>
          <w:sz w:val="21"/>
          <w:szCs w:val="21"/>
        </w:rPr>
      </w:pPr>
      <w:r w:rsidRPr="00A1151A">
        <w:rPr>
          <w:rFonts w:ascii="Arial" w:hAnsi="Arial" w:cs="Arial"/>
          <w:i/>
          <w:color w:val="595959"/>
          <w:sz w:val="21"/>
          <w:szCs w:val="21"/>
        </w:rPr>
        <w:t>“Porque claro, nos sentimos muy orgullosos de nuestro porcentaje de empleados con discapacidad intelectual...” (</w:t>
      </w:r>
      <w:r>
        <w:rPr>
          <w:rFonts w:ascii="Arial" w:hAnsi="Arial" w:cs="Arial"/>
          <w:i/>
          <w:color w:val="595959"/>
          <w:sz w:val="21"/>
          <w:szCs w:val="21"/>
        </w:rPr>
        <w:t>Grupo Entidades y Empresas</w:t>
      </w:r>
      <w:r w:rsidRPr="00A1151A">
        <w:rPr>
          <w:rFonts w:ascii="Arial" w:hAnsi="Arial" w:cs="Arial"/>
          <w:i/>
          <w:color w:val="595959"/>
          <w:sz w:val="21"/>
          <w:szCs w:val="21"/>
        </w:rPr>
        <w:t>)</w:t>
      </w:r>
    </w:p>
    <w:p w:rsidR="002675E7" w:rsidRPr="00CB5CB5" w:rsidRDefault="002675E7" w:rsidP="00C366E1">
      <w:pPr>
        <w:spacing w:line="288" w:lineRule="auto"/>
        <w:ind w:right="-427"/>
        <w:jc w:val="both"/>
        <w:rPr>
          <w:rFonts w:ascii="Arial" w:hAnsi="Arial" w:cs="Arial"/>
          <w:color w:val="404040"/>
          <w:lang w:val="es-ES_tradnl"/>
        </w:rPr>
      </w:pPr>
      <w:r>
        <w:rPr>
          <w:rFonts w:ascii="Arial" w:hAnsi="Arial" w:cs="Arial"/>
          <w:color w:val="404040"/>
          <w:lang w:val="es-ES_tradnl"/>
        </w:rPr>
        <w:t>En este lado se sitúan</w:t>
      </w:r>
      <w:r w:rsidRPr="00CB5CB5">
        <w:rPr>
          <w:rFonts w:ascii="Arial" w:hAnsi="Arial" w:cs="Arial"/>
          <w:color w:val="404040"/>
          <w:lang w:val="es-ES_tradnl"/>
        </w:rPr>
        <w:t xml:space="preserve"> las entidades de E</w:t>
      </w:r>
      <w:r>
        <w:rPr>
          <w:rFonts w:ascii="Arial" w:hAnsi="Arial" w:cs="Arial"/>
          <w:color w:val="404040"/>
          <w:lang w:val="es-ES_tradnl"/>
        </w:rPr>
        <w:t>conomía Social (E</w:t>
      </w:r>
      <w:r w:rsidRPr="00CB5CB5">
        <w:rPr>
          <w:rFonts w:ascii="Arial" w:hAnsi="Arial" w:cs="Arial"/>
          <w:color w:val="404040"/>
          <w:lang w:val="es-ES_tradnl"/>
        </w:rPr>
        <w:t>.S.</w:t>
      </w:r>
      <w:r>
        <w:rPr>
          <w:rFonts w:ascii="Arial" w:hAnsi="Arial" w:cs="Arial"/>
          <w:color w:val="404040"/>
          <w:lang w:val="es-ES_tradnl"/>
        </w:rPr>
        <w:t>) más</w:t>
      </w:r>
      <w:r w:rsidRPr="00CB5CB5">
        <w:rPr>
          <w:rFonts w:ascii="Arial" w:hAnsi="Arial" w:cs="Arial"/>
          <w:color w:val="404040"/>
          <w:lang w:val="es-ES_tradnl"/>
        </w:rPr>
        <w:t xml:space="preserve"> relacionadas con la diversidad</w:t>
      </w:r>
      <w:r>
        <w:rPr>
          <w:rFonts w:ascii="Arial" w:hAnsi="Arial" w:cs="Arial"/>
          <w:color w:val="404040"/>
          <w:lang w:val="es-ES_tradnl"/>
        </w:rPr>
        <w:t xml:space="preserve"> y/o la discapacidad</w:t>
      </w:r>
      <w:r w:rsidRPr="00CB5CB5">
        <w:rPr>
          <w:rFonts w:ascii="Arial" w:hAnsi="Arial" w:cs="Arial"/>
          <w:color w:val="404040"/>
          <w:lang w:val="es-ES_tradnl"/>
        </w:rPr>
        <w:t>, las contrataciones o inserciones suponen un nivel de realización de sus objetivos desde la propia filosofía y funcionamiento de la entidad</w:t>
      </w:r>
      <w:r>
        <w:rPr>
          <w:rFonts w:ascii="Arial" w:hAnsi="Arial" w:cs="Arial"/>
          <w:color w:val="404040"/>
          <w:lang w:val="es-ES_tradnl"/>
        </w:rPr>
        <w:t xml:space="preserve">, </w:t>
      </w:r>
      <w:r>
        <w:rPr>
          <w:rFonts w:ascii="Arial" w:hAnsi="Arial" w:cs="Arial"/>
          <w:color w:val="404040"/>
        </w:rPr>
        <w:t>y es habitual que sus plantillas se configuren atendiendo a la diversidad, aunque no siempre en todos los puestos y escalafones profesionales.</w:t>
      </w:r>
    </w:p>
    <w:p w:rsidR="002675E7" w:rsidRDefault="002675E7" w:rsidP="005E55EA">
      <w:pPr>
        <w:spacing w:line="288" w:lineRule="auto"/>
        <w:ind w:right="-427"/>
        <w:jc w:val="both"/>
        <w:rPr>
          <w:rFonts w:ascii="Arial" w:hAnsi="Arial" w:cs="Arial"/>
          <w:color w:val="404040"/>
        </w:rPr>
      </w:pPr>
      <w:r>
        <w:rPr>
          <w:rFonts w:ascii="Arial" w:hAnsi="Arial" w:cs="Arial"/>
          <w:color w:val="404040"/>
        </w:rPr>
        <w:t xml:space="preserve">Entre los que no cumplen la cuota se percibe una cierta actitud vergonzante ante el incumplimiento de la Ley y un reconocimiento de su actitud pasiva; no se cierran a la posibilidad de cumplir un día pero, en la actualidad, sólo pueden testimoniar su desconocimiento en la práctica y la percepción genérica de que, para ellos, la discapacidad representa un universo muy atomizado en cuanto a servicios, lenguaje, centros asistenciales, entidades mediadoras… </w:t>
      </w:r>
      <w:r w:rsidRPr="00C40ECB">
        <w:rPr>
          <w:rFonts w:ascii="Arial" w:hAnsi="Arial" w:cs="Arial"/>
          <w:color w:val="404040"/>
          <w:lang w:val="es-ES_tradnl"/>
        </w:rPr>
        <w:t>El mundo de la discapacidad sigue siendo muy desconocido para la mayoría de las entidades que no trabajan directamente con ella.</w:t>
      </w:r>
    </w:p>
    <w:p w:rsidR="002675E7" w:rsidRPr="00A1151A" w:rsidRDefault="002675E7" w:rsidP="006D48A3">
      <w:pPr>
        <w:pStyle w:val="Standard"/>
        <w:spacing w:line="120" w:lineRule="auto"/>
        <w:ind w:left="709" w:right="-425"/>
        <w:jc w:val="both"/>
        <w:rPr>
          <w:rFonts w:ascii="Arial" w:hAnsi="Arial" w:cs="Arial"/>
          <w:i/>
          <w:kern w:val="0"/>
          <w:sz w:val="21"/>
          <w:szCs w:val="21"/>
          <w:lang w:val="es-ES" w:eastAsia="es-ES" w:bidi="ar-SA"/>
        </w:rPr>
      </w:pPr>
    </w:p>
    <w:p w:rsidR="002675E7" w:rsidRDefault="002675E7" w:rsidP="00F4768C">
      <w:pPr>
        <w:pStyle w:val="Standard"/>
        <w:spacing w:line="288" w:lineRule="auto"/>
        <w:ind w:left="708"/>
        <w:jc w:val="both"/>
        <w:rPr>
          <w:rFonts w:ascii="Arial" w:hAnsi="Arial" w:cs="Arial"/>
          <w:i/>
          <w:kern w:val="0"/>
          <w:sz w:val="21"/>
          <w:szCs w:val="21"/>
          <w:lang w:val="es-ES" w:eastAsia="es-ES" w:bidi="ar-SA"/>
        </w:rPr>
      </w:pPr>
      <w:r w:rsidRPr="00A1151A">
        <w:rPr>
          <w:rFonts w:ascii="Arial" w:hAnsi="Arial" w:cs="Arial"/>
          <w:i/>
          <w:kern w:val="0"/>
          <w:sz w:val="21"/>
          <w:szCs w:val="21"/>
          <w:lang w:val="es-ES" w:eastAsia="es-ES" w:bidi="ar-SA"/>
        </w:rPr>
        <w:t>“Hay discapacidades menos visibles que son más fáciles... pero realmente lo que hay es un gran desconocimiento... la sensibilización y la información es lo que falta en el área de la empresa...” (</w:t>
      </w:r>
      <w:r>
        <w:rPr>
          <w:rFonts w:ascii="Arial" w:hAnsi="Arial" w:cs="Arial"/>
          <w:i/>
          <w:kern w:val="0"/>
          <w:sz w:val="21"/>
          <w:szCs w:val="21"/>
          <w:lang w:val="es-ES" w:eastAsia="es-ES" w:bidi="ar-SA"/>
        </w:rPr>
        <w:t>Grupo Expertos/as</w:t>
      </w:r>
      <w:r w:rsidRPr="00A1151A">
        <w:rPr>
          <w:rFonts w:ascii="Arial" w:hAnsi="Arial" w:cs="Arial"/>
          <w:i/>
          <w:kern w:val="0"/>
          <w:sz w:val="21"/>
          <w:szCs w:val="21"/>
          <w:lang w:val="es-ES" w:eastAsia="es-ES" w:bidi="ar-SA"/>
        </w:rPr>
        <w:t>)</w:t>
      </w:r>
    </w:p>
    <w:p w:rsidR="002675E7" w:rsidRDefault="002675E7" w:rsidP="006D48A3">
      <w:pPr>
        <w:pStyle w:val="Standard"/>
        <w:spacing w:line="120" w:lineRule="auto"/>
        <w:ind w:left="709"/>
        <w:jc w:val="both"/>
        <w:rPr>
          <w:rFonts w:ascii="Arial" w:hAnsi="Arial" w:cs="Arial"/>
          <w:i/>
          <w:kern w:val="0"/>
          <w:sz w:val="21"/>
          <w:szCs w:val="21"/>
          <w:lang w:val="es-ES" w:eastAsia="es-ES" w:bidi="ar-SA"/>
        </w:rPr>
      </w:pPr>
    </w:p>
    <w:p w:rsidR="002675E7" w:rsidRDefault="002675E7" w:rsidP="00F4768C">
      <w:pPr>
        <w:pStyle w:val="ListParagraph"/>
        <w:spacing w:line="288" w:lineRule="auto"/>
        <w:ind w:left="708" w:right="-427"/>
        <w:jc w:val="both"/>
        <w:rPr>
          <w:rFonts w:ascii="Arial" w:hAnsi="Arial" w:cs="Arial"/>
          <w:i/>
          <w:color w:val="595959"/>
          <w:sz w:val="21"/>
          <w:szCs w:val="21"/>
        </w:rPr>
      </w:pPr>
      <w:r w:rsidRPr="00A1151A">
        <w:rPr>
          <w:rFonts w:ascii="Arial" w:hAnsi="Arial" w:cs="Arial"/>
          <w:i/>
          <w:color w:val="595959"/>
          <w:sz w:val="21"/>
          <w:szCs w:val="21"/>
        </w:rPr>
        <w:t xml:space="preserve">“Dentro de los trabajos de la </w:t>
      </w:r>
      <w:r>
        <w:rPr>
          <w:rFonts w:ascii="Arial" w:hAnsi="Arial" w:cs="Arial"/>
          <w:i/>
          <w:color w:val="595959"/>
          <w:sz w:val="21"/>
          <w:szCs w:val="21"/>
        </w:rPr>
        <w:t>F</w:t>
      </w:r>
      <w:r w:rsidRPr="00A1151A">
        <w:rPr>
          <w:rFonts w:ascii="Arial" w:hAnsi="Arial" w:cs="Arial"/>
          <w:i/>
          <w:color w:val="595959"/>
          <w:sz w:val="21"/>
          <w:szCs w:val="21"/>
        </w:rPr>
        <w:t>undación participé en uno sobre responsabilidad social y me sirvió de superficie de contacto con el tema de la discapacidad</w:t>
      </w:r>
      <w:r>
        <w:rPr>
          <w:rFonts w:ascii="Arial" w:hAnsi="Arial" w:cs="Arial"/>
          <w:i/>
          <w:color w:val="595959"/>
          <w:sz w:val="21"/>
          <w:szCs w:val="21"/>
        </w:rPr>
        <w:t>,</w:t>
      </w:r>
      <w:r w:rsidRPr="00A1151A">
        <w:rPr>
          <w:rFonts w:ascii="Arial" w:hAnsi="Arial" w:cs="Arial"/>
          <w:i/>
          <w:color w:val="595959"/>
          <w:sz w:val="21"/>
          <w:szCs w:val="21"/>
        </w:rPr>
        <w:t xml:space="preserve"> aparte de la experiencia interna que tuvimos con personas empleadas directamente...” (</w:t>
      </w:r>
      <w:r>
        <w:rPr>
          <w:rFonts w:ascii="Arial" w:hAnsi="Arial" w:cs="Arial"/>
          <w:i/>
          <w:color w:val="595959"/>
          <w:sz w:val="21"/>
          <w:szCs w:val="21"/>
        </w:rPr>
        <w:t>Grupo Entidades y Empresas</w:t>
      </w:r>
      <w:r w:rsidRPr="00A1151A">
        <w:rPr>
          <w:rFonts w:ascii="Arial" w:hAnsi="Arial" w:cs="Arial"/>
          <w:i/>
          <w:color w:val="595959"/>
          <w:sz w:val="21"/>
          <w:szCs w:val="21"/>
        </w:rPr>
        <w:t>)</w:t>
      </w:r>
    </w:p>
    <w:p w:rsidR="002675E7" w:rsidRPr="00A1151A" w:rsidRDefault="002675E7" w:rsidP="006D48A3">
      <w:pPr>
        <w:pStyle w:val="ListParagraph"/>
        <w:spacing w:line="120" w:lineRule="auto"/>
        <w:ind w:left="709" w:right="-425"/>
        <w:jc w:val="both"/>
        <w:rPr>
          <w:rFonts w:ascii="Arial" w:hAnsi="Arial" w:cs="Arial"/>
          <w:i/>
          <w:color w:val="595959"/>
          <w:sz w:val="21"/>
          <w:szCs w:val="21"/>
        </w:rPr>
      </w:pPr>
    </w:p>
    <w:p w:rsidR="002675E7" w:rsidRPr="00A1151A" w:rsidRDefault="002675E7" w:rsidP="00F4768C">
      <w:pPr>
        <w:pStyle w:val="ListParagraph"/>
        <w:spacing w:line="288" w:lineRule="auto"/>
        <w:ind w:left="708" w:right="-427"/>
        <w:jc w:val="both"/>
        <w:rPr>
          <w:rFonts w:ascii="Arial" w:hAnsi="Arial" w:cs="Arial"/>
          <w:i/>
          <w:color w:val="595959"/>
          <w:sz w:val="21"/>
          <w:szCs w:val="21"/>
        </w:rPr>
      </w:pPr>
      <w:r w:rsidRPr="00A1151A">
        <w:rPr>
          <w:rFonts w:ascii="Arial" w:hAnsi="Arial" w:cs="Arial"/>
          <w:i/>
          <w:color w:val="595959"/>
          <w:sz w:val="21"/>
          <w:szCs w:val="21"/>
        </w:rPr>
        <w:t xml:space="preserve">“En </w:t>
      </w:r>
      <w:r>
        <w:rPr>
          <w:rFonts w:ascii="Arial" w:hAnsi="Arial" w:cs="Arial"/>
          <w:i/>
          <w:color w:val="595959"/>
          <w:sz w:val="21"/>
          <w:szCs w:val="21"/>
        </w:rPr>
        <w:t>(nombre empresa)</w:t>
      </w:r>
      <w:r w:rsidRPr="00A1151A">
        <w:rPr>
          <w:rFonts w:ascii="Arial" w:hAnsi="Arial" w:cs="Arial"/>
          <w:i/>
          <w:color w:val="595959"/>
          <w:sz w:val="21"/>
          <w:szCs w:val="21"/>
        </w:rPr>
        <w:t xml:space="preserve"> no cumplimos con la </w:t>
      </w:r>
      <w:r>
        <w:rPr>
          <w:rFonts w:ascii="Arial" w:hAnsi="Arial" w:cs="Arial"/>
          <w:i/>
          <w:color w:val="595959"/>
          <w:sz w:val="21"/>
          <w:szCs w:val="21"/>
        </w:rPr>
        <w:t>L</w:t>
      </w:r>
      <w:r w:rsidRPr="00A1151A">
        <w:rPr>
          <w:rFonts w:ascii="Arial" w:hAnsi="Arial" w:cs="Arial"/>
          <w:i/>
          <w:color w:val="595959"/>
          <w:sz w:val="21"/>
          <w:szCs w:val="21"/>
        </w:rPr>
        <w:t>ey, tenemos cero trabajadores con minusvalía... y estoy aquí precisamente porque es un tema que nos interesa... ya no solo por cumplir la ley sino por la labor social que podemos hacer perfectamente... porque con 60 tele-operadoras, como comprenderán... cualquier persona puede hace ese trabajo...” (</w:t>
      </w:r>
      <w:r>
        <w:rPr>
          <w:rFonts w:ascii="Arial" w:hAnsi="Arial" w:cs="Arial"/>
          <w:i/>
          <w:color w:val="595959"/>
          <w:sz w:val="21"/>
          <w:szCs w:val="21"/>
        </w:rPr>
        <w:t>Grupo Entidades y Empresas</w:t>
      </w:r>
      <w:r w:rsidRPr="00A1151A">
        <w:rPr>
          <w:rFonts w:ascii="Arial" w:hAnsi="Arial" w:cs="Arial"/>
          <w:i/>
          <w:color w:val="595959"/>
          <w:sz w:val="21"/>
          <w:szCs w:val="21"/>
        </w:rPr>
        <w:t>)</w:t>
      </w:r>
    </w:p>
    <w:p w:rsidR="002675E7" w:rsidRDefault="002675E7" w:rsidP="00C366E1">
      <w:pPr>
        <w:spacing w:line="288" w:lineRule="auto"/>
        <w:ind w:right="-427"/>
        <w:jc w:val="both"/>
        <w:rPr>
          <w:rFonts w:ascii="Arial" w:hAnsi="Arial" w:cs="Arial"/>
          <w:color w:val="404040"/>
        </w:rPr>
      </w:pPr>
      <w:r>
        <w:rPr>
          <w:rFonts w:ascii="Arial" w:hAnsi="Arial" w:cs="Arial"/>
          <w:color w:val="404040"/>
        </w:rPr>
        <w:t>Existe una parte del sector de la Economía social tan lejano al mundo de la discapacidad que solo evalúa el tema desde la perspectiva formal y literal: Ley = cumplimiento de obligación. Desde esta perspectiva, la resistencia a la contratación es mayor y el rechazo a la obligación de contratar un puesto “</w:t>
      </w:r>
      <w:r w:rsidRPr="00D24807">
        <w:rPr>
          <w:rFonts w:ascii="Arial" w:hAnsi="Arial" w:cs="Arial"/>
          <w:i/>
          <w:color w:val="404040"/>
        </w:rPr>
        <w:t>no rentable</w:t>
      </w:r>
      <w:r>
        <w:rPr>
          <w:rFonts w:ascii="Arial" w:hAnsi="Arial" w:cs="Arial"/>
          <w:color w:val="404040"/>
        </w:rPr>
        <w:t>” se hace notar con más intensidad, por más que las c</w:t>
      </w:r>
      <w:r w:rsidRPr="00FE2F08">
        <w:rPr>
          <w:rFonts w:ascii="Arial" w:hAnsi="Arial" w:cs="Arial"/>
          <w:color w:val="404040"/>
        </w:rPr>
        <w:t xml:space="preserve">ontrataciones </w:t>
      </w:r>
      <w:r>
        <w:rPr>
          <w:rFonts w:ascii="Arial" w:hAnsi="Arial" w:cs="Arial"/>
          <w:color w:val="404040"/>
        </w:rPr>
        <w:t>estén</w:t>
      </w:r>
      <w:r w:rsidRPr="00FE2F08">
        <w:rPr>
          <w:rFonts w:ascii="Arial" w:hAnsi="Arial" w:cs="Arial"/>
          <w:color w:val="404040"/>
        </w:rPr>
        <w:t xml:space="preserve"> bonificadas</w:t>
      </w:r>
      <w:r>
        <w:rPr>
          <w:rFonts w:ascii="Arial" w:hAnsi="Arial" w:cs="Arial"/>
          <w:color w:val="404040"/>
        </w:rPr>
        <w:t xml:space="preserve"> y las adaptaciones subvencionadas.</w:t>
      </w:r>
    </w:p>
    <w:p w:rsidR="002675E7" w:rsidRDefault="002675E7" w:rsidP="00A927D7">
      <w:pPr>
        <w:spacing w:before="120" w:after="120" w:line="288" w:lineRule="auto"/>
        <w:ind w:left="708" w:right="-427"/>
        <w:jc w:val="both"/>
        <w:rPr>
          <w:rFonts w:ascii="Arial" w:hAnsi="Arial" w:cs="Arial"/>
          <w:i/>
          <w:color w:val="595959"/>
          <w:sz w:val="21"/>
          <w:szCs w:val="21"/>
        </w:rPr>
      </w:pPr>
      <w:r w:rsidRPr="002422C2">
        <w:rPr>
          <w:rFonts w:ascii="Arial" w:hAnsi="Arial" w:cs="Arial"/>
          <w:i/>
          <w:color w:val="595959"/>
          <w:sz w:val="21"/>
          <w:szCs w:val="21"/>
        </w:rPr>
        <w:t>“El problema es forzar... que no necesito contratar a nadie pero tengo que meter una persona con discapacidad... eso es un problema, porque al que contrates nunca te va a venir bien, siempre va a ser malo... porque tú en realidad no tenías esa necesidad y vas a ver lo malo, no lo bueno...” (</w:t>
      </w:r>
      <w:r>
        <w:rPr>
          <w:rFonts w:ascii="Arial" w:hAnsi="Arial" w:cs="Arial"/>
          <w:i/>
          <w:color w:val="595959"/>
          <w:sz w:val="21"/>
          <w:szCs w:val="21"/>
        </w:rPr>
        <w:t>Grupo Instituciones Representativas</w:t>
      </w:r>
      <w:r w:rsidRPr="002422C2">
        <w:rPr>
          <w:rFonts w:ascii="Arial" w:hAnsi="Arial" w:cs="Arial"/>
          <w:i/>
          <w:color w:val="595959"/>
          <w:sz w:val="21"/>
          <w:szCs w:val="21"/>
        </w:rPr>
        <w:t>)</w:t>
      </w:r>
    </w:p>
    <w:p w:rsidR="002675E7" w:rsidRDefault="002675E7" w:rsidP="00C366E1">
      <w:pPr>
        <w:spacing w:line="288" w:lineRule="auto"/>
        <w:ind w:right="-427"/>
        <w:jc w:val="both"/>
        <w:rPr>
          <w:rFonts w:ascii="Arial" w:hAnsi="Arial" w:cs="Arial"/>
          <w:color w:val="404040"/>
        </w:rPr>
      </w:pPr>
      <w:r w:rsidRPr="001817C0">
        <w:rPr>
          <w:rFonts w:ascii="Arial" w:hAnsi="Arial" w:cs="Arial"/>
          <w:color w:val="404040"/>
        </w:rPr>
        <w:t xml:space="preserve">Para las </w:t>
      </w:r>
      <w:r>
        <w:rPr>
          <w:rFonts w:ascii="Arial" w:hAnsi="Arial" w:cs="Arial"/>
          <w:color w:val="404040"/>
        </w:rPr>
        <w:t>personas con discapacidad esta L</w:t>
      </w:r>
      <w:r w:rsidRPr="001817C0">
        <w:rPr>
          <w:rFonts w:ascii="Arial" w:hAnsi="Arial" w:cs="Arial"/>
          <w:color w:val="404040"/>
        </w:rPr>
        <w:t xml:space="preserve">ey supone un paso en la dignificación del proceso laboral. </w:t>
      </w:r>
      <w:r>
        <w:rPr>
          <w:rFonts w:ascii="Arial" w:hAnsi="Arial" w:cs="Arial"/>
          <w:color w:val="404040"/>
        </w:rPr>
        <w:t>La existencia de un estatuto legal representa el acceso a su reconocimiento como trabajadores/as y constituye una pieza esencial para la construcción de su propia imagen como sujetos de derecho. Refuerza su imagen de autoestima como profesionales y declina la visión de la contratación caritativa.</w:t>
      </w:r>
    </w:p>
    <w:p w:rsidR="002675E7" w:rsidRDefault="002675E7" w:rsidP="00A927D7">
      <w:pPr>
        <w:spacing w:line="288" w:lineRule="auto"/>
        <w:ind w:right="-427"/>
        <w:jc w:val="both"/>
        <w:rPr>
          <w:rFonts w:ascii="Arial" w:hAnsi="Arial" w:cs="Arial"/>
          <w:color w:val="404040"/>
        </w:rPr>
      </w:pPr>
      <w:r>
        <w:rPr>
          <w:rFonts w:ascii="Arial" w:hAnsi="Arial" w:cs="Arial"/>
          <w:color w:val="404040"/>
        </w:rPr>
        <w:t>Desde el grupo y las entrevistas a expertos/as se señala la conveniencia de revisar y redefinir el papel que juegan las Medidas Alternativas en el cumplimento de la Ley, sobre todo,</w:t>
      </w:r>
      <w:r w:rsidRPr="00FD5C3E">
        <w:rPr>
          <w:rFonts w:ascii="Arial" w:hAnsi="Arial" w:cs="Arial"/>
          <w:color w:val="404040"/>
        </w:rPr>
        <w:t>en</w:t>
      </w:r>
      <w:r>
        <w:rPr>
          <w:rFonts w:ascii="Arial" w:hAnsi="Arial" w:cs="Arial"/>
          <w:color w:val="404040"/>
        </w:rPr>
        <w:t xml:space="preserve"> función de su impacto sobre los niveles de inserción de PcD. En este sentido, en líneas generales, se apuesta por políticas y medidas que apoyen más decididamente el empleo y reduzca el margen de excepcionalidad.</w:t>
      </w:r>
    </w:p>
    <w:p w:rsidR="002675E7" w:rsidRDefault="002675E7" w:rsidP="00A927D7">
      <w:pPr>
        <w:spacing w:line="288" w:lineRule="auto"/>
        <w:ind w:right="-427"/>
        <w:jc w:val="both"/>
        <w:rPr>
          <w:rFonts w:ascii="Arial" w:hAnsi="Arial" w:cs="Arial"/>
          <w:color w:val="404040"/>
        </w:rPr>
      </w:pPr>
      <w:r>
        <w:rPr>
          <w:rFonts w:ascii="Arial" w:hAnsi="Arial" w:cs="Arial"/>
          <w:color w:val="404040"/>
        </w:rPr>
        <w:t>Por otra parte, se identifica un sector de entidades empleadoras que tiende a escudarse en la excepcionalidad para “</w:t>
      </w:r>
      <w:r w:rsidRPr="00F354D4">
        <w:rPr>
          <w:rFonts w:ascii="Arial" w:hAnsi="Arial" w:cs="Arial"/>
          <w:i/>
          <w:color w:val="404040"/>
        </w:rPr>
        <w:t>liberarse</w:t>
      </w:r>
      <w:r>
        <w:rPr>
          <w:rFonts w:ascii="Arial" w:hAnsi="Arial" w:cs="Arial"/>
          <w:i/>
          <w:color w:val="404040"/>
        </w:rPr>
        <w:t xml:space="preserve"> </w:t>
      </w:r>
      <w:r w:rsidRPr="004F7DCF">
        <w:rPr>
          <w:rFonts w:ascii="Arial" w:hAnsi="Arial" w:cs="Arial"/>
          <w:i/>
          <w:color w:val="404040"/>
        </w:rPr>
        <w:t>del</w:t>
      </w:r>
      <w:r>
        <w:rPr>
          <w:rFonts w:ascii="Arial" w:hAnsi="Arial" w:cs="Arial"/>
          <w:i/>
          <w:color w:val="404040"/>
        </w:rPr>
        <w:t xml:space="preserve"> </w:t>
      </w:r>
      <w:r w:rsidRPr="00F354D4">
        <w:rPr>
          <w:rFonts w:ascii="Arial" w:hAnsi="Arial" w:cs="Arial"/>
          <w:i/>
          <w:color w:val="404040"/>
        </w:rPr>
        <w:t>largo y costoso</w:t>
      </w:r>
      <w:r>
        <w:rPr>
          <w:rFonts w:ascii="Arial" w:hAnsi="Arial" w:cs="Arial"/>
          <w:color w:val="404040"/>
        </w:rPr>
        <w:t xml:space="preserve">” proceso de insertar una persona con un perfil tan desconocido para la empresa o entidad y para el mundo empresarial. </w:t>
      </w:r>
    </w:p>
    <w:p w:rsidR="002675E7" w:rsidRDefault="002675E7" w:rsidP="007E4C7E">
      <w:pPr>
        <w:pStyle w:val="ListParagraph"/>
        <w:spacing w:line="120" w:lineRule="auto"/>
        <w:ind w:left="708" w:right="-425"/>
        <w:jc w:val="both"/>
        <w:rPr>
          <w:rFonts w:ascii="Arial" w:hAnsi="Arial" w:cs="Arial"/>
          <w:i/>
          <w:color w:val="595959"/>
          <w:sz w:val="21"/>
          <w:szCs w:val="21"/>
        </w:rPr>
      </w:pPr>
    </w:p>
    <w:p w:rsidR="002675E7" w:rsidRPr="00B87620" w:rsidRDefault="002675E7" w:rsidP="007E4C7E">
      <w:pPr>
        <w:pStyle w:val="ListParagraph"/>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 xml:space="preserve">“Y lo que pude detectar durante veinte años de carrera profesional es que, en el comité de dirección... de manera recurrente </w:t>
      </w:r>
      <w:r>
        <w:rPr>
          <w:rFonts w:ascii="Arial" w:hAnsi="Arial" w:cs="Arial"/>
          <w:i/>
          <w:color w:val="595959"/>
          <w:sz w:val="21"/>
          <w:szCs w:val="21"/>
        </w:rPr>
        <w:t>se decía... ¿qué pasa con esta L</w:t>
      </w:r>
      <w:r w:rsidRPr="00B87620">
        <w:rPr>
          <w:rFonts w:ascii="Arial" w:hAnsi="Arial" w:cs="Arial"/>
          <w:i/>
          <w:color w:val="595959"/>
          <w:sz w:val="21"/>
          <w:szCs w:val="21"/>
        </w:rPr>
        <w:t xml:space="preserve">ey que no hay manera de cumplir?... </w:t>
      </w:r>
      <w:r>
        <w:rPr>
          <w:rFonts w:ascii="Arial" w:hAnsi="Arial" w:cs="Arial"/>
          <w:i/>
          <w:color w:val="595959"/>
          <w:sz w:val="21"/>
          <w:szCs w:val="21"/>
        </w:rPr>
        <w:t>¿</w:t>
      </w:r>
      <w:r w:rsidRPr="00B87620">
        <w:rPr>
          <w:rFonts w:ascii="Arial" w:hAnsi="Arial" w:cs="Arial"/>
          <w:i/>
          <w:color w:val="595959"/>
          <w:sz w:val="21"/>
          <w:szCs w:val="21"/>
        </w:rPr>
        <w:t>D</w:t>
      </w:r>
      <w:r>
        <w:rPr>
          <w:rFonts w:ascii="Arial" w:hAnsi="Arial" w:cs="Arial"/>
          <w:i/>
          <w:color w:val="595959"/>
          <w:sz w:val="21"/>
          <w:szCs w:val="21"/>
        </w:rPr>
        <w:t>ó</w:t>
      </w:r>
      <w:r w:rsidRPr="00B87620">
        <w:rPr>
          <w:rFonts w:ascii="Arial" w:hAnsi="Arial" w:cs="Arial"/>
          <w:i/>
          <w:color w:val="595959"/>
          <w:sz w:val="21"/>
          <w:szCs w:val="21"/>
        </w:rPr>
        <w:t>nde hay que pagar? ¿Qué hay que hacer, qué tramite...? decirnos donde hay que poner el dinero para quitarnos de en medio este problema... porque es algo que limita las ventas en la</w:t>
      </w:r>
      <w:r>
        <w:rPr>
          <w:rFonts w:ascii="Arial" w:hAnsi="Arial" w:cs="Arial"/>
          <w:i/>
          <w:color w:val="595959"/>
          <w:sz w:val="21"/>
          <w:szCs w:val="21"/>
        </w:rPr>
        <w:t xml:space="preserve">s administraciones públicas...” </w:t>
      </w:r>
      <w:r w:rsidRPr="00B87620">
        <w:rPr>
          <w:rFonts w:ascii="Arial" w:hAnsi="Arial" w:cs="Arial"/>
          <w:i/>
          <w:color w:val="595959"/>
          <w:sz w:val="21"/>
          <w:szCs w:val="21"/>
        </w:rPr>
        <w:t>(</w:t>
      </w:r>
      <w:r>
        <w:rPr>
          <w:rFonts w:ascii="Arial" w:hAnsi="Arial" w:cs="Arial"/>
          <w:i/>
          <w:color w:val="595959"/>
          <w:sz w:val="21"/>
          <w:szCs w:val="21"/>
        </w:rPr>
        <w:t>Grupo Expertos/as</w:t>
      </w:r>
      <w:r w:rsidRPr="00B87620">
        <w:rPr>
          <w:rFonts w:ascii="Arial" w:hAnsi="Arial" w:cs="Arial"/>
          <w:i/>
          <w:color w:val="595959"/>
          <w:sz w:val="21"/>
          <w:szCs w:val="21"/>
        </w:rPr>
        <w:t>)</w:t>
      </w:r>
    </w:p>
    <w:p w:rsidR="002675E7" w:rsidRDefault="002675E7" w:rsidP="00C366E1">
      <w:pPr>
        <w:spacing w:line="288" w:lineRule="auto"/>
        <w:ind w:right="-427"/>
        <w:jc w:val="both"/>
        <w:rPr>
          <w:rFonts w:ascii="Arial" w:hAnsi="Arial" w:cs="Arial"/>
          <w:color w:val="404040"/>
        </w:rPr>
      </w:pPr>
      <w:r>
        <w:rPr>
          <w:rFonts w:ascii="Arial" w:hAnsi="Arial" w:cs="Arial"/>
          <w:color w:val="404040"/>
        </w:rPr>
        <w:t>En este sentido, un primer paso a nivel administrativo conlleva una mayor vigilancia y rigor en el cumplimiento de la Ley y un sistema de penalización que, de forma tangible, contribuya a su respeto. No obstante, y siguiendo la línea de un cumplimiento por solidaridad más que por temor al castigo, se propone un sistema de reconocimiento e incentivación de las entidades “</w:t>
      </w:r>
      <w:r w:rsidRPr="00C06F09">
        <w:rPr>
          <w:rFonts w:ascii="Arial" w:hAnsi="Arial" w:cs="Arial"/>
          <w:i/>
          <w:color w:val="404040"/>
        </w:rPr>
        <w:t>cumplidoras</w:t>
      </w:r>
      <w:r>
        <w:rPr>
          <w:rFonts w:ascii="Arial" w:hAnsi="Arial" w:cs="Arial"/>
          <w:color w:val="404040"/>
        </w:rPr>
        <w:t>” con la cuota. La concreción de esto puede ser una rebaja simbólica en costes del trabajador/a o una bonificación anual a la empresa que reconozca y premie, no sólo el acceso o la inserción al puesto, sino también la permanencia y continuidad del contrato. Asimismo, son varias las personas entrevistadas y participantes en los grupos de discusión que solicitan que se excluya tajantemente de la contratación pública a aquellas entidades y empresas que no lo hagan.</w:t>
      </w:r>
    </w:p>
    <w:p w:rsidR="002675E7" w:rsidRDefault="002675E7" w:rsidP="00C366E1">
      <w:pPr>
        <w:spacing w:line="288" w:lineRule="auto"/>
        <w:ind w:right="-427"/>
        <w:jc w:val="both"/>
        <w:rPr>
          <w:rFonts w:ascii="Arial" w:hAnsi="Arial" w:cs="Arial"/>
          <w:color w:val="404040"/>
        </w:rPr>
      </w:pPr>
      <w:r>
        <w:rPr>
          <w:rFonts w:ascii="Arial" w:hAnsi="Arial" w:cs="Arial"/>
          <w:color w:val="404040"/>
        </w:rPr>
        <w:t xml:space="preserve">Por su parte, si bien la Ley </w:t>
      </w:r>
      <w:r w:rsidRPr="000B4BEA">
        <w:rPr>
          <w:rFonts w:ascii="Arial" w:hAnsi="Arial" w:cs="Arial"/>
          <w:color w:val="404040"/>
        </w:rPr>
        <w:t>establece la obligatoriedad del cumplimiento de la cuota de reserva, las sanciones vinculadas a su incumplimiento</w:t>
      </w:r>
      <w:r>
        <w:rPr>
          <w:rFonts w:ascii="Arial" w:hAnsi="Arial" w:cs="Arial"/>
          <w:color w:val="404040"/>
        </w:rPr>
        <w:t xml:space="preserve"> brillan por su ausencia en el discurso. R</w:t>
      </w:r>
      <w:r w:rsidRPr="000B4BEA">
        <w:rPr>
          <w:rFonts w:ascii="Arial" w:hAnsi="Arial" w:cs="Arial"/>
          <w:color w:val="404040"/>
        </w:rPr>
        <w:t>esulta significativo que no se relaten casos de empresas penalizadas y que el conocimiento que se tiene sobre estas sanciones esté poco definido, incluso entre quienes de modo directo se ocupan de la mediación en la contratación de PcD.</w:t>
      </w:r>
    </w:p>
    <w:p w:rsidR="002675E7" w:rsidRDefault="002675E7" w:rsidP="00FF35BD">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“Yo atiendo cuatrocientos correos al día y jamás ha entrado nada por parte de la Administración... nada de nada... Jamás se ha ocupado nadi</w:t>
      </w:r>
      <w:r>
        <w:rPr>
          <w:rFonts w:ascii="Arial" w:hAnsi="Arial" w:cs="Arial"/>
          <w:i/>
          <w:color w:val="595959"/>
          <w:sz w:val="21"/>
          <w:szCs w:val="21"/>
        </w:rPr>
        <w:t>e de mirar que no cumplimos la L</w:t>
      </w:r>
      <w:r w:rsidRPr="00965594">
        <w:rPr>
          <w:rFonts w:ascii="Arial" w:hAnsi="Arial" w:cs="Arial"/>
          <w:i/>
          <w:color w:val="595959"/>
          <w:sz w:val="21"/>
          <w:szCs w:val="21"/>
        </w:rPr>
        <w:t>ey...” (</w:t>
      </w:r>
      <w:r>
        <w:rPr>
          <w:rFonts w:ascii="Arial" w:hAnsi="Arial" w:cs="Arial"/>
          <w:i/>
          <w:color w:val="595959"/>
          <w:sz w:val="21"/>
          <w:szCs w:val="21"/>
        </w:rPr>
        <w:t>Grupo Entidades y Empresas</w:t>
      </w:r>
      <w:r w:rsidRPr="00965594">
        <w:rPr>
          <w:rFonts w:ascii="Arial" w:hAnsi="Arial" w:cs="Arial"/>
          <w:i/>
          <w:color w:val="595959"/>
          <w:sz w:val="21"/>
          <w:szCs w:val="21"/>
        </w:rPr>
        <w:t>)</w:t>
      </w:r>
    </w:p>
    <w:p w:rsidR="002675E7" w:rsidRPr="00965594" w:rsidRDefault="002675E7" w:rsidP="00FF35BD">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“Es que eso es</w:t>
      </w:r>
      <w:r>
        <w:rPr>
          <w:rFonts w:ascii="Arial" w:hAnsi="Arial" w:cs="Arial"/>
          <w:i/>
          <w:color w:val="595959"/>
          <w:sz w:val="21"/>
          <w:szCs w:val="21"/>
        </w:rPr>
        <w:t xml:space="preserve"> una mala interpretación de la L</w:t>
      </w:r>
      <w:r w:rsidRPr="00965594">
        <w:rPr>
          <w:rFonts w:ascii="Arial" w:hAnsi="Arial" w:cs="Arial"/>
          <w:i/>
          <w:color w:val="595959"/>
          <w:sz w:val="21"/>
          <w:szCs w:val="21"/>
        </w:rPr>
        <w:t>ey... ahí sí que tendría que intervenir alguna ins</w:t>
      </w:r>
      <w:r>
        <w:rPr>
          <w:rFonts w:ascii="Arial" w:hAnsi="Arial" w:cs="Arial"/>
          <w:i/>
          <w:color w:val="595959"/>
          <w:sz w:val="21"/>
          <w:szCs w:val="21"/>
        </w:rPr>
        <w:t>pección de trabajo y decir, la Ley es é</w:t>
      </w:r>
      <w:r w:rsidRPr="00965594">
        <w:rPr>
          <w:rFonts w:ascii="Arial" w:hAnsi="Arial" w:cs="Arial"/>
          <w:i/>
          <w:color w:val="595959"/>
          <w:sz w:val="21"/>
          <w:szCs w:val="21"/>
        </w:rPr>
        <w:t xml:space="preserve">sta y tienes que cumplirla desde el proceso de contratación...haciendo </w:t>
      </w:r>
      <w:r>
        <w:rPr>
          <w:rFonts w:ascii="Arial" w:hAnsi="Arial" w:cs="Arial"/>
          <w:i/>
          <w:color w:val="595959"/>
          <w:sz w:val="21"/>
          <w:szCs w:val="21"/>
        </w:rPr>
        <w:t>las cosas de forma adecuada...”</w:t>
      </w:r>
      <w:r w:rsidRPr="00965594">
        <w:rPr>
          <w:rFonts w:ascii="Arial" w:hAnsi="Arial" w:cs="Arial"/>
          <w:i/>
          <w:color w:val="595959"/>
          <w:sz w:val="21"/>
          <w:szCs w:val="21"/>
        </w:rPr>
        <w:t>/ “Es que muchas grandes empresas no cumplen, pero también es verdad que no se les vigila, porque en todo lo demás si están vigiladas y les obligan a que cumplan, pero en esto no... “ (</w:t>
      </w:r>
      <w:r>
        <w:rPr>
          <w:rFonts w:ascii="Arial" w:hAnsi="Arial" w:cs="Arial"/>
          <w:i/>
          <w:color w:val="595959"/>
          <w:sz w:val="21"/>
          <w:szCs w:val="21"/>
        </w:rPr>
        <w:t>Grupo Expertos/as</w:t>
      </w:r>
      <w:r w:rsidRPr="00965594">
        <w:rPr>
          <w:rFonts w:ascii="Arial" w:hAnsi="Arial" w:cs="Arial"/>
          <w:i/>
          <w:color w:val="595959"/>
          <w:sz w:val="21"/>
          <w:szCs w:val="21"/>
        </w:rPr>
        <w:t>)</w:t>
      </w:r>
    </w:p>
    <w:p w:rsidR="002675E7" w:rsidRDefault="002675E7" w:rsidP="00FF35BD">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“Por encima de todo hay un proceso de sensibilización y normalización social</w:t>
      </w:r>
      <w:r>
        <w:rPr>
          <w:rFonts w:ascii="Arial" w:hAnsi="Arial" w:cs="Arial"/>
          <w:i/>
          <w:color w:val="595959"/>
          <w:sz w:val="21"/>
          <w:szCs w:val="21"/>
        </w:rPr>
        <w:t xml:space="preserve"> (…)</w:t>
      </w:r>
      <w:r w:rsidRPr="00965594">
        <w:rPr>
          <w:rFonts w:ascii="Arial" w:hAnsi="Arial" w:cs="Arial"/>
          <w:i/>
          <w:color w:val="595959"/>
          <w:sz w:val="21"/>
          <w:szCs w:val="21"/>
        </w:rPr>
        <w:t>a lo que yo creo que en muchos países se ha llegado ya, pero que ha sido también un proceso muy largo, con sanciones... y la sensibilización de la sociedad... Y aquí está llegando, yo creo que año tras año en España en las entidades públicas, en las empresas... yo creo que queda mucho por hacer pero que también se han hecho muchas cosas...” (</w:t>
      </w:r>
      <w:r>
        <w:rPr>
          <w:rFonts w:ascii="Arial" w:hAnsi="Arial" w:cs="Arial"/>
          <w:i/>
          <w:color w:val="595959"/>
          <w:sz w:val="21"/>
          <w:szCs w:val="21"/>
        </w:rPr>
        <w:t>Grupo Expertos/as</w:t>
      </w:r>
      <w:r w:rsidRPr="00965594">
        <w:rPr>
          <w:rFonts w:ascii="Arial" w:hAnsi="Arial" w:cs="Arial"/>
          <w:i/>
          <w:color w:val="595959"/>
          <w:sz w:val="21"/>
          <w:szCs w:val="21"/>
        </w:rPr>
        <w:t>)</w:t>
      </w:r>
    </w:p>
    <w:p w:rsidR="002675E7" w:rsidRDefault="002675E7" w:rsidP="00824D38">
      <w:pPr>
        <w:spacing w:line="288" w:lineRule="auto"/>
        <w:ind w:right="-427"/>
        <w:jc w:val="both"/>
        <w:rPr>
          <w:rFonts w:ascii="Arial" w:hAnsi="Arial" w:cs="Arial"/>
          <w:color w:val="404040"/>
        </w:rPr>
      </w:pPr>
      <w:r>
        <w:rPr>
          <w:rFonts w:ascii="Arial" w:hAnsi="Arial" w:cs="Arial"/>
          <w:color w:val="404040"/>
        </w:rPr>
        <w:t xml:space="preserve">Por otro lado, a un nivel más secundario se comentan las dificultades que </w:t>
      </w:r>
      <w:r w:rsidRPr="00CB5CB5">
        <w:rPr>
          <w:rFonts w:ascii="Arial" w:hAnsi="Arial" w:cs="Arial"/>
          <w:color w:val="404040"/>
          <w:lang w:val="es-ES_tradnl"/>
        </w:rPr>
        <w:t>encuentran</w:t>
      </w:r>
      <w:r>
        <w:rPr>
          <w:rFonts w:ascii="Arial" w:hAnsi="Arial" w:cs="Arial"/>
          <w:color w:val="404040"/>
        </w:rPr>
        <w:t xml:space="preserve"> algunas entidades en poder cumplir con la cuota de reserva de empleo para PcD durante todo el año o con cierta continuidad; generalmente son empresas medianas que trabajan con programas o actividades afectadas por la temporalidad y se ven obligadas a reducir o aumentar eventualmente sus plantillas.</w:t>
      </w:r>
    </w:p>
    <w:p w:rsidR="002675E7" w:rsidRDefault="002675E7" w:rsidP="005E55EA">
      <w:pPr>
        <w:spacing w:line="288" w:lineRule="auto"/>
        <w:ind w:left="708" w:right="-427"/>
        <w:jc w:val="both"/>
        <w:rPr>
          <w:rFonts w:ascii="Arial" w:hAnsi="Arial" w:cs="Arial"/>
          <w:i/>
          <w:color w:val="595959"/>
          <w:sz w:val="21"/>
          <w:szCs w:val="21"/>
        </w:rPr>
      </w:pPr>
      <w:r w:rsidRPr="00A1151A">
        <w:rPr>
          <w:rFonts w:ascii="Arial" w:hAnsi="Arial" w:cs="Arial"/>
          <w:i/>
          <w:color w:val="595959"/>
          <w:sz w:val="21"/>
          <w:szCs w:val="21"/>
        </w:rPr>
        <w:t>“Ahora mismo cumplimos, pero se te cae un programa y dejas de cumplir... durante un año... Ese es el problema, que si no cumples en un mes te tiras once meses hasta que vuelves</w:t>
      </w:r>
      <w:r>
        <w:rPr>
          <w:rFonts w:ascii="Arial" w:hAnsi="Arial" w:cs="Arial"/>
          <w:i/>
          <w:color w:val="595959"/>
          <w:sz w:val="21"/>
          <w:szCs w:val="21"/>
        </w:rPr>
        <w:t xml:space="preserve"> a cumplir...” (Grupo Entidades y Empresas)</w:t>
      </w:r>
    </w:p>
    <w:p w:rsidR="002675E7" w:rsidRDefault="002675E7">
      <w:pPr>
        <w:rPr>
          <w:rFonts w:ascii="Arial" w:hAnsi="Arial"/>
          <w:b/>
          <w:color w:val="4F81BD"/>
          <w:sz w:val="24"/>
          <w:szCs w:val="32"/>
          <w:lang w:val="es-ES_tradnl" w:eastAsia="en-US"/>
        </w:rPr>
      </w:pPr>
      <w:r>
        <w:br w:type="page"/>
      </w:r>
    </w:p>
    <w:p w:rsidR="002675E7" w:rsidRPr="003D6395" w:rsidRDefault="002675E7" w:rsidP="00942B06">
      <w:pPr>
        <w:pStyle w:val="Heading1"/>
      </w:pPr>
      <w:bookmarkStart w:id="6" w:name="_Toc404329021"/>
      <w:r w:rsidRPr="003D6395">
        <w:t>3.</w:t>
      </w:r>
      <w:r>
        <w:t xml:space="preserve"> LA PERCEPCIÓN DE UN</w:t>
      </w:r>
      <w:r w:rsidRPr="003D6395">
        <w:t xml:space="preserve"> LARGO RECORRIDO HASTA LA INTEGRACIÓN LABORAL</w:t>
      </w:r>
      <w:bookmarkEnd w:id="6"/>
    </w:p>
    <w:p w:rsidR="002675E7" w:rsidRDefault="002675E7" w:rsidP="00E75201">
      <w:pPr>
        <w:pStyle w:val="Guions"/>
        <w:numPr>
          <w:ilvl w:val="0"/>
          <w:numId w:val="0"/>
        </w:numPr>
        <w:spacing w:line="288" w:lineRule="auto"/>
        <w:ind w:right="-427"/>
        <w:jc w:val="both"/>
        <w:rPr>
          <w:rFonts w:ascii="Arial" w:hAnsi="Arial" w:cs="Arial"/>
          <w:color w:val="404040"/>
          <w:sz w:val="22"/>
          <w:szCs w:val="22"/>
          <w:lang w:val="es-ES_tradnl"/>
        </w:rPr>
      </w:pPr>
      <w:r w:rsidRPr="0063276E">
        <w:rPr>
          <w:rFonts w:ascii="Arial" w:hAnsi="Arial" w:cs="Arial"/>
          <w:color w:val="404040"/>
          <w:sz w:val="22"/>
          <w:szCs w:val="22"/>
          <w:lang w:val="es-ES_tradnl"/>
        </w:rPr>
        <w:t>Desde el análisis</w:t>
      </w:r>
      <w:r>
        <w:rPr>
          <w:rFonts w:ascii="Arial" w:hAnsi="Arial" w:cs="Arial"/>
          <w:color w:val="404040"/>
          <w:sz w:val="22"/>
          <w:szCs w:val="22"/>
          <w:lang w:val="es-ES_tradnl"/>
        </w:rPr>
        <w:t xml:space="preserve"> de resultados </w:t>
      </w:r>
      <w:r w:rsidRPr="0063276E">
        <w:rPr>
          <w:rFonts w:ascii="Arial" w:hAnsi="Arial" w:cs="Arial"/>
          <w:color w:val="404040"/>
          <w:sz w:val="22"/>
          <w:szCs w:val="22"/>
          <w:lang w:val="es-ES_tradnl"/>
        </w:rPr>
        <w:t>descubrimos un discurso muy determinante. Las entidades que se alejan m</w:t>
      </w:r>
      <w:r>
        <w:rPr>
          <w:rFonts w:ascii="Arial" w:hAnsi="Arial" w:cs="Arial"/>
          <w:color w:val="404040"/>
          <w:sz w:val="22"/>
          <w:szCs w:val="22"/>
          <w:lang w:val="es-ES_tradnl"/>
        </w:rPr>
        <w:t>ás del cumplimiento de la cuota</w:t>
      </w:r>
      <w:r w:rsidRPr="0063276E">
        <w:rPr>
          <w:rFonts w:ascii="Arial" w:hAnsi="Arial" w:cs="Arial"/>
          <w:color w:val="404040"/>
          <w:sz w:val="22"/>
          <w:szCs w:val="22"/>
          <w:lang w:val="es-ES_tradnl"/>
        </w:rPr>
        <w:t xml:space="preserve"> reflejan una gran resistencia a enfrentarse a todo un desconocido, largo y costoso proceso de inserción </w:t>
      </w:r>
      <w:r w:rsidRPr="00C06F09">
        <w:rPr>
          <w:rFonts w:ascii="Arial" w:hAnsi="Arial" w:cs="Arial"/>
          <w:i/>
          <w:color w:val="404040"/>
          <w:sz w:val="22"/>
          <w:szCs w:val="22"/>
          <w:lang w:val="es-ES_tradnl"/>
        </w:rPr>
        <w:t>“especial</w:t>
      </w:r>
      <w:r w:rsidRPr="0063276E">
        <w:rPr>
          <w:rFonts w:ascii="Arial" w:hAnsi="Arial" w:cs="Arial"/>
          <w:color w:val="404040"/>
          <w:sz w:val="22"/>
          <w:szCs w:val="22"/>
          <w:lang w:val="es-ES_tradnl"/>
        </w:rPr>
        <w:t>”.</w:t>
      </w:r>
    </w:p>
    <w:p w:rsidR="002675E7" w:rsidRDefault="002675E7" w:rsidP="00E75201">
      <w:pPr>
        <w:pStyle w:val="Guions"/>
        <w:numPr>
          <w:ilvl w:val="0"/>
          <w:numId w:val="0"/>
        </w:numPr>
        <w:spacing w:line="288" w:lineRule="auto"/>
        <w:ind w:right="-427"/>
        <w:jc w:val="both"/>
        <w:rPr>
          <w:rFonts w:ascii="Arial" w:hAnsi="Arial" w:cs="Arial"/>
          <w:color w:val="404040"/>
          <w:sz w:val="22"/>
          <w:szCs w:val="22"/>
          <w:lang w:val="es-ES_tradnl"/>
        </w:rPr>
      </w:pPr>
      <w:r w:rsidRPr="0063276E">
        <w:rPr>
          <w:rFonts w:ascii="Arial" w:hAnsi="Arial" w:cs="Arial"/>
          <w:color w:val="404040"/>
          <w:sz w:val="22"/>
          <w:szCs w:val="22"/>
          <w:lang w:val="es-ES_tradnl"/>
        </w:rPr>
        <w:t xml:space="preserve">Este </w:t>
      </w:r>
      <w:r>
        <w:rPr>
          <w:rFonts w:ascii="Arial" w:hAnsi="Arial" w:cs="Arial"/>
          <w:color w:val="404040"/>
          <w:sz w:val="22"/>
          <w:szCs w:val="22"/>
          <w:lang w:val="es-ES_tradnl"/>
        </w:rPr>
        <w:t xml:space="preserve">recorrido </w:t>
      </w:r>
      <w:r w:rsidRPr="0063276E">
        <w:rPr>
          <w:rFonts w:ascii="Arial" w:hAnsi="Arial" w:cs="Arial"/>
          <w:color w:val="404040"/>
          <w:sz w:val="22"/>
          <w:szCs w:val="22"/>
          <w:lang w:val="es-ES_tradnl"/>
        </w:rPr>
        <w:t>requiere una inversión de energía, tiempo, estudio, adaptación, llamadas, papeleos, que dista mucho de los procesos de contratación ordinaria. Para el</w:t>
      </w:r>
      <w:r>
        <w:rPr>
          <w:rFonts w:ascii="Arial" w:hAnsi="Arial" w:cs="Arial"/>
          <w:color w:val="404040"/>
          <w:sz w:val="22"/>
          <w:szCs w:val="22"/>
          <w:lang w:val="es-ES_tradnl"/>
        </w:rPr>
        <w:t>/a</w:t>
      </w:r>
      <w:r w:rsidRPr="0063276E">
        <w:rPr>
          <w:rFonts w:ascii="Arial" w:hAnsi="Arial" w:cs="Arial"/>
          <w:color w:val="404040"/>
          <w:sz w:val="22"/>
          <w:szCs w:val="22"/>
          <w:lang w:val="es-ES_tradnl"/>
        </w:rPr>
        <w:t xml:space="preserve"> empresario</w:t>
      </w:r>
      <w:r>
        <w:rPr>
          <w:rFonts w:ascii="Arial" w:hAnsi="Arial" w:cs="Arial"/>
          <w:color w:val="404040"/>
          <w:sz w:val="22"/>
          <w:szCs w:val="22"/>
          <w:lang w:val="es-ES_tradnl"/>
        </w:rPr>
        <w:t>/a</w:t>
      </w:r>
      <w:r w:rsidRPr="0063276E">
        <w:rPr>
          <w:rFonts w:ascii="Arial" w:hAnsi="Arial" w:cs="Arial"/>
          <w:color w:val="404040"/>
          <w:sz w:val="22"/>
          <w:szCs w:val="22"/>
          <w:lang w:val="es-ES_tradnl"/>
        </w:rPr>
        <w:t xml:space="preserve"> es como </w:t>
      </w:r>
      <w:r w:rsidRPr="00427C42">
        <w:rPr>
          <w:rFonts w:ascii="Arial" w:hAnsi="Arial" w:cs="Arial"/>
          <w:i/>
          <w:color w:val="404040"/>
          <w:sz w:val="22"/>
          <w:szCs w:val="22"/>
          <w:lang w:val="es-ES_tradnl"/>
        </w:rPr>
        <w:t>“bajarse de un tren en marcha”,</w:t>
      </w:r>
      <w:r w:rsidRPr="0063276E">
        <w:rPr>
          <w:rFonts w:ascii="Arial" w:hAnsi="Arial" w:cs="Arial"/>
          <w:color w:val="404040"/>
          <w:sz w:val="22"/>
          <w:szCs w:val="22"/>
          <w:lang w:val="es-ES_tradnl"/>
        </w:rPr>
        <w:t xml:space="preserve"> cambiar su ritmo habitual, hacer un paréntesis largo para dedicarse a </w:t>
      </w:r>
      <w:r>
        <w:rPr>
          <w:rFonts w:ascii="Arial" w:hAnsi="Arial" w:cs="Arial"/>
          <w:color w:val="404040"/>
          <w:sz w:val="22"/>
          <w:szCs w:val="22"/>
          <w:lang w:val="es-ES_tradnl"/>
        </w:rPr>
        <w:t xml:space="preserve">la contratación de </w:t>
      </w:r>
      <w:r w:rsidRPr="0063276E">
        <w:rPr>
          <w:rFonts w:ascii="Arial" w:hAnsi="Arial" w:cs="Arial"/>
          <w:color w:val="404040"/>
          <w:sz w:val="22"/>
          <w:szCs w:val="22"/>
          <w:lang w:val="es-ES_tradnl"/>
        </w:rPr>
        <w:t xml:space="preserve">una persona con discapacidad. Esta ruptura del ritmo opera generando un temor subyacente que frena la decisión de contratación desde el inicio del proceso, </w:t>
      </w:r>
      <w:r>
        <w:rPr>
          <w:rFonts w:ascii="Arial" w:hAnsi="Arial" w:cs="Arial"/>
          <w:color w:val="404040"/>
          <w:sz w:val="22"/>
          <w:szCs w:val="22"/>
          <w:lang w:val="es-ES_tradnl"/>
        </w:rPr>
        <w:t xml:space="preserve">y que </w:t>
      </w:r>
      <w:r w:rsidRPr="0063276E">
        <w:rPr>
          <w:rFonts w:ascii="Arial" w:hAnsi="Arial" w:cs="Arial"/>
          <w:color w:val="404040"/>
          <w:sz w:val="22"/>
          <w:szCs w:val="22"/>
          <w:lang w:val="es-ES_tradnl"/>
        </w:rPr>
        <w:t xml:space="preserve">después, se suele confirmar y acentuar durante </w:t>
      </w:r>
      <w:r>
        <w:rPr>
          <w:rFonts w:ascii="Arial" w:hAnsi="Arial" w:cs="Arial"/>
          <w:color w:val="404040"/>
          <w:sz w:val="22"/>
          <w:szCs w:val="22"/>
          <w:lang w:val="es-ES_tradnl"/>
        </w:rPr>
        <w:t xml:space="preserve">diferentes fases del </w:t>
      </w:r>
      <w:r w:rsidRPr="0063276E">
        <w:rPr>
          <w:rFonts w:ascii="Arial" w:hAnsi="Arial" w:cs="Arial"/>
          <w:color w:val="404040"/>
          <w:sz w:val="22"/>
          <w:szCs w:val="22"/>
          <w:lang w:val="es-ES_tradnl"/>
        </w:rPr>
        <w:t>proceso mismo. Estos temores se expresan y actúan con mayor intensidad si el grado de discapacidad a contratar es alto y visible.</w:t>
      </w:r>
    </w:p>
    <w:p w:rsidR="002675E7" w:rsidRDefault="002675E7" w:rsidP="00E75201">
      <w:pPr>
        <w:pStyle w:val="Guions"/>
        <w:numPr>
          <w:ilvl w:val="0"/>
          <w:numId w:val="0"/>
        </w:numPr>
        <w:spacing w:line="288" w:lineRule="auto"/>
        <w:ind w:right="-427"/>
        <w:jc w:val="both"/>
        <w:rPr>
          <w:rFonts w:ascii="Arial" w:hAnsi="Arial" w:cs="Arial"/>
          <w:color w:val="404040"/>
          <w:sz w:val="22"/>
          <w:szCs w:val="22"/>
          <w:lang w:val="es-ES_tradnl"/>
        </w:rPr>
      </w:pPr>
      <w:r>
        <w:rPr>
          <w:rFonts w:ascii="Arial" w:hAnsi="Arial" w:cs="Arial"/>
          <w:color w:val="404040"/>
          <w:sz w:val="22"/>
          <w:szCs w:val="22"/>
          <w:lang w:val="es-ES_tradnl"/>
        </w:rPr>
        <w:t>En este sentido, se destaca en el discurso la ardua labor de los/as orientadores/as y mediadores/as en la fase previa de información y captación de entidades “</w:t>
      </w:r>
      <w:r w:rsidRPr="00C06F09">
        <w:rPr>
          <w:rFonts w:ascii="Arial" w:hAnsi="Arial" w:cs="Arial"/>
          <w:i/>
          <w:color w:val="404040"/>
          <w:sz w:val="22"/>
          <w:szCs w:val="22"/>
          <w:lang w:val="es-ES_tradnl"/>
        </w:rPr>
        <w:t>potencialmente empleadoras</w:t>
      </w:r>
      <w:r>
        <w:rPr>
          <w:rFonts w:ascii="Arial" w:hAnsi="Arial" w:cs="Arial"/>
          <w:color w:val="404040"/>
          <w:sz w:val="22"/>
          <w:szCs w:val="22"/>
          <w:lang w:val="es-ES_tradnl"/>
        </w:rPr>
        <w:t>”. Larga y costosa tarea con los/as empresarios/as y representantes que ha sido realizada, en muchos casos, a puerta fría entidad por entidad.Se destaca, en esta fase del proceso, un déficit de estrategias de acción comercial orientadas a reducir esfuerzos y aunar recursos de cara a la captación de puestos de trabajo potenciales.</w:t>
      </w:r>
    </w:p>
    <w:p w:rsidR="002675E7" w:rsidRDefault="002675E7" w:rsidP="009316EA">
      <w:pPr>
        <w:pStyle w:val="Standard"/>
        <w:spacing w:line="120" w:lineRule="auto"/>
        <w:ind w:right="-425"/>
        <w:jc w:val="both"/>
        <w:rPr>
          <w:rFonts w:ascii="Arial" w:hAnsi="Arial" w:cs="Arial"/>
          <w:color w:val="404040"/>
          <w:kern w:val="0"/>
          <w:sz w:val="21"/>
          <w:szCs w:val="21"/>
          <w:lang w:val="es-ES_tradnl" w:eastAsia="es-ES" w:bidi="ar-SA"/>
        </w:rPr>
      </w:pPr>
    </w:p>
    <w:p w:rsidR="002675E7" w:rsidRPr="00420517" w:rsidRDefault="002675E7" w:rsidP="00861297">
      <w:pPr>
        <w:pStyle w:val="Standard"/>
        <w:spacing w:line="120" w:lineRule="auto"/>
        <w:ind w:right="-425"/>
        <w:jc w:val="both"/>
        <w:rPr>
          <w:rFonts w:ascii="Arial" w:hAnsi="Arial" w:cs="Arial"/>
          <w:color w:val="404040"/>
          <w:kern w:val="0"/>
          <w:sz w:val="21"/>
          <w:szCs w:val="21"/>
          <w:lang w:val="es-ES_tradnl" w:eastAsia="es-ES" w:bidi="ar-SA"/>
        </w:rPr>
      </w:pPr>
    </w:p>
    <w:p w:rsidR="002675E7" w:rsidRDefault="002675E7" w:rsidP="00EB2CC1">
      <w:pPr>
        <w:pStyle w:val="Standard"/>
        <w:spacing w:line="288" w:lineRule="auto"/>
        <w:ind w:left="708" w:right="-427"/>
        <w:jc w:val="both"/>
        <w:rPr>
          <w:rFonts w:ascii="Arial" w:hAnsi="Arial" w:cs="Arial"/>
          <w:i/>
          <w:kern w:val="0"/>
          <w:sz w:val="21"/>
          <w:szCs w:val="21"/>
          <w:lang w:val="es-ES" w:eastAsia="es-ES" w:bidi="ar-SA"/>
        </w:rPr>
      </w:pPr>
      <w:r>
        <w:rPr>
          <w:rFonts w:ascii="Arial" w:hAnsi="Arial" w:cs="Arial"/>
          <w:i/>
          <w:kern w:val="0"/>
          <w:sz w:val="21"/>
          <w:szCs w:val="21"/>
          <w:lang w:val="es-ES" w:eastAsia="es-ES" w:bidi="ar-SA"/>
        </w:rPr>
        <w:t>“T</w:t>
      </w:r>
      <w:r w:rsidRPr="00965594">
        <w:rPr>
          <w:rFonts w:ascii="Arial" w:hAnsi="Arial" w:cs="Arial"/>
          <w:i/>
          <w:kern w:val="0"/>
          <w:sz w:val="21"/>
          <w:szCs w:val="21"/>
          <w:lang w:val="es-ES" w:eastAsia="es-ES" w:bidi="ar-SA"/>
        </w:rPr>
        <w:t>odos los que nos hemos dedicado hasta ahora (</w:t>
      </w:r>
      <w:r>
        <w:rPr>
          <w:rFonts w:ascii="Arial" w:hAnsi="Arial" w:cs="Arial"/>
          <w:i/>
          <w:kern w:val="0"/>
          <w:sz w:val="21"/>
          <w:szCs w:val="21"/>
          <w:lang w:val="es-ES" w:eastAsia="es-ES" w:bidi="ar-SA"/>
        </w:rPr>
        <w:t>nombre de entidad experta</w:t>
      </w:r>
      <w:r w:rsidRPr="00965594">
        <w:rPr>
          <w:rFonts w:ascii="Arial" w:hAnsi="Arial" w:cs="Arial"/>
          <w:i/>
          <w:kern w:val="0"/>
          <w:sz w:val="21"/>
          <w:szCs w:val="21"/>
          <w:lang w:val="es-ES" w:eastAsia="es-ES" w:bidi="ar-SA"/>
        </w:rPr>
        <w:t>) hemos</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sido orientadores, personas que hemos trabajado con las personas con discapacidad para trazar itinerarios... y no han salido como comerciales a vender el producto a la calle, eso por lo menos es lo que ha pasado en nuestra empresa...”</w:t>
      </w:r>
      <w:r>
        <w:rPr>
          <w:rFonts w:ascii="Arial" w:hAnsi="Arial" w:cs="Arial"/>
          <w:i/>
          <w:kern w:val="0"/>
          <w:sz w:val="21"/>
          <w:szCs w:val="21"/>
          <w:lang w:val="es-ES" w:eastAsia="es-ES" w:bidi="ar-SA"/>
        </w:rPr>
        <w:t xml:space="preserve"> / </w:t>
      </w:r>
      <w:r w:rsidRPr="00965594">
        <w:rPr>
          <w:rFonts w:ascii="Arial" w:hAnsi="Arial" w:cs="Arial"/>
          <w:i/>
          <w:kern w:val="0"/>
          <w:sz w:val="21"/>
          <w:szCs w:val="21"/>
          <w:lang w:val="es-ES" w:eastAsia="es-ES" w:bidi="ar-SA"/>
        </w:rPr>
        <w:t>“A la hora del marketing somos pésimos...”(</w:t>
      </w:r>
      <w:r>
        <w:rPr>
          <w:rFonts w:ascii="Arial" w:hAnsi="Arial" w:cs="Arial"/>
          <w:i/>
          <w:kern w:val="0"/>
          <w:sz w:val="21"/>
          <w:szCs w:val="21"/>
          <w:lang w:val="es-ES" w:eastAsia="es-ES" w:bidi="ar-SA"/>
        </w:rPr>
        <w:t>Grupo Instituciones Representativas</w:t>
      </w:r>
      <w:r w:rsidRPr="00965594">
        <w:rPr>
          <w:rFonts w:ascii="Arial" w:hAnsi="Arial" w:cs="Arial"/>
          <w:i/>
          <w:kern w:val="0"/>
          <w:sz w:val="21"/>
          <w:szCs w:val="21"/>
          <w:lang w:val="es-ES" w:eastAsia="es-ES" w:bidi="ar-SA"/>
        </w:rPr>
        <w:t>)</w:t>
      </w:r>
    </w:p>
    <w:p w:rsidR="002675E7" w:rsidRPr="00965594" w:rsidRDefault="002675E7" w:rsidP="00861297">
      <w:pPr>
        <w:pStyle w:val="Standard"/>
        <w:spacing w:line="120" w:lineRule="auto"/>
        <w:ind w:left="709" w:right="-425"/>
        <w:jc w:val="both"/>
        <w:rPr>
          <w:rFonts w:ascii="Arial" w:hAnsi="Arial" w:cs="Arial"/>
          <w:i/>
          <w:kern w:val="0"/>
          <w:sz w:val="21"/>
          <w:szCs w:val="21"/>
          <w:lang w:val="es-ES" w:eastAsia="es-ES" w:bidi="ar-SA"/>
        </w:rPr>
      </w:pPr>
    </w:p>
    <w:p w:rsidR="002675E7" w:rsidRDefault="002675E7" w:rsidP="00EB2CC1">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“Porque dijimos vamos a los polígonos industriales</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a saco, a visitar, a convencer...”(</w:t>
      </w:r>
      <w:r>
        <w:rPr>
          <w:rFonts w:ascii="Arial" w:hAnsi="Arial" w:cs="Arial"/>
          <w:i/>
          <w:kern w:val="0"/>
          <w:sz w:val="21"/>
          <w:szCs w:val="21"/>
          <w:lang w:val="es-ES" w:eastAsia="es-ES" w:bidi="ar-SA"/>
        </w:rPr>
        <w:t>Grupo Expertos/as</w:t>
      </w:r>
      <w:r w:rsidRPr="00965594">
        <w:rPr>
          <w:rFonts w:ascii="Arial" w:hAnsi="Arial" w:cs="Arial"/>
          <w:i/>
          <w:kern w:val="0"/>
          <w:sz w:val="21"/>
          <w:szCs w:val="21"/>
          <w:lang w:val="es-ES" w:eastAsia="es-ES" w:bidi="ar-SA"/>
        </w:rPr>
        <w:t>)</w:t>
      </w:r>
    </w:p>
    <w:p w:rsidR="002675E7" w:rsidRDefault="002675E7" w:rsidP="00EB2CC1">
      <w:pPr>
        <w:pStyle w:val="Standard"/>
        <w:spacing w:line="288" w:lineRule="auto"/>
        <w:ind w:left="708" w:right="-427"/>
        <w:jc w:val="both"/>
        <w:rPr>
          <w:rFonts w:ascii="Arial" w:hAnsi="Arial" w:cs="Arial"/>
          <w:i/>
          <w:kern w:val="0"/>
          <w:sz w:val="21"/>
          <w:szCs w:val="21"/>
          <w:lang w:val="es-ES" w:eastAsia="es-ES" w:bidi="ar-SA"/>
        </w:rPr>
      </w:pPr>
    </w:p>
    <w:p w:rsidR="002675E7" w:rsidRPr="0063276E" w:rsidRDefault="002675E7" w:rsidP="009E3F3B">
      <w:pPr>
        <w:pStyle w:val="Guions"/>
        <w:numPr>
          <w:ilvl w:val="0"/>
          <w:numId w:val="0"/>
        </w:numPr>
        <w:spacing w:line="288" w:lineRule="auto"/>
        <w:ind w:right="-427"/>
        <w:jc w:val="both"/>
        <w:rPr>
          <w:rFonts w:ascii="Arial" w:hAnsi="Arial" w:cs="Arial"/>
          <w:color w:val="404040"/>
          <w:sz w:val="22"/>
          <w:szCs w:val="22"/>
          <w:lang w:val="es-ES_tradnl"/>
        </w:rPr>
      </w:pPr>
      <w:r>
        <w:rPr>
          <w:rFonts w:ascii="Arial" w:hAnsi="Arial" w:cs="Arial"/>
          <w:color w:val="404040"/>
          <w:sz w:val="22"/>
          <w:szCs w:val="22"/>
          <w:lang w:val="es-ES_tradnl"/>
        </w:rPr>
        <w:t xml:space="preserve">Los </w:t>
      </w:r>
      <w:r w:rsidRPr="0063276E">
        <w:rPr>
          <w:rFonts w:ascii="Arial" w:hAnsi="Arial" w:cs="Arial"/>
          <w:color w:val="404040"/>
          <w:sz w:val="22"/>
          <w:szCs w:val="22"/>
          <w:lang w:val="es-ES_tradnl"/>
        </w:rPr>
        <w:t xml:space="preserve">mediadores en inserción laboral confirman </w:t>
      </w:r>
      <w:r>
        <w:rPr>
          <w:rFonts w:ascii="Arial" w:hAnsi="Arial" w:cs="Arial"/>
          <w:color w:val="404040"/>
          <w:sz w:val="22"/>
          <w:szCs w:val="22"/>
          <w:lang w:val="es-ES_tradnl"/>
        </w:rPr>
        <w:t xml:space="preserve">como barrera </w:t>
      </w:r>
      <w:r w:rsidRPr="0063276E">
        <w:rPr>
          <w:rFonts w:ascii="Arial" w:hAnsi="Arial" w:cs="Arial"/>
          <w:color w:val="404040"/>
          <w:sz w:val="22"/>
          <w:szCs w:val="22"/>
          <w:lang w:val="es-ES_tradnl"/>
        </w:rPr>
        <w:t>el propio proceso</w:t>
      </w:r>
      <w:r>
        <w:rPr>
          <w:rFonts w:ascii="Arial" w:hAnsi="Arial" w:cs="Arial"/>
          <w:color w:val="404040"/>
          <w:sz w:val="22"/>
          <w:szCs w:val="22"/>
          <w:lang w:val="es-ES_tradnl"/>
        </w:rPr>
        <w:t>, que conlleva:</w:t>
      </w:r>
      <w:r w:rsidRPr="0063276E">
        <w:rPr>
          <w:rFonts w:ascii="Arial" w:hAnsi="Arial" w:cs="Arial"/>
          <w:color w:val="404040"/>
          <w:sz w:val="22"/>
          <w:szCs w:val="22"/>
          <w:lang w:val="es-ES_tradnl"/>
        </w:rPr>
        <w:t xml:space="preserve"> lentitud, burocracia, tiempos, adaptaciones. En este sentido, el acceso a la igualdad de oportunidades de las </w:t>
      </w:r>
      <w:r>
        <w:rPr>
          <w:rFonts w:ascii="Arial" w:hAnsi="Arial" w:cs="Arial"/>
          <w:color w:val="404040"/>
          <w:sz w:val="22"/>
          <w:szCs w:val="22"/>
          <w:lang w:val="es-ES_tradnl"/>
        </w:rPr>
        <w:t xml:space="preserve">PcD es también el respeto a la diferencia, a los </w:t>
      </w:r>
      <w:r w:rsidRPr="0063276E">
        <w:rPr>
          <w:rFonts w:ascii="Arial" w:hAnsi="Arial" w:cs="Arial"/>
          <w:color w:val="404040"/>
          <w:sz w:val="22"/>
          <w:szCs w:val="22"/>
          <w:lang w:val="es-ES_tradnl"/>
        </w:rPr>
        <w:t>ritmo</w:t>
      </w:r>
      <w:r>
        <w:rPr>
          <w:rFonts w:ascii="Arial" w:hAnsi="Arial" w:cs="Arial"/>
          <w:color w:val="404040"/>
          <w:sz w:val="22"/>
          <w:szCs w:val="22"/>
          <w:lang w:val="es-ES_tradnl"/>
        </w:rPr>
        <w:t xml:space="preserve">s y a las </w:t>
      </w:r>
      <w:r w:rsidRPr="0063276E">
        <w:rPr>
          <w:rFonts w:ascii="Arial" w:hAnsi="Arial" w:cs="Arial"/>
          <w:color w:val="404040"/>
          <w:sz w:val="22"/>
          <w:szCs w:val="22"/>
          <w:lang w:val="es-ES_tradnl"/>
        </w:rPr>
        <w:t xml:space="preserve">necesidades propias. Pero se demanda una agilización </w:t>
      </w:r>
      <w:r>
        <w:rPr>
          <w:rFonts w:ascii="Arial" w:hAnsi="Arial" w:cs="Arial"/>
          <w:color w:val="404040"/>
          <w:sz w:val="22"/>
          <w:szCs w:val="22"/>
          <w:lang w:val="es-ES_tradnl"/>
        </w:rPr>
        <w:t>de toda</w:t>
      </w:r>
      <w:r w:rsidRPr="0063276E">
        <w:rPr>
          <w:rFonts w:ascii="Arial" w:hAnsi="Arial" w:cs="Arial"/>
          <w:color w:val="404040"/>
          <w:sz w:val="22"/>
          <w:szCs w:val="22"/>
          <w:lang w:val="es-ES_tradnl"/>
        </w:rPr>
        <w:t xml:space="preserve"> el área general relacionada con protocolos, archivos de candidatos</w:t>
      </w:r>
      <w:r>
        <w:rPr>
          <w:rFonts w:ascii="Arial" w:hAnsi="Arial" w:cs="Arial"/>
          <w:color w:val="404040"/>
          <w:sz w:val="22"/>
          <w:szCs w:val="22"/>
          <w:lang w:val="es-ES_tradnl"/>
        </w:rPr>
        <w:t>/as</w:t>
      </w:r>
      <w:r w:rsidRPr="0063276E">
        <w:rPr>
          <w:rFonts w:ascii="Arial" w:hAnsi="Arial" w:cs="Arial"/>
          <w:color w:val="404040"/>
          <w:sz w:val="22"/>
          <w:szCs w:val="22"/>
          <w:lang w:val="es-ES_tradnl"/>
        </w:rPr>
        <w:t xml:space="preserve"> y gestiones.</w:t>
      </w:r>
    </w:p>
    <w:p w:rsidR="002675E7" w:rsidRDefault="002675E7" w:rsidP="003623F8">
      <w:pPr>
        <w:pStyle w:val="Guions"/>
        <w:numPr>
          <w:ilvl w:val="0"/>
          <w:numId w:val="0"/>
        </w:numPr>
        <w:spacing w:line="120" w:lineRule="auto"/>
        <w:ind w:right="-425"/>
        <w:jc w:val="both"/>
        <w:rPr>
          <w:rFonts w:ascii="Arial" w:hAnsi="Arial" w:cs="Arial"/>
          <w:color w:val="595959"/>
          <w:sz w:val="22"/>
          <w:szCs w:val="22"/>
        </w:rPr>
      </w:pPr>
    </w:p>
    <w:p w:rsidR="002675E7" w:rsidRDefault="002675E7" w:rsidP="00851654">
      <w:pPr>
        <w:pStyle w:val="Guions"/>
        <w:numPr>
          <w:ilvl w:val="0"/>
          <w:numId w:val="0"/>
        </w:num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“Entonces a lo mejor nosotros tenemos que hacer de alguna manera más ágil todo el recorrido, a lo mejor nosotros tenemos que dar respuesta con mayor inmediatez...” (</w:t>
      </w:r>
      <w:r>
        <w:rPr>
          <w:rFonts w:ascii="Arial" w:hAnsi="Arial" w:cs="Arial"/>
          <w:i/>
          <w:color w:val="595959"/>
          <w:sz w:val="21"/>
          <w:szCs w:val="21"/>
        </w:rPr>
        <w:t>Grupo Instituciones Representativas</w:t>
      </w:r>
      <w:r w:rsidRPr="00B87620">
        <w:rPr>
          <w:rFonts w:ascii="Arial" w:hAnsi="Arial" w:cs="Arial"/>
          <w:i/>
          <w:color w:val="595959"/>
          <w:sz w:val="21"/>
          <w:szCs w:val="21"/>
        </w:rPr>
        <w:t>)</w:t>
      </w:r>
    </w:p>
    <w:p w:rsidR="002675E7" w:rsidRPr="008606EF" w:rsidRDefault="002675E7" w:rsidP="00C71344">
      <w:pPr>
        <w:pStyle w:val="Guions"/>
        <w:numPr>
          <w:ilvl w:val="0"/>
          <w:numId w:val="0"/>
        </w:numPr>
        <w:spacing w:line="120" w:lineRule="auto"/>
        <w:ind w:left="709" w:right="-425"/>
        <w:jc w:val="both"/>
        <w:rPr>
          <w:rFonts w:ascii="Arial" w:hAnsi="Arial" w:cs="Arial"/>
          <w:i/>
          <w:color w:val="595959"/>
          <w:sz w:val="21"/>
          <w:szCs w:val="21"/>
        </w:rPr>
      </w:pPr>
    </w:p>
    <w:p w:rsidR="002675E7" w:rsidRDefault="002675E7" w:rsidP="00851654">
      <w:pPr>
        <w:pStyle w:val="Guions"/>
        <w:numPr>
          <w:ilvl w:val="0"/>
          <w:numId w:val="0"/>
        </w:num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“Lo del proceso lento también lo ha puesto de relieve alguna empresa... el proceso tarda más días cuando hay que contratar a una persona con discapacidad...”(</w:t>
      </w:r>
      <w:r>
        <w:rPr>
          <w:rFonts w:ascii="Arial" w:hAnsi="Arial" w:cs="Arial"/>
          <w:i/>
          <w:color w:val="595959"/>
          <w:sz w:val="21"/>
          <w:szCs w:val="21"/>
        </w:rPr>
        <w:t>Grupo Instituciones Representativas</w:t>
      </w:r>
      <w:r w:rsidRPr="00B87620">
        <w:rPr>
          <w:rFonts w:ascii="Arial" w:hAnsi="Arial" w:cs="Arial"/>
          <w:i/>
          <w:color w:val="595959"/>
          <w:sz w:val="21"/>
          <w:szCs w:val="21"/>
        </w:rPr>
        <w:t>)</w:t>
      </w:r>
    </w:p>
    <w:p w:rsidR="002675E7" w:rsidRDefault="002675E7" w:rsidP="00851654">
      <w:pPr>
        <w:pStyle w:val="Guions"/>
        <w:numPr>
          <w:ilvl w:val="0"/>
          <w:numId w:val="0"/>
        </w:numPr>
        <w:spacing w:line="288" w:lineRule="auto"/>
        <w:ind w:left="708" w:right="-427"/>
        <w:jc w:val="both"/>
        <w:rPr>
          <w:rFonts w:ascii="Arial" w:hAnsi="Arial" w:cs="Arial"/>
          <w:i/>
          <w:color w:val="595959"/>
          <w:sz w:val="21"/>
          <w:szCs w:val="21"/>
        </w:rPr>
      </w:pPr>
    </w:p>
    <w:p w:rsidR="002675E7" w:rsidRDefault="002675E7" w:rsidP="009E3F3B">
      <w:pPr>
        <w:pStyle w:val="Guions"/>
        <w:numPr>
          <w:ilvl w:val="0"/>
          <w:numId w:val="0"/>
        </w:numPr>
        <w:spacing w:line="288" w:lineRule="auto"/>
        <w:ind w:right="-427"/>
        <w:jc w:val="both"/>
        <w:rPr>
          <w:rFonts w:ascii="Arial" w:hAnsi="Arial" w:cs="Arial"/>
          <w:color w:val="404040"/>
          <w:sz w:val="22"/>
          <w:szCs w:val="22"/>
        </w:rPr>
      </w:pPr>
      <w:r w:rsidRPr="00CB5CB5">
        <w:rPr>
          <w:rFonts w:ascii="Arial" w:hAnsi="Arial" w:cs="Arial"/>
          <w:color w:val="404040"/>
          <w:sz w:val="22"/>
          <w:szCs w:val="22"/>
        </w:rPr>
        <w:t>En e</w:t>
      </w:r>
      <w:r>
        <w:rPr>
          <w:rFonts w:ascii="Arial" w:hAnsi="Arial" w:cs="Arial"/>
          <w:color w:val="404040"/>
          <w:sz w:val="22"/>
          <w:szCs w:val="22"/>
        </w:rPr>
        <w:t>l</w:t>
      </w:r>
      <w:r w:rsidRPr="00CB5CB5">
        <w:rPr>
          <w:rFonts w:ascii="Arial" w:hAnsi="Arial" w:cs="Arial"/>
          <w:color w:val="404040"/>
          <w:sz w:val="22"/>
          <w:szCs w:val="22"/>
        </w:rPr>
        <w:t xml:space="preserve"> capítulo </w:t>
      </w:r>
      <w:r>
        <w:rPr>
          <w:rFonts w:ascii="Arial" w:hAnsi="Arial" w:cs="Arial"/>
          <w:color w:val="404040"/>
          <w:sz w:val="22"/>
          <w:szCs w:val="22"/>
        </w:rPr>
        <w:t xml:space="preserve">siguiente </w:t>
      </w:r>
      <w:r w:rsidRPr="00CB5CB5">
        <w:rPr>
          <w:rFonts w:ascii="Arial" w:hAnsi="Arial" w:cs="Arial"/>
          <w:color w:val="404040"/>
          <w:sz w:val="22"/>
          <w:szCs w:val="22"/>
        </w:rPr>
        <w:t>se desarrolla</w:t>
      </w:r>
      <w:r>
        <w:rPr>
          <w:rFonts w:ascii="Arial" w:hAnsi="Arial" w:cs="Arial"/>
          <w:color w:val="404040"/>
          <w:sz w:val="22"/>
          <w:szCs w:val="22"/>
        </w:rPr>
        <w:t>, atendiendo a las fases del proceso,</w:t>
      </w:r>
      <w:r w:rsidRPr="00CB5CB5">
        <w:rPr>
          <w:rFonts w:ascii="Arial" w:hAnsi="Arial" w:cs="Arial"/>
          <w:color w:val="404040"/>
          <w:sz w:val="22"/>
          <w:szCs w:val="22"/>
        </w:rPr>
        <w:t xml:space="preserve"> tanto el análisis de buenas experiencias y prácticas en relación a la inserción laboral de </w:t>
      </w:r>
      <w:r>
        <w:rPr>
          <w:rFonts w:ascii="Arial" w:hAnsi="Arial" w:cs="Arial"/>
          <w:color w:val="404040"/>
          <w:sz w:val="22"/>
          <w:szCs w:val="22"/>
        </w:rPr>
        <w:t>PcD</w:t>
      </w:r>
      <w:r w:rsidRPr="00CB5CB5">
        <w:rPr>
          <w:rFonts w:ascii="Arial" w:hAnsi="Arial" w:cs="Arial"/>
          <w:color w:val="404040"/>
          <w:sz w:val="22"/>
          <w:szCs w:val="22"/>
        </w:rPr>
        <w:t xml:space="preserve"> como las principales barreras y frenos que actúan en contra de una buena inserción.</w:t>
      </w:r>
    </w:p>
    <w:p w:rsidR="002675E7" w:rsidRDefault="002675E7" w:rsidP="009E3F3B">
      <w:pPr>
        <w:pStyle w:val="Guions"/>
        <w:numPr>
          <w:ilvl w:val="0"/>
          <w:numId w:val="0"/>
        </w:numPr>
        <w:spacing w:line="288" w:lineRule="auto"/>
        <w:ind w:right="-427"/>
        <w:jc w:val="both"/>
        <w:rPr>
          <w:rFonts w:ascii="Arial" w:hAnsi="Arial" w:cs="Arial"/>
          <w:color w:val="404040"/>
          <w:sz w:val="22"/>
          <w:szCs w:val="22"/>
        </w:rPr>
      </w:pPr>
    </w:p>
    <w:p w:rsidR="002675E7" w:rsidRDefault="002675E7" w:rsidP="009E3F3B">
      <w:pPr>
        <w:pStyle w:val="Guions"/>
        <w:numPr>
          <w:ilvl w:val="0"/>
          <w:numId w:val="0"/>
        </w:numPr>
        <w:spacing w:line="288" w:lineRule="auto"/>
        <w:ind w:right="-427"/>
        <w:jc w:val="both"/>
        <w:rPr>
          <w:rFonts w:ascii="Arial" w:hAnsi="Arial" w:cs="Arial"/>
          <w:color w:val="404040"/>
          <w:sz w:val="22"/>
          <w:szCs w:val="22"/>
        </w:rPr>
      </w:pPr>
    </w:p>
    <w:p w:rsidR="002675E7" w:rsidRDefault="002675E7" w:rsidP="009E3F3B">
      <w:pPr>
        <w:pStyle w:val="Guions"/>
        <w:numPr>
          <w:ilvl w:val="0"/>
          <w:numId w:val="0"/>
        </w:numPr>
        <w:spacing w:line="288" w:lineRule="auto"/>
        <w:ind w:right="-427"/>
        <w:jc w:val="both"/>
        <w:rPr>
          <w:rFonts w:ascii="Arial" w:hAnsi="Arial" w:cs="Arial"/>
          <w:color w:val="404040"/>
          <w:sz w:val="22"/>
          <w:szCs w:val="22"/>
        </w:rPr>
      </w:pPr>
      <w:r>
        <w:object w:dxaOrig="8647" w:dyaOrig="5404">
          <v:shape id="_x0000_i1032" type="#_x0000_t75" alt="Imagen con de un punto donde encontramos en su inico la frase: Punto de Partida, y donde poco a poco vemos las palabras: Sensibilización, Vías de acceso, gestión, defición del puesto, selección, contratación adecuación del puesto, integración, prácticas y al final la palabra CONSOLIDACIÓN." style="width:428.25pt;height:267.75pt" o:ole="">
            <v:imagedata r:id="rId15" o:title=""/>
          </v:shape>
          <o:OLEObject Type="Embed" ProgID="Photoshop.Image.11" ShapeID="_x0000_i1032" DrawAspect="Content" ObjectID="_1496078376" r:id="rId16">
            <o:FieldCodes>\s</o:FieldCodes>
          </o:OLEObject>
        </w:object>
      </w:r>
    </w:p>
    <w:p w:rsidR="002675E7" w:rsidRDefault="002675E7">
      <w:pPr>
        <w:rPr>
          <w:rFonts w:ascii="Arial" w:hAnsi="Arial" w:cs="Arial"/>
          <w:i/>
          <w:color w:val="404040"/>
          <w:sz w:val="21"/>
          <w:szCs w:val="21"/>
          <w:lang w:val="es-ES_tradnl"/>
        </w:rPr>
      </w:pPr>
    </w:p>
    <w:p w:rsidR="002675E7" w:rsidRDefault="002675E7">
      <w:pPr>
        <w:rPr>
          <w:rFonts w:ascii="Arial" w:hAnsi="Arial" w:cs="Arial"/>
          <w:i/>
          <w:color w:val="404040"/>
          <w:sz w:val="21"/>
          <w:szCs w:val="21"/>
          <w:lang w:val="es-ES_tradnl"/>
        </w:rPr>
      </w:pPr>
      <w:r>
        <w:rPr>
          <w:rFonts w:ascii="Arial" w:hAnsi="Arial" w:cs="Arial"/>
          <w:i/>
          <w:color w:val="404040"/>
          <w:sz w:val="21"/>
          <w:szCs w:val="21"/>
          <w:lang w:val="es-ES_tradnl"/>
        </w:rPr>
        <w:br w:type="page"/>
      </w:r>
    </w:p>
    <w:p w:rsidR="002675E7" w:rsidRDefault="002675E7" w:rsidP="004F7DCF">
      <w:pPr>
        <w:rPr>
          <w:lang w:val="es-ES_tradnl"/>
        </w:rPr>
      </w:pPr>
    </w:p>
    <w:p w:rsidR="002675E7" w:rsidRDefault="002675E7" w:rsidP="004F7DCF">
      <w:pPr>
        <w:rPr>
          <w:lang w:val="es-ES_tradnl"/>
        </w:rPr>
      </w:pPr>
    </w:p>
    <w:p w:rsidR="002675E7" w:rsidRDefault="002675E7" w:rsidP="004F7DCF">
      <w:pPr>
        <w:rPr>
          <w:lang w:val="es-ES_tradnl"/>
        </w:rPr>
      </w:pPr>
    </w:p>
    <w:p w:rsidR="002675E7" w:rsidRDefault="002675E7" w:rsidP="004F7DCF">
      <w:pPr>
        <w:rPr>
          <w:lang w:val="es-ES_tradnl"/>
        </w:rPr>
      </w:pPr>
    </w:p>
    <w:p w:rsidR="002675E7" w:rsidRDefault="002675E7" w:rsidP="004F7DCF">
      <w:pPr>
        <w:rPr>
          <w:lang w:val="es-ES_tradnl"/>
        </w:rPr>
      </w:pPr>
    </w:p>
    <w:p w:rsidR="002675E7" w:rsidRDefault="002675E7" w:rsidP="004F7DCF">
      <w:pPr>
        <w:rPr>
          <w:lang w:val="es-ES_tradnl"/>
        </w:rPr>
      </w:pPr>
    </w:p>
    <w:p w:rsidR="002675E7" w:rsidRDefault="002675E7" w:rsidP="004F7DCF">
      <w:pPr>
        <w:rPr>
          <w:lang w:val="es-ES_tradnl"/>
        </w:rPr>
      </w:pPr>
    </w:p>
    <w:p w:rsidR="002675E7" w:rsidRPr="000118D9" w:rsidRDefault="002675E7" w:rsidP="004F7DCF">
      <w:pPr>
        <w:rPr>
          <w:lang w:val="es-ES_tradnl"/>
        </w:rPr>
      </w:pPr>
    </w:p>
    <w:p w:rsidR="002675E7" w:rsidRDefault="002675E7" w:rsidP="004F7DCF">
      <w:pPr>
        <w:pStyle w:val="captulo0"/>
      </w:pPr>
    </w:p>
    <w:p w:rsidR="002675E7" w:rsidRDefault="002675E7" w:rsidP="004F7DCF">
      <w:pPr>
        <w:pStyle w:val="captulo0"/>
      </w:pPr>
      <w:bookmarkStart w:id="7" w:name="_Toc404329022"/>
      <w:r>
        <w:rPr>
          <w:caps w:val="0"/>
        </w:rPr>
        <w:t>CAPÍTULO 2. ANÁLISIS DE LA SITUACIÓN ATENDIENDO A LAS</w:t>
      </w:r>
      <w:r w:rsidRPr="004F7DCF">
        <w:rPr>
          <w:caps w:val="0"/>
        </w:rPr>
        <w:t xml:space="preserve"> DIFERENTES FASES DE LA INSERCIÓN LABORAL DE LAS PCD</w:t>
      </w:r>
      <w:bookmarkEnd w:id="7"/>
    </w:p>
    <w:p w:rsidR="002675E7" w:rsidRDefault="002675E7" w:rsidP="004F7DCF">
      <w:pPr>
        <w:pStyle w:val="captulo0"/>
      </w:pPr>
    </w:p>
    <w:p w:rsidR="002675E7" w:rsidRDefault="002675E7" w:rsidP="004F7DCF">
      <w:pPr>
        <w:rPr>
          <w:rFonts w:ascii="Arial" w:hAnsi="Arial" w:cs="Arial"/>
        </w:rPr>
      </w:pPr>
      <w:r>
        <w:br w:type="page"/>
      </w:r>
    </w:p>
    <w:p w:rsidR="002675E7" w:rsidRPr="0093526C" w:rsidRDefault="002675E7" w:rsidP="004F7DCF">
      <w:pPr>
        <w:pStyle w:val="Heading1"/>
        <w:rPr>
          <w:rFonts w:cs="Arial"/>
          <w:color w:val="17365D"/>
          <w:lang w:val="es-ES"/>
        </w:rPr>
      </w:pPr>
      <w:bookmarkStart w:id="8" w:name="_Toc404329023"/>
      <w:r>
        <w:t xml:space="preserve">1. </w:t>
      </w:r>
      <w:r w:rsidRPr="0093526C">
        <w:t>COMUNICACIÓN Y SENSIBILIZACIÓN</w:t>
      </w:r>
      <w:bookmarkEnd w:id="8"/>
    </w:p>
    <w:p w:rsidR="002675E7" w:rsidRDefault="002675E7" w:rsidP="00AB23DA">
      <w:pPr>
        <w:pStyle w:val="Guions"/>
        <w:numPr>
          <w:ilvl w:val="0"/>
          <w:numId w:val="0"/>
        </w:numPr>
        <w:spacing w:line="288" w:lineRule="auto"/>
        <w:ind w:right="-427"/>
        <w:jc w:val="both"/>
        <w:rPr>
          <w:rFonts w:ascii="Arial" w:hAnsi="Arial" w:cs="Arial"/>
          <w:color w:val="404040"/>
          <w:sz w:val="22"/>
          <w:szCs w:val="22"/>
          <w:lang w:val="es-ES_tradnl"/>
        </w:rPr>
      </w:pPr>
      <w:r>
        <w:rPr>
          <w:rFonts w:ascii="Arial" w:hAnsi="Arial" w:cs="Arial"/>
          <w:color w:val="404040"/>
          <w:sz w:val="22"/>
          <w:szCs w:val="22"/>
          <w:lang w:val="es-ES_tradnl"/>
        </w:rPr>
        <w:t>En esta primera fase del proceso de inserción se anclan tanto las principales oportunidades como los problemas más graves a la hora de alcanzar el éxito en el proceso de contratación e integración laboral.</w:t>
      </w:r>
    </w:p>
    <w:p w:rsidR="002675E7" w:rsidRDefault="002675E7" w:rsidP="00AB23DA">
      <w:pPr>
        <w:pStyle w:val="Guions"/>
        <w:numPr>
          <w:ilvl w:val="0"/>
          <w:numId w:val="0"/>
        </w:numPr>
        <w:spacing w:line="288" w:lineRule="auto"/>
        <w:ind w:right="-427"/>
        <w:jc w:val="both"/>
        <w:rPr>
          <w:rFonts w:ascii="Arial" w:hAnsi="Arial" w:cs="Arial"/>
          <w:color w:val="404040"/>
          <w:sz w:val="22"/>
          <w:szCs w:val="22"/>
        </w:rPr>
      </w:pPr>
      <w:r w:rsidRPr="00CB5CB5">
        <w:rPr>
          <w:rFonts w:ascii="Arial" w:hAnsi="Arial" w:cs="Arial"/>
          <w:color w:val="404040"/>
          <w:sz w:val="22"/>
          <w:szCs w:val="22"/>
        </w:rPr>
        <w:t xml:space="preserve">Cuando hablamos de sensibilización hay que tener en cuenta </w:t>
      </w:r>
      <w:r>
        <w:rPr>
          <w:rFonts w:ascii="Arial" w:hAnsi="Arial" w:cs="Arial"/>
          <w:color w:val="404040"/>
          <w:sz w:val="22"/>
          <w:szCs w:val="22"/>
        </w:rPr>
        <w:t>infinitos grados y aspectos. S</w:t>
      </w:r>
      <w:r w:rsidRPr="00CB5CB5">
        <w:rPr>
          <w:rFonts w:ascii="Arial" w:hAnsi="Arial" w:cs="Arial"/>
          <w:color w:val="404040"/>
          <w:sz w:val="22"/>
          <w:szCs w:val="22"/>
        </w:rPr>
        <w:t>in embargo, e</w:t>
      </w:r>
      <w:r>
        <w:rPr>
          <w:rFonts w:ascii="Arial" w:hAnsi="Arial" w:cs="Arial"/>
          <w:color w:val="404040"/>
          <w:sz w:val="22"/>
          <w:szCs w:val="22"/>
        </w:rPr>
        <w:t>n esta investigación se marcan dos</w:t>
      </w:r>
      <w:r w:rsidRPr="00CB5CB5">
        <w:rPr>
          <w:rFonts w:ascii="Arial" w:hAnsi="Arial" w:cs="Arial"/>
          <w:color w:val="404040"/>
          <w:sz w:val="22"/>
          <w:szCs w:val="22"/>
        </w:rPr>
        <w:t xml:space="preserve"> grandes perspectivas bien diferenciadas en relación con la inserción laboral de </w:t>
      </w:r>
      <w:r>
        <w:rPr>
          <w:rFonts w:ascii="Arial" w:hAnsi="Arial" w:cs="Arial"/>
          <w:color w:val="404040"/>
          <w:sz w:val="22"/>
          <w:szCs w:val="22"/>
        </w:rPr>
        <w:t>las PcD</w:t>
      </w:r>
      <w:r w:rsidRPr="00CB5CB5">
        <w:rPr>
          <w:rFonts w:ascii="Arial" w:hAnsi="Arial" w:cs="Arial"/>
          <w:color w:val="404040"/>
          <w:sz w:val="22"/>
          <w:szCs w:val="22"/>
        </w:rPr>
        <w:t>; la del</w:t>
      </w:r>
      <w:r>
        <w:rPr>
          <w:rFonts w:ascii="Arial" w:hAnsi="Arial" w:cs="Arial"/>
          <w:color w:val="404040"/>
          <w:sz w:val="22"/>
          <w:szCs w:val="22"/>
        </w:rPr>
        <w:t>/a</w:t>
      </w:r>
      <w:r w:rsidRPr="00CB5CB5">
        <w:rPr>
          <w:rFonts w:ascii="Arial" w:hAnsi="Arial" w:cs="Arial"/>
          <w:color w:val="404040"/>
          <w:sz w:val="22"/>
          <w:szCs w:val="22"/>
        </w:rPr>
        <w:t xml:space="preserve"> empresario</w:t>
      </w:r>
      <w:r>
        <w:rPr>
          <w:rFonts w:ascii="Arial" w:hAnsi="Arial" w:cs="Arial"/>
          <w:color w:val="404040"/>
          <w:sz w:val="22"/>
          <w:szCs w:val="22"/>
        </w:rPr>
        <w:t>/a</w:t>
      </w:r>
      <w:r w:rsidRPr="00CB5CB5">
        <w:rPr>
          <w:rFonts w:ascii="Arial" w:hAnsi="Arial" w:cs="Arial"/>
          <w:color w:val="404040"/>
          <w:sz w:val="22"/>
          <w:szCs w:val="22"/>
        </w:rPr>
        <w:t xml:space="preserve"> o entidad</w:t>
      </w:r>
      <w:r>
        <w:rPr>
          <w:rFonts w:ascii="Arial" w:hAnsi="Arial" w:cs="Arial"/>
          <w:color w:val="404040"/>
          <w:sz w:val="22"/>
          <w:szCs w:val="22"/>
        </w:rPr>
        <w:t xml:space="preserve"> contratante y la de la </w:t>
      </w:r>
      <w:r w:rsidRPr="00CB5CB5">
        <w:rPr>
          <w:rFonts w:ascii="Arial" w:hAnsi="Arial" w:cs="Arial"/>
          <w:color w:val="404040"/>
          <w:sz w:val="22"/>
          <w:szCs w:val="22"/>
        </w:rPr>
        <w:t>entidad mediadora (</w:t>
      </w:r>
      <w:r>
        <w:rPr>
          <w:rFonts w:ascii="Arial" w:hAnsi="Arial" w:cs="Arial"/>
          <w:color w:val="404040"/>
          <w:sz w:val="22"/>
          <w:szCs w:val="22"/>
        </w:rPr>
        <w:t>o</w:t>
      </w:r>
      <w:r w:rsidRPr="00CB5CB5">
        <w:rPr>
          <w:rFonts w:ascii="Arial" w:hAnsi="Arial" w:cs="Arial"/>
          <w:color w:val="404040"/>
          <w:sz w:val="22"/>
          <w:szCs w:val="22"/>
        </w:rPr>
        <w:t xml:space="preserve"> la de la </w:t>
      </w:r>
      <w:r>
        <w:rPr>
          <w:rFonts w:ascii="Arial" w:hAnsi="Arial" w:cs="Arial"/>
          <w:color w:val="404040"/>
          <w:sz w:val="22"/>
          <w:szCs w:val="22"/>
        </w:rPr>
        <w:t>PcD en los casos en que se realice el proceso</w:t>
      </w:r>
      <w:r w:rsidRPr="00CB5CB5">
        <w:rPr>
          <w:rFonts w:ascii="Arial" w:hAnsi="Arial" w:cs="Arial"/>
          <w:color w:val="404040"/>
          <w:sz w:val="22"/>
          <w:szCs w:val="22"/>
        </w:rPr>
        <w:t xml:space="preserve"> de forma independiente).</w:t>
      </w:r>
    </w:p>
    <w:p w:rsidR="002675E7" w:rsidRDefault="002675E7" w:rsidP="00AB23DA">
      <w:pPr>
        <w:pStyle w:val="Guions"/>
        <w:numPr>
          <w:ilvl w:val="0"/>
          <w:numId w:val="0"/>
        </w:numPr>
        <w:spacing w:line="288" w:lineRule="auto"/>
        <w:ind w:right="-427"/>
        <w:jc w:val="both"/>
        <w:rPr>
          <w:rFonts w:ascii="Arial" w:hAnsi="Arial" w:cs="Arial"/>
          <w:color w:val="404040"/>
          <w:sz w:val="22"/>
          <w:szCs w:val="22"/>
          <w:lang w:val="es-ES_tradnl"/>
        </w:rPr>
      </w:pPr>
      <w:r w:rsidRPr="00121D53">
        <w:rPr>
          <w:rFonts w:ascii="Arial" w:hAnsi="Arial" w:cs="Arial"/>
          <w:b/>
          <w:color w:val="404040"/>
          <w:sz w:val="22"/>
          <w:szCs w:val="22"/>
        </w:rPr>
        <w:t>La relación de distancia-cercanía</w:t>
      </w:r>
      <w:r>
        <w:rPr>
          <w:rFonts w:ascii="Arial" w:hAnsi="Arial" w:cs="Arial"/>
          <w:color w:val="404040"/>
          <w:sz w:val="22"/>
          <w:szCs w:val="22"/>
          <w:lang w:val="es-ES_tradnl"/>
        </w:rPr>
        <w:t>que exista entre estas dos perspectivas es la que determina de principio la gran diferencia entre una buena práctica y una sin éxito.</w:t>
      </w:r>
    </w:p>
    <w:p w:rsidR="002675E7" w:rsidRDefault="002675E7" w:rsidP="00AB23DA">
      <w:pPr>
        <w:pStyle w:val="Guions"/>
        <w:numPr>
          <w:ilvl w:val="0"/>
          <w:numId w:val="0"/>
        </w:numPr>
        <w:spacing w:line="288" w:lineRule="auto"/>
        <w:ind w:right="-427"/>
        <w:jc w:val="both"/>
        <w:rPr>
          <w:rFonts w:ascii="Arial" w:hAnsi="Arial" w:cs="Arial"/>
          <w:color w:val="404040"/>
          <w:sz w:val="22"/>
          <w:szCs w:val="22"/>
          <w:lang w:val="es-ES_tradnl"/>
        </w:rPr>
      </w:pPr>
      <w:r>
        <w:rPr>
          <w:rFonts w:ascii="Arial" w:hAnsi="Arial" w:cs="Arial"/>
          <w:color w:val="404040"/>
          <w:sz w:val="22"/>
          <w:szCs w:val="22"/>
          <w:lang w:val="es-ES_tradnl"/>
        </w:rPr>
        <w:t>Los resultados del presente estudio indican que esta distancia y diferencia de perspectivas aún es muy grande en cuanto a lenguaje, visión, conocimiento, actitudes, miedos, perspectiva de trabajo diario, etc.</w:t>
      </w:r>
    </w:p>
    <w:p w:rsidR="002675E7" w:rsidRDefault="002675E7" w:rsidP="00AB23DA">
      <w:pPr>
        <w:pStyle w:val="Guions"/>
        <w:numPr>
          <w:ilvl w:val="0"/>
          <w:numId w:val="0"/>
        </w:numPr>
        <w:spacing w:line="288" w:lineRule="auto"/>
        <w:ind w:right="-427"/>
        <w:jc w:val="both"/>
        <w:rPr>
          <w:rFonts w:ascii="Arial" w:hAnsi="Arial" w:cs="Arial"/>
          <w:color w:val="404040"/>
          <w:sz w:val="22"/>
          <w:szCs w:val="22"/>
          <w:lang w:val="es-ES_tradnl"/>
        </w:rPr>
      </w:pPr>
      <w:r>
        <w:rPr>
          <w:rFonts w:ascii="Arial" w:hAnsi="Arial" w:cs="Arial"/>
          <w:color w:val="404040"/>
          <w:sz w:val="22"/>
          <w:szCs w:val="22"/>
          <w:lang w:val="es-ES_tradnl"/>
        </w:rPr>
        <w:t>Las entidades y empresas contratantes más sensibilizadas muestran una menor distancia y asumen adaptarse, transitoriamente, al proceso de inserción de forma colaboradora.</w:t>
      </w:r>
    </w:p>
    <w:p w:rsidR="002675E7" w:rsidRDefault="002675E7" w:rsidP="00AB23DA">
      <w:pPr>
        <w:pStyle w:val="Guions"/>
        <w:numPr>
          <w:ilvl w:val="0"/>
          <w:numId w:val="0"/>
        </w:numPr>
        <w:spacing w:line="288" w:lineRule="auto"/>
        <w:ind w:right="-427"/>
        <w:jc w:val="both"/>
        <w:rPr>
          <w:rFonts w:ascii="Arial" w:hAnsi="Arial" w:cs="Arial"/>
          <w:color w:val="404040"/>
          <w:sz w:val="22"/>
          <w:szCs w:val="22"/>
          <w:lang w:val="es-ES_tradnl"/>
        </w:rPr>
      </w:pPr>
      <w:r>
        <w:rPr>
          <w:rFonts w:ascii="Arial" w:hAnsi="Arial" w:cs="Arial"/>
          <w:color w:val="404040"/>
          <w:sz w:val="22"/>
          <w:szCs w:val="22"/>
          <w:lang w:val="es-ES_tradnl"/>
        </w:rPr>
        <w:t>Pero también existen perfiles de entidades empleadoras que no están tan sensibilizadas ni interesadas en formar parte de este proceso. Estas, cuando se plantean la contratación, optan por recurrir centros o profesionales y demandan menor implicación y costes en su recorrido empresarial.</w:t>
      </w:r>
    </w:p>
    <w:p w:rsidR="002675E7" w:rsidRDefault="002675E7" w:rsidP="00AB23DA">
      <w:pPr>
        <w:pStyle w:val="Guions"/>
        <w:numPr>
          <w:ilvl w:val="0"/>
          <w:numId w:val="0"/>
        </w:numPr>
        <w:spacing w:line="288" w:lineRule="auto"/>
        <w:ind w:right="-427"/>
        <w:jc w:val="both"/>
        <w:rPr>
          <w:rFonts w:ascii="Arial" w:hAnsi="Arial" w:cs="Arial"/>
          <w:color w:val="404040"/>
          <w:sz w:val="22"/>
          <w:szCs w:val="22"/>
          <w:lang w:val="es-ES_tradnl"/>
        </w:rPr>
      </w:pPr>
      <w:r>
        <w:rPr>
          <w:rFonts w:ascii="Arial" w:hAnsi="Arial" w:cs="Arial"/>
          <w:color w:val="404040"/>
          <w:sz w:val="22"/>
          <w:szCs w:val="22"/>
          <w:lang w:val="es-ES_tradnl"/>
        </w:rPr>
        <w:t>Un factor de gran influencia en la sensibilización es la cercanía personal y directa de algún caso concreto de familiar, conocido/a o compañero/a con discapacidad.</w:t>
      </w:r>
    </w:p>
    <w:p w:rsidR="002675E7" w:rsidRPr="00A64003" w:rsidRDefault="002675E7" w:rsidP="00681D42">
      <w:pPr>
        <w:pStyle w:val="Guions"/>
        <w:numPr>
          <w:ilvl w:val="0"/>
          <w:numId w:val="0"/>
        </w:numPr>
        <w:spacing w:line="120" w:lineRule="auto"/>
        <w:ind w:left="709" w:right="-425"/>
        <w:jc w:val="both"/>
        <w:rPr>
          <w:rFonts w:ascii="Arial" w:hAnsi="Arial" w:cs="Arial"/>
          <w:i/>
          <w:color w:val="595959"/>
          <w:sz w:val="21"/>
          <w:szCs w:val="21"/>
          <w:lang w:val="es-ES_tradnl"/>
        </w:rPr>
      </w:pPr>
    </w:p>
    <w:p w:rsidR="002675E7" w:rsidRDefault="002675E7" w:rsidP="0093526C">
      <w:pPr>
        <w:pStyle w:val="Guions"/>
        <w:numPr>
          <w:ilvl w:val="0"/>
          <w:numId w:val="0"/>
        </w:numPr>
        <w:spacing w:line="288" w:lineRule="auto"/>
        <w:ind w:left="708" w:right="-427"/>
        <w:jc w:val="both"/>
        <w:rPr>
          <w:rFonts w:ascii="Arial" w:hAnsi="Arial" w:cs="Arial"/>
          <w:i/>
          <w:color w:val="595959"/>
          <w:sz w:val="21"/>
          <w:szCs w:val="21"/>
        </w:rPr>
      </w:pPr>
      <w:r w:rsidRPr="009C261E">
        <w:rPr>
          <w:rFonts w:ascii="Arial" w:hAnsi="Arial" w:cs="Arial"/>
          <w:i/>
          <w:color w:val="595959"/>
          <w:sz w:val="21"/>
          <w:szCs w:val="21"/>
        </w:rPr>
        <w:t xml:space="preserve">“Pues </w:t>
      </w:r>
      <w:r>
        <w:rPr>
          <w:rFonts w:ascii="Arial" w:hAnsi="Arial" w:cs="Arial"/>
          <w:i/>
          <w:color w:val="595959"/>
          <w:sz w:val="21"/>
          <w:szCs w:val="21"/>
        </w:rPr>
        <w:t>barrera</w:t>
      </w:r>
      <w:r w:rsidRPr="009C261E">
        <w:rPr>
          <w:rFonts w:ascii="Arial" w:hAnsi="Arial" w:cs="Arial"/>
          <w:i/>
          <w:color w:val="595959"/>
          <w:sz w:val="21"/>
          <w:szCs w:val="21"/>
        </w:rPr>
        <w:t xml:space="preserve">s mentales, sobre todo... a no ser que tengan a alguien muy cercano que vean que no ha tenido ningún problema... pero es que si no es terrible...” </w:t>
      </w:r>
      <w:r>
        <w:rPr>
          <w:rFonts w:ascii="Arial" w:hAnsi="Arial" w:cs="Arial"/>
          <w:i/>
          <w:color w:val="595959"/>
          <w:sz w:val="21"/>
          <w:szCs w:val="21"/>
        </w:rPr>
        <w:t xml:space="preserve">/ </w:t>
      </w:r>
      <w:r w:rsidRPr="00B87620">
        <w:rPr>
          <w:rFonts w:ascii="Arial" w:hAnsi="Arial" w:cs="Arial"/>
          <w:i/>
          <w:color w:val="595959"/>
          <w:sz w:val="21"/>
          <w:szCs w:val="21"/>
        </w:rPr>
        <w:t>“Yo creo que el empresario, hasta que no ve de cerca y toca con sus manos el mundo de la discapacidad... y no se mete en ello....”</w:t>
      </w:r>
      <w:r w:rsidRPr="009C261E">
        <w:rPr>
          <w:rFonts w:ascii="Arial" w:hAnsi="Arial" w:cs="Arial"/>
          <w:i/>
          <w:color w:val="595959"/>
          <w:sz w:val="21"/>
          <w:szCs w:val="21"/>
        </w:rPr>
        <w:t>(Grupo Personas con Discapacidad)</w:t>
      </w:r>
    </w:p>
    <w:p w:rsidR="002675E7" w:rsidRDefault="002675E7" w:rsidP="0093526C">
      <w:pPr>
        <w:pStyle w:val="Guions"/>
        <w:numPr>
          <w:ilvl w:val="0"/>
          <w:numId w:val="0"/>
        </w:numPr>
        <w:spacing w:line="120" w:lineRule="auto"/>
        <w:ind w:left="708" w:right="-425"/>
        <w:jc w:val="both"/>
        <w:rPr>
          <w:rFonts w:ascii="Arial" w:hAnsi="Arial" w:cs="Arial"/>
          <w:i/>
          <w:color w:val="595959"/>
          <w:sz w:val="21"/>
          <w:szCs w:val="21"/>
        </w:rPr>
      </w:pPr>
    </w:p>
    <w:p w:rsidR="002675E7" w:rsidRDefault="002675E7" w:rsidP="0093526C">
      <w:pPr>
        <w:pStyle w:val="Guions"/>
        <w:numPr>
          <w:ilvl w:val="0"/>
          <w:numId w:val="0"/>
        </w:num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 en muchos casos, si se da el salto de</w:t>
      </w:r>
      <w:r>
        <w:rPr>
          <w:rFonts w:ascii="Arial" w:hAnsi="Arial" w:cs="Arial"/>
          <w:i/>
          <w:color w:val="595959"/>
          <w:sz w:val="21"/>
          <w:szCs w:val="21"/>
        </w:rPr>
        <w:t xml:space="preserve"> una “caja” a otra es porque hay</w:t>
      </w:r>
      <w:r w:rsidRPr="00B87620">
        <w:rPr>
          <w:rFonts w:ascii="Arial" w:hAnsi="Arial" w:cs="Arial"/>
          <w:i/>
          <w:color w:val="595959"/>
          <w:sz w:val="21"/>
          <w:szCs w:val="21"/>
        </w:rPr>
        <w:t xml:space="preserve"> alguna persona que tiene algún interés en la discapacidad o conoce a alguien... tienen más seguridad...o tiene algún familiar...” (</w:t>
      </w:r>
      <w:r>
        <w:rPr>
          <w:rFonts w:ascii="Arial" w:hAnsi="Arial" w:cs="Arial"/>
          <w:i/>
          <w:color w:val="595959"/>
          <w:sz w:val="21"/>
          <w:szCs w:val="21"/>
        </w:rPr>
        <w:t>Grupo Entidades y Empresas</w:t>
      </w:r>
      <w:r w:rsidRPr="00B87620">
        <w:rPr>
          <w:rFonts w:ascii="Arial" w:hAnsi="Arial" w:cs="Arial"/>
          <w:i/>
          <w:color w:val="595959"/>
          <w:sz w:val="21"/>
          <w:szCs w:val="21"/>
        </w:rPr>
        <w:t>)</w:t>
      </w:r>
    </w:p>
    <w:p w:rsidR="002675E7" w:rsidRPr="00B87620" w:rsidRDefault="002675E7" w:rsidP="0093526C">
      <w:pPr>
        <w:pStyle w:val="Guions"/>
        <w:numPr>
          <w:ilvl w:val="0"/>
          <w:numId w:val="0"/>
        </w:numPr>
        <w:spacing w:line="120" w:lineRule="auto"/>
        <w:ind w:left="708" w:right="-425"/>
        <w:jc w:val="both"/>
        <w:rPr>
          <w:rFonts w:ascii="Arial" w:hAnsi="Arial" w:cs="Arial"/>
          <w:i/>
          <w:color w:val="595959"/>
          <w:sz w:val="21"/>
          <w:szCs w:val="21"/>
        </w:rPr>
      </w:pPr>
    </w:p>
    <w:p w:rsidR="002675E7" w:rsidRPr="00B87620" w:rsidRDefault="002675E7" w:rsidP="0093526C">
      <w:pPr>
        <w:pStyle w:val="Guions"/>
        <w:numPr>
          <w:ilvl w:val="0"/>
          <w:numId w:val="0"/>
        </w:num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 xml:space="preserve">“Claro, porque cuando un empresario contrata a una persona con discapacidad generalmente es porque lo conoce por cercanía, por familia, por vecinos... esa es la vía de entrada, es cierto...” </w:t>
      </w:r>
      <w:r>
        <w:rPr>
          <w:rFonts w:ascii="Arial" w:hAnsi="Arial" w:cs="Arial"/>
          <w:i/>
          <w:color w:val="595959"/>
          <w:sz w:val="21"/>
          <w:szCs w:val="21"/>
        </w:rPr>
        <w:t xml:space="preserve">/ </w:t>
      </w:r>
      <w:r w:rsidRPr="00B87620">
        <w:rPr>
          <w:rFonts w:ascii="Arial" w:hAnsi="Arial" w:cs="Arial"/>
          <w:i/>
          <w:color w:val="595959"/>
          <w:sz w:val="21"/>
          <w:szCs w:val="21"/>
        </w:rPr>
        <w:t>“… al final quien lo va a hacer es la buena persona que en un momento dado tiene una sensibilidad, o tiene un familiar lejano y tiene esa posibilidad y tal y, cuando tiene posibilidades la aplica... (</w:t>
      </w:r>
      <w:r>
        <w:rPr>
          <w:rFonts w:ascii="Arial" w:hAnsi="Arial" w:cs="Arial"/>
          <w:i/>
          <w:color w:val="595959"/>
          <w:sz w:val="21"/>
          <w:szCs w:val="21"/>
        </w:rPr>
        <w:t>Grupo Instituciones Representativas</w:t>
      </w:r>
      <w:r w:rsidRPr="00B87620">
        <w:rPr>
          <w:rFonts w:ascii="Arial" w:hAnsi="Arial" w:cs="Arial"/>
          <w:i/>
          <w:color w:val="595959"/>
          <w:sz w:val="21"/>
          <w:szCs w:val="21"/>
        </w:rPr>
        <w:t>)</w:t>
      </w:r>
    </w:p>
    <w:p w:rsidR="002675E7" w:rsidRDefault="002675E7" w:rsidP="005B2AFE">
      <w:pPr>
        <w:pStyle w:val="Guions"/>
        <w:numPr>
          <w:ilvl w:val="0"/>
          <w:numId w:val="0"/>
        </w:numPr>
        <w:spacing w:line="288" w:lineRule="auto"/>
        <w:ind w:right="-427"/>
        <w:jc w:val="both"/>
        <w:rPr>
          <w:rFonts w:ascii="Arial" w:hAnsi="Arial" w:cs="Arial"/>
          <w:i/>
          <w:color w:val="595959"/>
          <w:sz w:val="21"/>
          <w:szCs w:val="21"/>
        </w:rPr>
      </w:pPr>
    </w:p>
    <w:p w:rsidR="002675E7" w:rsidRDefault="002675E7" w:rsidP="00AB23DA">
      <w:pPr>
        <w:pStyle w:val="Guions"/>
        <w:numPr>
          <w:ilvl w:val="0"/>
          <w:numId w:val="0"/>
        </w:numPr>
        <w:spacing w:line="288" w:lineRule="auto"/>
        <w:ind w:right="-427"/>
        <w:jc w:val="both"/>
        <w:rPr>
          <w:rFonts w:ascii="Arial" w:hAnsi="Arial" w:cs="Arial"/>
          <w:color w:val="404040"/>
          <w:sz w:val="22"/>
          <w:szCs w:val="22"/>
          <w:lang w:val="es-ES_tradnl"/>
        </w:rPr>
      </w:pPr>
      <w:r>
        <w:rPr>
          <w:rFonts w:ascii="Arial" w:hAnsi="Arial" w:cs="Arial"/>
          <w:color w:val="404040"/>
          <w:sz w:val="22"/>
          <w:szCs w:val="22"/>
          <w:lang w:val="es-ES_tradnl"/>
        </w:rPr>
        <w:t xml:space="preserve">Las entidades más resistentes permanecen en una posición de distancia experiencial y demuestran muchas barreras de partida hacia el mundo de la discapacidad, en general, y a los procesos de selección y contratación de PcD en particular. Desde ese mismo desconocimiento se proyectan sus </w:t>
      </w:r>
      <w:r w:rsidRPr="0093526C">
        <w:rPr>
          <w:rFonts w:ascii="Arial" w:hAnsi="Arial" w:cs="Arial"/>
          <w:color w:val="404040"/>
          <w:sz w:val="22"/>
          <w:szCs w:val="22"/>
          <w:lang w:val="es-ES_tradnl"/>
        </w:rPr>
        <w:t>miedos y</w:t>
      </w:r>
      <w:r>
        <w:rPr>
          <w:rFonts w:ascii="Arial" w:hAnsi="Arial" w:cs="Arial"/>
          <w:color w:val="404040"/>
          <w:sz w:val="22"/>
          <w:szCs w:val="22"/>
          <w:lang w:val="es-ES_tradnl"/>
        </w:rPr>
        <w:t xml:space="preserve"> </w:t>
      </w:r>
      <w:r w:rsidRPr="0093526C">
        <w:rPr>
          <w:rFonts w:ascii="Arial" w:hAnsi="Arial" w:cs="Arial"/>
          <w:b/>
          <w:color w:val="7F7F7F"/>
          <w:sz w:val="22"/>
          <w:szCs w:val="22"/>
        </w:rPr>
        <w:t>resistencias</w:t>
      </w:r>
      <w:r>
        <w:rPr>
          <w:rFonts w:ascii="Arial" w:hAnsi="Arial" w:cs="Arial"/>
          <w:color w:val="404040"/>
          <w:sz w:val="22"/>
          <w:szCs w:val="22"/>
          <w:lang w:val="es-ES_tradnl"/>
        </w:rPr>
        <w:t>:</w:t>
      </w:r>
    </w:p>
    <w:p w:rsidR="002675E7" w:rsidRDefault="002675E7" w:rsidP="00AB23DA">
      <w:pPr>
        <w:pStyle w:val="Guions"/>
        <w:numPr>
          <w:ilvl w:val="0"/>
          <w:numId w:val="0"/>
        </w:numPr>
        <w:spacing w:line="288" w:lineRule="auto"/>
        <w:ind w:right="-427"/>
        <w:jc w:val="both"/>
        <w:rPr>
          <w:rFonts w:ascii="Arial" w:hAnsi="Arial" w:cs="Arial"/>
          <w:color w:val="404040"/>
          <w:sz w:val="22"/>
          <w:szCs w:val="22"/>
          <w:lang w:val="es-ES_tradnl"/>
        </w:rPr>
      </w:pPr>
    </w:p>
    <w:p w:rsidR="002675E7" w:rsidRDefault="002675E7" w:rsidP="00257644">
      <w:pPr>
        <w:pStyle w:val="Guions"/>
        <w:numPr>
          <w:ilvl w:val="1"/>
          <w:numId w:val="11"/>
        </w:numPr>
        <w:spacing w:line="288" w:lineRule="auto"/>
        <w:ind w:right="-427"/>
        <w:jc w:val="both"/>
        <w:rPr>
          <w:rFonts w:ascii="Arial" w:hAnsi="Arial" w:cs="Arial"/>
          <w:color w:val="404040"/>
          <w:sz w:val="22"/>
          <w:szCs w:val="22"/>
          <w:lang w:val="es-ES_tradnl"/>
        </w:rPr>
      </w:pPr>
      <w:r w:rsidRPr="00121D53">
        <w:rPr>
          <w:rFonts w:ascii="Arial" w:hAnsi="Arial" w:cs="Arial"/>
          <w:b/>
          <w:color w:val="404040"/>
          <w:sz w:val="22"/>
          <w:szCs w:val="22"/>
        </w:rPr>
        <w:t>De orden operativo</w:t>
      </w:r>
      <w:r w:rsidRPr="00A64003">
        <w:rPr>
          <w:rFonts w:ascii="Arial" w:hAnsi="Arial" w:cs="Arial"/>
          <w:b/>
          <w:color w:val="7F7F7F"/>
          <w:sz w:val="22"/>
          <w:szCs w:val="22"/>
        </w:rPr>
        <w:t>:</w:t>
      </w:r>
      <w:r>
        <w:rPr>
          <w:rFonts w:ascii="Arial" w:hAnsi="Arial" w:cs="Arial"/>
          <w:color w:val="404040"/>
          <w:sz w:val="22"/>
          <w:szCs w:val="22"/>
          <w:lang w:val="es-ES_tradnl"/>
        </w:rPr>
        <w:t xml:space="preserve"> falta de tiempo, de recursos, de puestos de trabajo adecuados, de tareas pertinentes…</w:t>
      </w:r>
    </w:p>
    <w:p w:rsidR="002675E7" w:rsidRDefault="002675E7" w:rsidP="00257644">
      <w:pPr>
        <w:pStyle w:val="Guions"/>
        <w:numPr>
          <w:ilvl w:val="1"/>
          <w:numId w:val="11"/>
        </w:numPr>
        <w:spacing w:line="288" w:lineRule="auto"/>
        <w:ind w:right="-427"/>
        <w:jc w:val="both"/>
        <w:rPr>
          <w:rFonts w:ascii="Arial" w:hAnsi="Arial" w:cs="Arial"/>
          <w:color w:val="404040"/>
          <w:sz w:val="22"/>
          <w:szCs w:val="22"/>
          <w:lang w:val="es-ES_tradnl"/>
        </w:rPr>
      </w:pPr>
      <w:r w:rsidRPr="00121D53">
        <w:rPr>
          <w:rFonts w:ascii="Arial" w:hAnsi="Arial" w:cs="Arial"/>
          <w:b/>
          <w:color w:val="404040"/>
          <w:sz w:val="22"/>
          <w:szCs w:val="22"/>
        </w:rPr>
        <w:t xml:space="preserve">Miedos y prejuicios asociados al mundo de la discapacidad en general: </w:t>
      </w:r>
      <w:r>
        <w:rPr>
          <w:rFonts w:ascii="Arial" w:hAnsi="Arial" w:cs="Arial"/>
          <w:color w:val="404040"/>
          <w:sz w:val="22"/>
          <w:szCs w:val="22"/>
          <w:lang w:val="es-ES_tradnl"/>
        </w:rPr>
        <w:t>problemas de comportamiento, crisis, errores en las tareas, baja producción y rentabilidad, absentismo laboral, bajas, problemas de enfermedad asociados al trabajo…</w:t>
      </w:r>
    </w:p>
    <w:p w:rsidR="002675E7" w:rsidRDefault="002675E7" w:rsidP="00D863D3">
      <w:pPr>
        <w:pStyle w:val="Guions"/>
        <w:numPr>
          <w:ilvl w:val="0"/>
          <w:numId w:val="0"/>
        </w:numPr>
        <w:spacing w:line="120" w:lineRule="auto"/>
        <w:ind w:left="1077" w:right="-425"/>
        <w:jc w:val="both"/>
        <w:rPr>
          <w:rFonts w:ascii="Arial" w:hAnsi="Arial" w:cs="Arial"/>
          <w:color w:val="404040"/>
          <w:sz w:val="22"/>
          <w:szCs w:val="22"/>
          <w:lang w:val="es-ES_tradnl"/>
        </w:rPr>
      </w:pPr>
    </w:p>
    <w:p w:rsidR="002675E7" w:rsidRDefault="002675E7" w:rsidP="000705AC">
      <w:pPr>
        <w:spacing w:line="288" w:lineRule="auto"/>
        <w:ind w:left="2126" w:right="-427" w:hanging="2"/>
        <w:jc w:val="both"/>
        <w:rPr>
          <w:rFonts w:ascii="Arial" w:hAnsi="Arial" w:cs="Arial"/>
          <w:i/>
          <w:color w:val="595959"/>
          <w:sz w:val="21"/>
          <w:szCs w:val="21"/>
        </w:rPr>
      </w:pPr>
      <w:r w:rsidRPr="00C24DDA">
        <w:rPr>
          <w:rFonts w:ascii="Arial" w:hAnsi="Arial" w:cs="Arial"/>
          <w:i/>
          <w:color w:val="595959"/>
          <w:sz w:val="21"/>
          <w:szCs w:val="21"/>
        </w:rPr>
        <w:t>“Yo pienso que tienen mucho miedo porque no nos conocen... Todas las personas tenemos miedo a lo que no conocemos...” (Grupo Personas con Discapacidad)</w:t>
      </w:r>
    </w:p>
    <w:p w:rsidR="002675E7" w:rsidRPr="004F2F07" w:rsidRDefault="002675E7" w:rsidP="000705AC">
      <w:pPr>
        <w:spacing w:before="120" w:after="120" w:line="288" w:lineRule="auto"/>
        <w:ind w:left="2100" w:right="-427"/>
        <w:jc w:val="both"/>
        <w:rPr>
          <w:rFonts w:ascii="Arial" w:hAnsi="Arial" w:cs="Arial"/>
          <w:i/>
          <w:color w:val="595959"/>
          <w:sz w:val="21"/>
          <w:szCs w:val="21"/>
        </w:rPr>
      </w:pPr>
      <w:r w:rsidRPr="004F2F07">
        <w:rPr>
          <w:rFonts w:ascii="Arial" w:hAnsi="Arial" w:cs="Arial"/>
          <w:i/>
          <w:color w:val="595959"/>
          <w:sz w:val="21"/>
          <w:szCs w:val="21"/>
        </w:rPr>
        <w:t>“</w:t>
      </w:r>
      <w:r>
        <w:rPr>
          <w:rFonts w:ascii="Arial" w:hAnsi="Arial" w:cs="Arial"/>
          <w:i/>
          <w:color w:val="595959"/>
          <w:sz w:val="21"/>
          <w:szCs w:val="21"/>
        </w:rPr>
        <w:t>Si tuviera que destacar un tema….</w:t>
      </w:r>
      <w:r w:rsidRPr="004F2F07">
        <w:rPr>
          <w:rFonts w:ascii="Arial" w:hAnsi="Arial" w:cs="Arial"/>
          <w:i/>
          <w:color w:val="595959"/>
          <w:sz w:val="21"/>
          <w:szCs w:val="21"/>
        </w:rPr>
        <w:t>hacer presente de forma normalizada y cotidiana la presencia de personas con discapacidad en nuestra sociedad. Yo creo que es una cosa que normalmente pasa desapercibida, no es visible, está incluso a veces hasta escondido... y esto lo que genera es desconocimiento, y el desconocimiento genera miedo y el miedo genera rechazo, y esto al final acaba interfiriendo en la situación laboral de estas personas... (</w:t>
      </w:r>
      <w:r>
        <w:rPr>
          <w:rFonts w:ascii="Arial" w:hAnsi="Arial" w:cs="Arial"/>
          <w:i/>
          <w:color w:val="595959"/>
          <w:sz w:val="21"/>
          <w:szCs w:val="21"/>
        </w:rPr>
        <w:t>Grupo Entidades y Empresas</w:t>
      </w:r>
      <w:r w:rsidRPr="004F2F07">
        <w:rPr>
          <w:rFonts w:ascii="Arial" w:hAnsi="Arial" w:cs="Arial"/>
          <w:i/>
          <w:color w:val="595959"/>
          <w:sz w:val="21"/>
          <w:szCs w:val="21"/>
        </w:rPr>
        <w:t xml:space="preserve">) </w:t>
      </w:r>
    </w:p>
    <w:p w:rsidR="002675E7" w:rsidRDefault="002675E7" w:rsidP="00AB23DA">
      <w:pPr>
        <w:pStyle w:val="Guions"/>
        <w:numPr>
          <w:ilvl w:val="0"/>
          <w:numId w:val="0"/>
        </w:numPr>
        <w:spacing w:line="288" w:lineRule="auto"/>
        <w:ind w:right="-427"/>
        <w:jc w:val="both"/>
        <w:rPr>
          <w:rFonts w:ascii="Arial" w:hAnsi="Arial" w:cs="Arial"/>
          <w:color w:val="404040"/>
          <w:sz w:val="22"/>
          <w:szCs w:val="22"/>
          <w:lang w:val="es-ES_tradnl"/>
        </w:rPr>
      </w:pPr>
    </w:p>
    <w:p w:rsidR="002675E7" w:rsidRDefault="002675E7" w:rsidP="00AB23DA">
      <w:pPr>
        <w:pStyle w:val="Guions"/>
        <w:numPr>
          <w:ilvl w:val="0"/>
          <w:numId w:val="0"/>
        </w:numPr>
        <w:spacing w:line="288" w:lineRule="auto"/>
        <w:ind w:right="-427"/>
        <w:jc w:val="both"/>
        <w:rPr>
          <w:rFonts w:ascii="Arial" w:hAnsi="Arial" w:cs="Arial"/>
          <w:color w:val="404040"/>
          <w:sz w:val="22"/>
          <w:szCs w:val="22"/>
          <w:lang w:val="es-ES_tradnl"/>
        </w:rPr>
      </w:pPr>
      <w:r>
        <w:rPr>
          <w:rFonts w:ascii="Arial" w:hAnsi="Arial" w:cs="Arial"/>
          <w:color w:val="404040"/>
          <w:sz w:val="22"/>
          <w:szCs w:val="22"/>
          <w:lang w:val="es-ES_tradnl"/>
        </w:rPr>
        <w:t xml:space="preserve">Cuando entra en juego </w:t>
      </w:r>
      <w:r w:rsidRPr="00121D53">
        <w:rPr>
          <w:rFonts w:ascii="Arial" w:hAnsi="Arial" w:cs="Arial"/>
          <w:b/>
          <w:color w:val="404040"/>
          <w:sz w:val="22"/>
          <w:szCs w:val="22"/>
        </w:rPr>
        <w:t xml:space="preserve">la figura del mediador experto o preparador </w:t>
      </w:r>
      <w:r>
        <w:rPr>
          <w:rFonts w:ascii="Arial" w:hAnsi="Arial" w:cs="Arial"/>
          <w:color w:val="404040"/>
          <w:sz w:val="22"/>
          <w:szCs w:val="22"/>
          <w:lang w:val="es-ES_tradnl"/>
        </w:rPr>
        <w:t>(empleo con apoyo), se modifica notablemente esta proyección de temores y el/a empresario/a siente cierta garantía para afrontar el proceso, pues él/ella mismo/a, cuenta con el respaldo y el “apoyo” que esta figura aporta tanto a nivel emocional como racional y pragmático.</w:t>
      </w:r>
    </w:p>
    <w:p w:rsidR="002675E7" w:rsidRDefault="002675E7" w:rsidP="00264D20">
      <w:pPr>
        <w:pStyle w:val="Guions"/>
        <w:numPr>
          <w:ilvl w:val="0"/>
          <w:numId w:val="0"/>
        </w:numPr>
        <w:spacing w:line="120" w:lineRule="auto"/>
        <w:ind w:right="-425"/>
        <w:jc w:val="both"/>
        <w:rPr>
          <w:rFonts w:ascii="Arial" w:hAnsi="Arial" w:cs="Arial"/>
          <w:color w:val="404040"/>
          <w:sz w:val="22"/>
          <w:szCs w:val="22"/>
          <w:lang w:val="es-ES_tradnl"/>
        </w:rPr>
      </w:pPr>
    </w:p>
    <w:p w:rsidR="002675E7" w:rsidRDefault="002675E7" w:rsidP="007E2BA4">
      <w:pPr>
        <w:pStyle w:val="Guions"/>
        <w:numPr>
          <w:ilvl w:val="0"/>
          <w:numId w:val="0"/>
        </w:numPr>
        <w:spacing w:line="288" w:lineRule="auto"/>
        <w:ind w:left="708" w:right="-427"/>
        <w:jc w:val="both"/>
        <w:rPr>
          <w:rFonts w:ascii="Arial" w:hAnsi="Arial"/>
          <w:i/>
          <w:color w:val="595959"/>
          <w:sz w:val="21"/>
          <w:szCs w:val="21"/>
        </w:rPr>
      </w:pPr>
      <w:r>
        <w:rPr>
          <w:rFonts w:ascii="Arial" w:hAnsi="Arial"/>
          <w:i/>
          <w:color w:val="595959"/>
          <w:sz w:val="21"/>
          <w:szCs w:val="21"/>
        </w:rPr>
        <w:t>“Y aquí encontráis gente y aquí encontráis entidades que trabajan en la inserción laboral de personas con discapacidad... que tienen todo el “know how”, que tienen las personas...perfiles como el del preparador laboral... ” (Grupo Entidades y Empresas)</w:t>
      </w:r>
    </w:p>
    <w:p w:rsidR="002675E7" w:rsidRDefault="002675E7" w:rsidP="00C40ECB">
      <w:pPr>
        <w:pStyle w:val="Guions"/>
        <w:numPr>
          <w:ilvl w:val="0"/>
          <w:numId w:val="0"/>
        </w:numPr>
        <w:spacing w:line="288" w:lineRule="auto"/>
        <w:ind w:right="-425"/>
        <w:jc w:val="both"/>
        <w:rPr>
          <w:rFonts w:ascii="Arial" w:hAnsi="Arial" w:cs="Arial"/>
          <w:color w:val="404040"/>
          <w:sz w:val="22"/>
          <w:szCs w:val="22"/>
          <w:lang w:val="es-ES_tradnl"/>
        </w:rPr>
      </w:pPr>
    </w:p>
    <w:p w:rsidR="002675E7" w:rsidRDefault="002675E7" w:rsidP="00C40ECB">
      <w:pPr>
        <w:pStyle w:val="Guions"/>
        <w:numPr>
          <w:ilvl w:val="0"/>
          <w:numId w:val="0"/>
        </w:numPr>
        <w:spacing w:line="288" w:lineRule="auto"/>
        <w:ind w:right="-425"/>
        <w:jc w:val="both"/>
        <w:rPr>
          <w:rFonts w:ascii="Arial" w:hAnsi="Arial" w:cs="Arial"/>
          <w:color w:val="404040"/>
          <w:sz w:val="22"/>
          <w:szCs w:val="22"/>
          <w:lang w:val="es-ES_tradnl"/>
        </w:rPr>
      </w:pPr>
      <w:r w:rsidRPr="00C40ECB">
        <w:rPr>
          <w:rFonts w:ascii="Arial" w:hAnsi="Arial" w:cs="Arial"/>
          <w:color w:val="404040"/>
          <w:sz w:val="22"/>
          <w:szCs w:val="22"/>
          <w:lang w:val="es-ES_tradnl"/>
        </w:rPr>
        <w:t>Se hace necesario poner especial atención y escucha a estas diferentes posiciones de la</w:t>
      </w:r>
      <w:r>
        <w:rPr>
          <w:rFonts w:ascii="Arial" w:hAnsi="Arial" w:cs="Arial"/>
          <w:color w:val="404040"/>
          <w:sz w:val="22"/>
          <w:szCs w:val="22"/>
          <w:lang w:val="es-ES_tradnl"/>
        </w:rPr>
        <w:t>s</w:t>
      </w:r>
      <w:r w:rsidRPr="00C40ECB">
        <w:rPr>
          <w:rFonts w:ascii="Arial" w:hAnsi="Arial" w:cs="Arial"/>
          <w:color w:val="404040"/>
          <w:sz w:val="22"/>
          <w:szCs w:val="22"/>
          <w:lang w:val="es-ES_tradnl"/>
        </w:rPr>
        <w:t xml:space="preserve"> entidad</w:t>
      </w:r>
      <w:r>
        <w:rPr>
          <w:rFonts w:ascii="Arial" w:hAnsi="Arial" w:cs="Arial"/>
          <w:color w:val="404040"/>
          <w:sz w:val="22"/>
          <w:szCs w:val="22"/>
          <w:lang w:val="es-ES_tradnl"/>
        </w:rPr>
        <w:t xml:space="preserve">es y empresas </w:t>
      </w:r>
      <w:r w:rsidRPr="00C40ECB">
        <w:rPr>
          <w:rFonts w:ascii="Arial" w:hAnsi="Arial" w:cs="Arial"/>
          <w:color w:val="404040"/>
          <w:sz w:val="22"/>
          <w:szCs w:val="22"/>
          <w:lang w:val="es-ES_tradnl"/>
        </w:rPr>
        <w:t xml:space="preserve">en relación con el mundo de la discapacidad en el momento de </w:t>
      </w:r>
      <w:r w:rsidRPr="0093526C">
        <w:rPr>
          <w:rFonts w:ascii="Arial" w:hAnsi="Arial" w:cs="Arial"/>
          <w:b/>
          <w:color w:val="7F7F7F"/>
          <w:sz w:val="22"/>
          <w:szCs w:val="22"/>
          <w:lang w:val="es-ES_tradnl"/>
        </w:rPr>
        <w:t>los</w:t>
      </w:r>
      <w:r>
        <w:rPr>
          <w:rFonts w:ascii="Arial" w:hAnsi="Arial" w:cs="Arial"/>
          <w:b/>
          <w:color w:val="7F7F7F"/>
          <w:sz w:val="22"/>
          <w:szCs w:val="22"/>
          <w:lang w:val="es-ES_tradnl"/>
        </w:rPr>
        <w:t xml:space="preserve"> </w:t>
      </w:r>
      <w:r w:rsidRPr="0093526C">
        <w:rPr>
          <w:rFonts w:ascii="Arial" w:hAnsi="Arial" w:cs="Arial"/>
          <w:b/>
          <w:color w:val="7F7F7F"/>
          <w:sz w:val="22"/>
          <w:szCs w:val="22"/>
          <w:lang w:val="es-ES_tradnl"/>
        </w:rPr>
        <w:t>primeros contactos</w:t>
      </w:r>
      <w:r w:rsidRPr="00C40ECB">
        <w:rPr>
          <w:rFonts w:ascii="Arial" w:hAnsi="Arial" w:cs="Arial"/>
          <w:color w:val="404040"/>
          <w:sz w:val="22"/>
          <w:szCs w:val="22"/>
          <w:lang w:val="es-ES_tradnl"/>
        </w:rPr>
        <w:t xml:space="preserve"> o entrevistas entre </w:t>
      </w:r>
      <w:r>
        <w:rPr>
          <w:rFonts w:ascii="Arial" w:hAnsi="Arial" w:cs="Arial"/>
          <w:color w:val="404040"/>
          <w:sz w:val="22"/>
          <w:szCs w:val="22"/>
          <w:lang w:val="es-ES_tradnl"/>
        </w:rPr>
        <w:t xml:space="preserve">los/as especialistas </w:t>
      </w:r>
      <w:r w:rsidRPr="00C40ECB">
        <w:rPr>
          <w:rFonts w:ascii="Arial" w:hAnsi="Arial" w:cs="Arial"/>
          <w:color w:val="404040"/>
          <w:sz w:val="22"/>
          <w:szCs w:val="22"/>
          <w:lang w:val="es-ES_tradnl"/>
        </w:rPr>
        <w:t>y</w:t>
      </w:r>
      <w:r>
        <w:rPr>
          <w:rFonts w:ascii="Arial" w:hAnsi="Arial" w:cs="Arial"/>
          <w:color w:val="404040"/>
          <w:sz w:val="22"/>
          <w:szCs w:val="22"/>
          <w:lang w:val="es-ES_tradnl"/>
        </w:rPr>
        <w:t xml:space="preserve"> </w:t>
      </w:r>
      <w:r w:rsidRPr="00C40ECB">
        <w:rPr>
          <w:rFonts w:ascii="Arial" w:hAnsi="Arial" w:cs="Arial"/>
          <w:color w:val="404040"/>
          <w:sz w:val="22"/>
          <w:szCs w:val="22"/>
          <w:lang w:val="es-ES_tradnl"/>
        </w:rPr>
        <w:t>las entidades contratantes. De estos primeros encuentros dependerá la continuación del proceso de contratación.</w:t>
      </w:r>
    </w:p>
    <w:p w:rsidR="002675E7" w:rsidRPr="00C40ECB" w:rsidRDefault="002675E7" w:rsidP="00593808">
      <w:pPr>
        <w:pStyle w:val="Guions"/>
        <w:numPr>
          <w:ilvl w:val="0"/>
          <w:numId w:val="0"/>
        </w:numPr>
        <w:spacing w:line="120" w:lineRule="auto"/>
        <w:ind w:right="-425"/>
        <w:jc w:val="both"/>
        <w:rPr>
          <w:rFonts w:ascii="Arial" w:hAnsi="Arial" w:cs="Arial"/>
          <w:color w:val="404040"/>
          <w:sz w:val="22"/>
          <w:szCs w:val="22"/>
          <w:lang w:val="es-ES_tradnl"/>
        </w:rPr>
      </w:pPr>
    </w:p>
    <w:p w:rsidR="002675E7" w:rsidRDefault="002675E7" w:rsidP="0021316C">
      <w:pPr>
        <w:pStyle w:val="Guions"/>
        <w:numPr>
          <w:ilvl w:val="0"/>
          <w:numId w:val="0"/>
        </w:num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“Nosotros, precisamente por tener en nu</w:t>
      </w:r>
      <w:r>
        <w:rPr>
          <w:rFonts w:ascii="Arial" w:hAnsi="Arial" w:cs="Arial"/>
          <w:i/>
          <w:color w:val="595959"/>
          <w:sz w:val="21"/>
          <w:szCs w:val="21"/>
        </w:rPr>
        <w:t>estro patronato público-privado</w:t>
      </w:r>
      <w:r w:rsidRPr="00B87620">
        <w:rPr>
          <w:rFonts w:ascii="Arial" w:hAnsi="Arial" w:cs="Arial"/>
          <w:i/>
          <w:color w:val="595959"/>
          <w:sz w:val="21"/>
          <w:szCs w:val="21"/>
        </w:rPr>
        <w:t xml:space="preserve"> acceso a la empresa privada y sus programas pues distribuimos mucha información y contribuimos a relevar buenas prácticas y a aumentar el nivel de concienciación general...desde la demanda, para el empleo de las personas con discapacidad...” (</w:t>
      </w:r>
      <w:r>
        <w:rPr>
          <w:rFonts w:ascii="Arial" w:hAnsi="Arial" w:cs="Arial"/>
          <w:i/>
          <w:color w:val="595959"/>
          <w:sz w:val="21"/>
          <w:szCs w:val="21"/>
        </w:rPr>
        <w:t>Grupo Entidades y Empresas</w:t>
      </w:r>
      <w:r w:rsidRPr="00B87620">
        <w:rPr>
          <w:rFonts w:ascii="Arial" w:hAnsi="Arial" w:cs="Arial"/>
          <w:i/>
          <w:color w:val="595959"/>
          <w:sz w:val="21"/>
          <w:szCs w:val="21"/>
        </w:rPr>
        <w:t>)</w:t>
      </w:r>
    </w:p>
    <w:p w:rsidR="002675E7" w:rsidRDefault="002675E7" w:rsidP="00A55E58">
      <w:pPr>
        <w:pStyle w:val="Guions"/>
        <w:numPr>
          <w:ilvl w:val="0"/>
          <w:numId w:val="0"/>
        </w:numPr>
        <w:spacing w:line="120" w:lineRule="auto"/>
        <w:ind w:left="709" w:right="-425"/>
        <w:jc w:val="both"/>
        <w:rPr>
          <w:rFonts w:ascii="Arial" w:hAnsi="Arial" w:cs="Arial"/>
          <w:i/>
          <w:color w:val="595959"/>
          <w:sz w:val="21"/>
          <w:szCs w:val="21"/>
        </w:rPr>
      </w:pPr>
    </w:p>
    <w:p w:rsidR="002675E7" w:rsidRPr="004A14D4" w:rsidRDefault="002675E7" w:rsidP="004A14D4">
      <w:pPr>
        <w:pStyle w:val="Guions"/>
        <w:numPr>
          <w:ilvl w:val="0"/>
          <w:numId w:val="0"/>
        </w:num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 sobre todo mantener una sensibilización en la que una primera inserción de una persona con discapacidad sea la apertura de las puertas a la credibilidad de que somos productivos y que el rechazo, o ese miedo, a la inserción de lo desconocido cuando se trata de un tema de competencias, de habilidades y conocimientos... se pueda vencer” (</w:t>
      </w:r>
      <w:r>
        <w:rPr>
          <w:rFonts w:ascii="Arial" w:hAnsi="Arial" w:cs="Arial"/>
          <w:i/>
          <w:color w:val="595959"/>
          <w:sz w:val="21"/>
          <w:szCs w:val="21"/>
        </w:rPr>
        <w:t>Grupo Instituciones Representativas</w:t>
      </w:r>
      <w:r w:rsidRPr="00B87620">
        <w:rPr>
          <w:rFonts w:ascii="Arial" w:hAnsi="Arial" w:cs="Arial"/>
          <w:i/>
          <w:color w:val="595959"/>
          <w:sz w:val="21"/>
          <w:szCs w:val="21"/>
        </w:rPr>
        <w:t>)</w:t>
      </w:r>
    </w:p>
    <w:p w:rsidR="002675E7" w:rsidRDefault="002675E7" w:rsidP="009D3E3A">
      <w:pPr>
        <w:pStyle w:val="Normal1"/>
      </w:pPr>
    </w:p>
    <w:p w:rsidR="002675E7" w:rsidRDefault="002675E7" w:rsidP="00CB5CB5">
      <w:pPr>
        <w:pStyle w:val="Guions"/>
        <w:numPr>
          <w:ilvl w:val="0"/>
          <w:numId w:val="0"/>
        </w:numPr>
        <w:spacing w:line="288" w:lineRule="auto"/>
        <w:ind w:right="-427"/>
        <w:jc w:val="both"/>
        <w:rPr>
          <w:rFonts w:ascii="Arial" w:hAnsi="Arial" w:cs="Arial"/>
          <w:color w:val="404040"/>
          <w:sz w:val="22"/>
          <w:szCs w:val="22"/>
        </w:rPr>
      </w:pPr>
      <w:r w:rsidRPr="00CB5CB5">
        <w:rPr>
          <w:rFonts w:ascii="Arial" w:hAnsi="Arial" w:cs="Arial"/>
          <w:color w:val="404040"/>
          <w:sz w:val="22"/>
          <w:szCs w:val="22"/>
        </w:rPr>
        <w:t>En cuanto al nivel motivacional de las entidades con potencial</w:t>
      </w:r>
      <w:r>
        <w:rPr>
          <w:rFonts w:ascii="Arial" w:hAnsi="Arial" w:cs="Arial"/>
          <w:color w:val="404040"/>
          <w:sz w:val="22"/>
          <w:szCs w:val="22"/>
        </w:rPr>
        <w:t xml:space="preserve"> de inserción también encontramos dos perfiles diferenciados en cuanto a </w:t>
      </w:r>
      <w:r w:rsidRPr="00121D53">
        <w:rPr>
          <w:rFonts w:ascii="Arial" w:hAnsi="Arial" w:cs="Arial"/>
          <w:b/>
          <w:color w:val="404040"/>
          <w:sz w:val="22"/>
          <w:szCs w:val="22"/>
        </w:rPr>
        <w:t>actitudes e intereses de partida</w:t>
      </w:r>
      <w:r w:rsidRPr="00ED464C">
        <w:rPr>
          <w:rFonts w:ascii="Arial" w:hAnsi="Arial" w:cs="Arial"/>
          <w:color w:val="7F7F7F"/>
          <w:sz w:val="22"/>
          <w:szCs w:val="22"/>
        </w:rPr>
        <w:t>:</w:t>
      </w:r>
    </w:p>
    <w:p w:rsidR="002675E7" w:rsidRPr="00CB5CB5" w:rsidRDefault="002675E7" w:rsidP="00526503">
      <w:pPr>
        <w:pStyle w:val="Guions"/>
        <w:numPr>
          <w:ilvl w:val="0"/>
          <w:numId w:val="0"/>
        </w:numPr>
        <w:spacing w:line="120" w:lineRule="auto"/>
        <w:ind w:right="-425"/>
        <w:jc w:val="both"/>
        <w:rPr>
          <w:rFonts w:ascii="Arial" w:hAnsi="Arial" w:cs="Arial"/>
          <w:color w:val="404040"/>
          <w:sz w:val="22"/>
          <w:szCs w:val="22"/>
        </w:rPr>
      </w:pPr>
    </w:p>
    <w:p w:rsidR="002675E7" w:rsidRDefault="002675E7" w:rsidP="00257644">
      <w:pPr>
        <w:pStyle w:val="Guions"/>
        <w:numPr>
          <w:ilvl w:val="0"/>
          <w:numId w:val="19"/>
        </w:numPr>
        <w:spacing w:line="288" w:lineRule="auto"/>
        <w:ind w:right="-427"/>
        <w:jc w:val="both"/>
        <w:rPr>
          <w:rFonts w:ascii="Arial" w:hAnsi="Arial" w:cs="Arial"/>
          <w:color w:val="404040"/>
          <w:sz w:val="22"/>
          <w:szCs w:val="22"/>
        </w:rPr>
      </w:pPr>
      <w:r w:rsidRPr="00121D53">
        <w:rPr>
          <w:rFonts w:ascii="Arial" w:hAnsi="Arial" w:cs="Arial"/>
          <w:b/>
          <w:color w:val="404040"/>
          <w:sz w:val="22"/>
          <w:szCs w:val="22"/>
        </w:rPr>
        <w:t>La motivación económica</w:t>
      </w:r>
      <w:r w:rsidRPr="00C6585F">
        <w:rPr>
          <w:rFonts w:ascii="Arial" w:hAnsi="Arial" w:cs="Arial"/>
          <w:b/>
          <w:color w:val="7F7F7F"/>
          <w:sz w:val="22"/>
          <w:szCs w:val="22"/>
        </w:rPr>
        <w:t>:</w:t>
      </w:r>
      <w:r w:rsidRPr="00CB5CB5">
        <w:rPr>
          <w:rFonts w:ascii="Arial" w:hAnsi="Arial" w:cs="Arial"/>
          <w:color w:val="404040"/>
          <w:sz w:val="22"/>
          <w:szCs w:val="22"/>
        </w:rPr>
        <w:t xml:space="preserve"> puestos de trabajo con menos costes (subvenciones, bonificaciones), adaptaciones ergonómicas casi gratuitas, rentabilidad en la producción de ciertas tareas</w:t>
      </w:r>
      <w:r>
        <w:rPr>
          <w:rFonts w:ascii="Arial" w:hAnsi="Arial" w:cs="Arial"/>
          <w:color w:val="404040"/>
          <w:sz w:val="22"/>
          <w:szCs w:val="22"/>
        </w:rPr>
        <w:t xml:space="preserve"> dentro del proceso laboral, etc. Estos son varios de los argumentos que toman algunas</w:t>
      </w:r>
      <w:r w:rsidRPr="00CB5CB5">
        <w:rPr>
          <w:rFonts w:ascii="Arial" w:hAnsi="Arial" w:cs="Arial"/>
          <w:color w:val="404040"/>
          <w:sz w:val="22"/>
          <w:szCs w:val="22"/>
        </w:rPr>
        <w:t xml:space="preserve"> entidad</w:t>
      </w:r>
      <w:r>
        <w:rPr>
          <w:rFonts w:ascii="Arial" w:hAnsi="Arial" w:cs="Arial"/>
          <w:color w:val="404040"/>
          <w:sz w:val="22"/>
          <w:szCs w:val="22"/>
        </w:rPr>
        <w:t>es</w:t>
      </w:r>
      <w:r w:rsidRPr="00CB5CB5">
        <w:rPr>
          <w:rFonts w:ascii="Arial" w:hAnsi="Arial" w:cs="Arial"/>
          <w:color w:val="404040"/>
          <w:sz w:val="22"/>
          <w:szCs w:val="22"/>
        </w:rPr>
        <w:t xml:space="preserve"> contratante</w:t>
      </w:r>
      <w:r>
        <w:rPr>
          <w:rFonts w:ascii="Arial" w:hAnsi="Arial" w:cs="Arial"/>
          <w:color w:val="404040"/>
          <w:sz w:val="22"/>
          <w:szCs w:val="22"/>
        </w:rPr>
        <w:t>s.</w:t>
      </w:r>
    </w:p>
    <w:p w:rsidR="002675E7" w:rsidRDefault="002675E7" w:rsidP="00D379DD">
      <w:pPr>
        <w:pStyle w:val="Guions"/>
        <w:numPr>
          <w:ilvl w:val="0"/>
          <w:numId w:val="0"/>
        </w:numPr>
        <w:spacing w:line="288" w:lineRule="auto"/>
        <w:ind w:left="720" w:right="-427"/>
        <w:jc w:val="both"/>
        <w:rPr>
          <w:rFonts w:ascii="Arial" w:hAnsi="Arial" w:cs="Arial"/>
          <w:color w:val="404040"/>
          <w:sz w:val="22"/>
          <w:szCs w:val="22"/>
        </w:rPr>
      </w:pPr>
      <w:r w:rsidRPr="00D379DD">
        <w:rPr>
          <w:rFonts w:ascii="Arial" w:hAnsi="Arial" w:cs="Arial"/>
          <w:color w:val="404040"/>
          <w:sz w:val="22"/>
          <w:szCs w:val="22"/>
        </w:rPr>
        <w:t>Estos perfiles</w:t>
      </w:r>
      <w:r>
        <w:rPr>
          <w:rFonts w:ascii="Arial" w:hAnsi="Arial" w:cs="Arial"/>
          <w:color w:val="404040"/>
          <w:sz w:val="22"/>
          <w:szCs w:val="22"/>
        </w:rPr>
        <w:t xml:space="preserve"> </w:t>
      </w:r>
      <w:r w:rsidRPr="00CB5CB5">
        <w:rPr>
          <w:rFonts w:ascii="Arial" w:hAnsi="Arial" w:cs="Arial"/>
          <w:color w:val="404040"/>
          <w:sz w:val="22"/>
          <w:szCs w:val="22"/>
        </w:rPr>
        <w:t>suele</w:t>
      </w:r>
      <w:r>
        <w:rPr>
          <w:rFonts w:ascii="Arial" w:hAnsi="Arial" w:cs="Arial"/>
          <w:color w:val="404040"/>
          <w:sz w:val="22"/>
          <w:szCs w:val="22"/>
        </w:rPr>
        <w:t>n</w:t>
      </w:r>
      <w:r w:rsidRPr="00CB5CB5">
        <w:rPr>
          <w:rFonts w:ascii="Arial" w:hAnsi="Arial" w:cs="Arial"/>
          <w:color w:val="404040"/>
          <w:sz w:val="22"/>
          <w:szCs w:val="22"/>
        </w:rPr>
        <w:t xml:space="preserve"> tener una relación</w:t>
      </w:r>
      <w:r>
        <w:rPr>
          <w:rFonts w:ascii="Arial" w:hAnsi="Arial" w:cs="Arial"/>
          <w:color w:val="404040"/>
          <w:sz w:val="22"/>
          <w:szCs w:val="22"/>
        </w:rPr>
        <w:t xml:space="preserve"> de exigencia alta respecto a los rendimientos laborales de las PcD insertadas.</w:t>
      </w:r>
    </w:p>
    <w:p w:rsidR="002675E7" w:rsidRPr="00CB5CB5" w:rsidRDefault="002675E7" w:rsidP="00D12E90">
      <w:pPr>
        <w:pStyle w:val="Guions"/>
        <w:numPr>
          <w:ilvl w:val="0"/>
          <w:numId w:val="0"/>
        </w:numPr>
        <w:spacing w:line="120" w:lineRule="auto"/>
        <w:ind w:left="709" w:right="-425"/>
        <w:jc w:val="both"/>
        <w:rPr>
          <w:rFonts w:ascii="Arial" w:hAnsi="Arial" w:cs="Arial"/>
          <w:color w:val="404040"/>
          <w:sz w:val="22"/>
          <w:szCs w:val="22"/>
        </w:rPr>
      </w:pPr>
    </w:p>
    <w:p w:rsidR="002675E7" w:rsidRPr="00B912EE" w:rsidRDefault="002675E7" w:rsidP="00B912EE">
      <w:pPr>
        <w:spacing w:line="288" w:lineRule="auto"/>
        <w:ind w:left="1068" w:right="-427"/>
        <w:jc w:val="both"/>
        <w:rPr>
          <w:rFonts w:ascii="Arial" w:hAnsi="Arial" w:cs="Arial"/>
          <w:i/>
          <w:color w:val="595959"/>
          <w:sz w:val="21"/>
          <w:szCs w:val="21"/>
        </w:rPr>
      </w:pPr>
      <w:r w:rsidRPr="00B912EE">
        <w:rPr>
          <w:rFonts w:ascii="Arial" w:hAnsi="Arial" w:cs="Arial"/>
          <w:i/>
          <w:color w:val="595959"/>
          <w:sz w:val="21"/>
          <w:szCs w:val="21"/>
        </w:rPr>
        <w:t>“Si esa persona está haciendo su trabajo... aunque sea por el tema económico, hay que decir las cosas claras... si se ahorra en seguridad social, y tiene esto y esto</w:t>
      </w:r>
      <w:r>
        <w:rPr>
          <w:rFonts w:ascii="Arial" w:hAnsi="Arial" w:cs="Arial"/>
          <w:i/>
          <w:color w:val="595959"/>
          <w:sz w:val="21"/>
          <w:szCs w:val="21"/>
        </w:rPr>
        <w:t xml:space="preserve"> y esto…</w:t>
      </w:r>
      <w:r w:rsidRPr="00B912EE">
        <w:rPr>
          <w:rFonts w:ascii="Arial" w:hAnsi="Arial" w:cs="Arial"/>
          <w:i/>
          <w:color w:val="595959"/>
          <w:sz w:val="21"/>
          <w:szCs w:val="21"/>
        </w:rPr>
        <w:t>” (</w:t>
      </w:r>
      <w:r>
        <w:rPr>
          <w:rFonts w:ascii="Arial" w:hAnsi="Arial" w:cs="Arial"/>
          <w:i/>
          <w:color w:val="595959"/>
          <w:sz w:val="21"/>
          <w:szCs w:val="21"/>
        </w:rPr>
        <w:t>Grupo Instituciones Representativas</w:t>
      </w:r>
      <w:r w:rsidRPr="00B912EE">
        <w:rPr>
          <w:rFonts w:ascii="Arial" w:hAnsi="Arial" w:cs="Arial"/>
          <w:i/>
          <w:color w:val="595959"/>
          <w:sz w:val="21"/>
          <w:szCs w:val="21"/>
        </w:rPr>
        <w:t>)</w:t>
      </w:r>
    </w:p>
    <w:p w:rsidR="002675E7" w:rsidRPr="00B912EE" w:rsidRDefault="002675E7" w:rsidP="00B912EE">
      <w:pPr>
        <w:spacing w:line="288" w:lineRule="auto"/>
        <w:ind w:left="1080" w:right="-427"/>
        <w:jc w:val="both"/>
        <w:rPr>
          <w:rFonts w:ascii="Arial" w:hAnsi="Arial" w:cs="Arial"/>
          <w:i/>
          <w:color w:val="595959"/>
          <w:sz w:val="21"/>
          <w:szCs w:val="21"/>
        </w:rPr>
      </w:pPr>
      <w:r w:rsidRPr="00B912EE">
        <w:rPr>
          <w:rFonts w:ascii="Arial" w:hAnsi="Arial" w:cs="Arial"/>
          <w:i/>
          <w:color w:val="595959"/>
          <w:sz w:val="21"/>
          <w:szCs w:val="21"/>
        </w:rPr>
        <w:t>“El tema está en que... las empresas normales, ¿qué hacen cuando contratan a personas con discapacidad...? o ¿qué creen que están haciendo? ¿Cumpliendo una función social...? ¿O realmente contratan a personas por su cualificación? La aspiración, entiendo aquí... es que las empresas normales contraten a los mejores</w:t>
      </w:r>
      <w:r>
        <w:rPr>
          <w:rFonts w:ascii="Arial" w:hAnsi="Arial" w:cs="Arial"/>
          <w:i/>
          <w:color w:val="595959"/>
          <w:sz w:val="21"/>
          <w:szCs w:val="21"/>
        </w:rPr>
        <w:t>,</w:t>
      </w:r>
      <w:r w:rsidRPr="00B912EE">
        <w:rPr>
          <w:rFonts w:ascii="Arial" w:hAnsi="Arial" w:cs="Arial"/>
          <w:i/>
          <w:color w:val="595959"/>
          <w:sz w:val="21"/>
          <w:szCs w:val="21"/>
        </w:rPr>
        <w:t xml:space="preserve"> tengan o no tengan discapacidad...Ahora mismo, lo que está ocurriendo es que la empresa ve que tiene una subvención y es por eso por lo que contrata, y eso es lo peor...” (</w:t>
      </w:r>
      <w:r>
        <w:rPr>
          <w:rFonts w:ascii="Arial" w:hAnsi="Arial" w:cs="Arial"/>
          <w:i/>
          <w:color w:val="595959"/>
          <w:sz w:val="21"/>
          <w:szCs w:val="21"/>
        </w:rPr>
        <w:t>Grupo Instituciones Representativas</w:t>
      </w:r>
      <w:r w:rsidRPr="00B912EE">
        <w:rPr>
          <w:rFonts w:ascii="Arial" w:hAnsi="Arial" w:cs="Arial"/>
          <w:i/>
          <w:color w:val="595959"/>
          <w:sz w:val="21"/>
          <w:szCs w:val="21"/>
        </w:rPr>
        <w:t>)</w:t>
      </w:r>
    </w:p>
    <w:p w:rsidR="002675E7" w:rsidRDefault="002675E7" w:rsidP="009E4BA7">
      <w:pPr>
        <w:spacing w:line="288" w:lineRule="auto"/>
        <w:ind w:left="1080" w:right="-427"/>
        <w:jc w:val="both"/>
        <w:rPr>
          <w:rFonts w:ascii="Arial" w:hAnsi="Arial" w:cs="Arial"/>
          <w:i/>
          <w:color w:val="595959"/>
          <w:sz w:val="21"/>
          <w:szCs w:val="21"/>
        </w:rPr>
      </w:pPr>
      <w:r w:rsidRPr="00C54F17">
        <w:rPr>
          <w:rFonts w:ascii="Arial" w:hAnsi="Arial" w:cs="Arial"/>
          <w:i/>
          <w:color w:val="595959"/>
          <w:sz w:val="21"/>
          <w:szCs w:val="21"/>
        </w:rPr>
        <w:t>“La verdad es que ahora se está contratando a mucho discapacitado, pero por el tema económico... Yo estoy de acuerdo con la compañera, no te valoran como persona, solo ven tu discapacidad... y se sorprenden de que tú seas capaz de hacer el trabajo igual que personas sin discapacidad...” (Grupo Personas con Discapacidad)</w:t>
      </w:r>
    </w:p>
    <w:p w:rsidR="002675E7" w:rsidRDefault="002675E7" w:rsidP="00257644">
      <w:pPr>
        <w:pStyle w:val="Normal1"/>
        <w:numPr>
          <w:ilvl w:val="0"/>
          <w:numId w:val="19"/>
        </w:numPr>
      </w:pPr>
      <w:r w:rsidRPr="00121D53">
        <w:rPr>
          <w:b/>
          <w:i w:val="0"/>
        </w:rPr>
        <w:t>La motivación social y solidaria:</w:t>
      </w:r>
      <w:r>
        <w:rPr>
          <w:b/>
          <w:i w:val="0"/>
        </w:rPr>
        <w:t xml:space="preserve"> </w:t>
      </w:r>
      <w:r w:rsidRPr="009D3E3A">
        <w:rPr>
          <w:i w:val="0"/>
        </w:rPr>
        <w:t>La inserción se percibe como un apoyo a la integración del colectivo de</w:t>
      </w:r>
      <w:r>
        <w:rPr>
          <w:i w:val="0"/>
        </w:rPr>
        <w:t xml:space="preserve"> </w:t>
      </w:r>
      <w:r w:rsidRPr="009D3E3A">
        <w:rPr>
          <w:i w:val="0"/>
        </w:rPr>
        <w:t>PcD, como ayuda a colectivos en riesgo de exclusión social, como plataforma de integración de la diversidad socio-laboral. La contribución corporativa y social de la empresa, la atención cultural y educativa a la diversidad en el mundo, el compartir ciertos valores como la igualdad de oportunidades, son los valores y motores de sensibilización de este otro perfil de entidades.</w:t>
      </w:r>
    </w:p>
    <w:p w:rsidR="002675E7" w:rsidRDefault="002675E7" w:rsidP="00E573F9">
      <w:pPr>
        <w:spacing w:line="288" w:lineRule="auto"/>
        <w:ind w:left="1134" w:right="-427"/>
        <w:jc w:val="both"/>
        <w:rPr>
          <w:rFonts w:ascii="Arial" w:hAnsi="Arial" w:cs="Arial"/>
          <w:i/>
          <w:color w:val="595959"/>
          <w:sz w:val="21"/>
          <w:szCs w:val="21"/>
        </w:rPr>
      </w:pPr>
      <w:r w:rsidRPr="00E441E4">
        <w:rPr>
          <w:rFonts w:ascii="Arial" w:hAnsi="Arial" w:cs="Arial"/>
          <w:i/>
          <w:color w:val="595959"/>
          <w:sz w:val="21"/>
          <w:szCs w:val="21"/>
        </w:rPr>
        <w:t>“Estamos desarrollando un programa de concienciación de las empresas sobre qué beneficios aporta la diversidad... Incidimos especialmente en la diversidad cognitiva, cómo aprendemos, cómo nos comunicamos... la idea es que las empresas valoren a estas person</w:t>
      </w:r>
      <w:r>
        <w:rPr>
          <w:rFonts w:ascii="Arial" w:hAnsi="Arial" w:cs="Arial"/>
          <w:i/>
          <w:color w:val="595959"/>
          <w:sz w:val="21"/>
          <w:szCs w:val="21"/>
        </w:rPr>
        <w:t xml:space="preserve">as por esas características...” </w:t>
      </w:r>
      <w:r w:rsidRPr="00E441E4">
        <w:rPr>
          <w:rFonts w:ascii="Arial" w:hAnsi="Arial" w:cs="Arial"/>
          <w:i/>
          <w:color w:val="595959"/>
          <w:sz w:val="21"/>
          <w:szCs w:val="21"/>
        </w:rPr>
        <w:t>(</w:t>
      </w:r>
      <w:r>
        <w:rPr>
          <w:rFonts w:ascii="Arial" w:hAnsi="Arial" w:cs="Arial"/>
          <w:i/>
          <w:color w:val="595959"/>
          <w:sz w:val="21"/>
          <w:szCs w:val="21"/>
        </w:rPr>
        <w:t>Grupo Expertos/as</w:t>
      </w:r>
      <w:r w:rsidRPr="00E441E4">
        <w:rPr>
          <w:rFonts w:ascii="Arial" w:hAnsi="Arial" w:cs="Arial"/>
          <w:i/>
          <w:color w:val="595959"/>
          <w:sz w:val="21"/>
          <w:szCs w:val="21"/>
        </w:rPr>
        <w:t>)</w:t>
      </w:r>
    </w:p>
    <w:p w:rsidR="002675E7" w:rsidRPr="00E573F9" w:rsidRDefault="002675E7" w:rsidP="00E573F9">
      <w:pPr>
        <w:spacing w:line="288" w:lineRule="auto"/>
        <w:ind w:left="1134" w:right="-427"/>
        <w:jc w:val="both"/>
        <w:rPr>
          <w:rFonts w:ascii="Arial" w:hAnsi="Arial" w:cs="Arial"/>
          <w:i/>
          <w:color w:val="595959"/>
          <w:sz w:val="21"/>
          <w:szCs w:val="21"/>
        </w:rPr>
      </w:pPr>
      <w:r w:rsidRPr="00E573F9">
        <w:rPr>
          <w:rFonts w:ascii="Arial" w:hAnsi="Arial" w:cs="Arial"/>
          <w:i/>
          <w:color w:val="595959"/>
          <w:sz w:val="21"/>
          <w:szCs w:val="21"/>
        </w:rPr>
        <w:t xml:space="preserve">“En </w:t>
      </w:r>
      <w:r>
        <w:rPr>
          <w:rFonts w:ascii="Arial" w:hAnsi="Arial" w:cs="Arial"/>
          <w:i/>
          <w:color w:val="595959"/>
          <w:sz w:val="21"/>
          <w:szCs w:val="21"/>
        </w:rPr>
        <w:t xml:space="preserve">(nombre de entidad) </w:t>
      </w:r>
      <w:r w:rsidRPr="00E573F9">
        <w:rPr>
          <w:rFonts w:ascii="Arial" w:hAnsi="Arial" w:cs="Arial"/>
          <w:i/>
          <w:color w:val="595959"/>
          <w:sz w:val="21"/>
          <w:szCs w:val="21"/>
        </w:rPr>
        <w:t xml:space="preserve">llevamos años trabajando por el valor mismo de la integración, </w:t>
      </w:r>
      <w:r>
        <w:rPr>
          <w:rFonts w:ascii="Arial" w:hAnsi="Arial" w:cs="Arial"/>
          <w:i/>
          <w:color w:val="595959"/>
          <w:sz w:val="21"/>
          <w:szCs w:val="21"/>
        </w:rPr>
        <w:t>(La entidad)</w:t>
      </w:r>
      <w:r w:rsidRPr="00E573F9">
        <w:rPr>
          <w:rFonts w:ascii="Arial" w:hAnsi="Arial" w:cs="Arial"/>
          <w:i/>
          <w:color w:val="595959"/>
          <w:sz w:val="21"/>
          <w:szCs w:val="21"/>
        </w:rPr>
        <w:t xml:space="preserve"> tiene dentro de sus valores lo que es la asistencia y la excelencia en el trato, no sólo a los </w:t>
      </w:r>
      <w:r>
        <w:rPr>
          <w:rFonts w:ascii="Arial" w:hAnsi="Arial" w:cs="Arial"/>
          <w:i/>
          <w:color w:val="595959"/>
          <w:sz w:val="21"/>
          <w:szCs w:val="21"/>
        </w:rPr>
        <w:t>clientes</w:t>
      </w:r>
      <w:r w:rsidRPr="00E573F9">
        <w:rPr>
          <w:rFonts w:ascii="Arial" w:hAnsi="Arial" w:cs="Arial"/>
          <w:i/>
          <w:color w:val="595959"/>
          <w:sz w:val="21"/>
          <w:szCs w:val="21"/>
        </w:rPr>
        <w:t>, sino de dar ese servicio a la sociedad... y dentro de esto está</w:t>
      </w:r>
      <w:r>
        <w:rPr>
          <w:rFonts w:ascii="Arial" w:hAnsi="Arial" w:cs="Arial"/>
          <w:i/>
          <w:color w:val="595959"/>
          <w:sz w:val="21"/>
          <w:szCs w:val="21"/>
        </w:rPr>
        <w:t>,</w:t>
      </w:r>
      <w:r w:rsidRPr="00E573F9">
        <w:rPr>
          <w:rFonts w:ascii="Arial" w:hAnsi="Arial" w:cs="Arial"/>
          <w:i/>
          <w:color w:val="595959"/>
          <w:sz w:val="21"/>
          <w:szCs w:val="21"/>
        </w:rPr>
        <w:t xml:space="preserve"> no solamente el cumplimiento de la LISMI, sino de hacer esa discriminación positiva que supone exceder ese cumplimiento de la ley. De hecho somos la primera empresa </w:t>
      </w:r>
      <w:r>
        <w:rPr>
          <w:rFonts w:ascii="Arial" w:hAnsi="Arial" w:cs="Arial"/>
          <w:i/>
          <w:color w:val="595959"/>
          <w:sz w:val="21"/>
          <w:szCs w:val="21"/>
        </w:rPr>
        <w:t xml:space="preserve">(del sector) </w:t>
      </w:r>
      <w:r w:rsidRPr="00E573F9">
        <w:rPr>
          <w:rFonts w:ascii="Arial" w:hAnsi="Arial" w:cs="Arial"/>
          <w:i/>
          <w:color w:val="595959"/>
          <w:sz w:val="21"/>
          <w:szCs w:val="21"/>
        </w:rPr>
        <w:t>con el certificado “DISCER</w:t>
      </w:r>
      <w:r>
        <w:rPr>
          <w:rFonts w:ascii="Arial" w:hAnsi="Arial" w:cs="Arial"/>
          <w:i/>
          <w:color w:val="595959"/>
          <w:sz w:val="21"/>
          <w:szCs w:val="21"/>
        </w:rPr>
        <w:t>T.</w:t>
      </w:r>
      <w:r w:rsidRPr="00E573F9">
        <w:rPr>
          <w:rFonts w:ascii="Arial" w:hAnsi="Arial" w:cs="Arial"/>
          <w:i/>
          <w:color w:val="595959"/>
          <w:sz w:val="21"/>
          <w:szCs w:val="21"/>
        </w:rPr>
        <w:t>..” (</w:t>
      </w:r>
      <w:r>
        <w:rPr>
          <w:rFonts w:ascii="Arial" w:hAnsi="Arial" w:cs="Arial"/>
          <w:i/>
          <w:color w:val="595959"/>
          <w:sz w:val="21"/>
          <w:szCs w:val="21"/>
        </w:rPr>
        <w:t>Grupo Entidades y Empresas</w:t>
      </w:r>
      <w:r w:rsidRPr="00E573F9">
        <w:rPr>
          <w:rFonts w:ascii="Arial" w:hAnsi="Arial" w:cs="Arial"/>
          <w:i/>
          <w:color w:val="595959"/>
          <w:sz w:val="21"/>
          <w:szCs w:val="21"/>
        </w:rPr>
        <w:t>)</w:t>
      </w:r>
    </w:p>
    <w:p w:rsidR="002675E7" w:rsidRDefault="002675E7" w:rsidP="002A00D9">
      <w:pPr>
        <w:pStyle w:val="Guions"/>
        <w:numPr>
          <w:ilvl w:val="0"/>
          <w:numId w:val="0"/>
        </w:numPr>
        <w:spacing w:line="288" w:lineRule="auto"/>
        <w:ind w:right="-427"/>
        <w:jc w:val="both"/>
        <w:rPr>
          <w:rFonts w:ascii="Arial" w:hAnsi="Arial" w:cs="Arial"/>
          <w:color w:val="595959"/>
          <w:sz w:val="22"/>
          <w:szCs w:val="22"/>
        </w:rPr>
      </w:pPr>
      <w:r>
        <w:rPr>
          <w:rFonts w:ascii="Arial" w:hAnsi="Arial" w:cs="Arial"/>
          <w:color w:val="595959"/>
          <w:sz w:val="22"/>
          <w:szCs w:val="22"/>
        </w:rPr>
        <w:t>Resulta evidente que la argumentación, la perspectiva, la forma de participación e implicación de un perfil y otro de entidades va a marcar el punto de partida y el tipo de proceso de inserción que lo acompaña. Las entidades intermediarias tienen clara esta distinción, incluso desde la perspectiva ordinaria parecen anunciarse estos dos perfiles de “empleadores”.</w:t>
      </w:r>
    </w:p>
    <w:p w:rsidR="002675E7" w:rsidRDefault="002675E7" w:rsidP="002A00D9">
      <w:pPr>
        <w:pStyle w:val="Guions"/>
        <w:numPr>
          <w:ilvl w:val="0"/>
          <w:numId w:val="0"/>
        </w:numPr>
        <w:spacing w:line="288" w:lineRule="auto"/>
        <w:ind w:right="-427"/>
        <w:jc w:val="both"/>
        <w:rPr>
          <w:rFonts w:ascii="Arial" w:hAnsi="Arial" w:cs="Arial"/>
          <w:color w:val="595959"/>
          <w:sz w:val="22"/>
          <w:szCs w:val="22"/>
        </w:rPr>
      </w:pPr>
      <w:r>
        <w:rPr>
          <w:rFonts w:ascii="Arial" w:hAnsi="Arial" w:cs="Arial"/>
          <w:color w:val="595959"/>
          <w:sz w:val="22"/>
          <w:szCs w:val="22"/>
        </w:rPr>
        <w:t>En este sentido, surge una demanda latente y transversal de poder contar con recursos, argumentos, mensajes e información clara y sólida en relación al mundo de la discapacidad, adecuada a puestos de trabajo y sus beneficios asociados, de cara a crear una corriente de sensibilización más directa y vinculada al mundo empresarial y laboral.</w:t>
      </w:r>
    </w:p>
    <w:p w:rsidR="002675E7" w:rsidRDefault="002675E7" w:rsidP="002A00D9">
      <w:pPr>
        <w:pStyle w:val="Guions"/>
        <w:numPr>
          <w:ilvl w:val="0"/>
          <w:numId w:val="0"/>
        </w:numPr>
        <w:spacing w:line="288" w:lineRule="auto"/>
        <w:ind w:right="-427"/>
        <w:jc w:val="both"/>
        <w:rPr>
          <w:rFonts w:ascii="Arial" w:hAnsi="Arial" w:cs="Arial"/>
          <w:color w:val="595959"/>
          <w:sz w:val="22"/>
          <w:szCs w:val="22"/>
        </w:rPr>
      </w:pPr>
      <w:r w:rsidRPr="00121D53">
        <w:rPr>
          <w:rFonts w:ascii="Arial" w:hAnsi="Arial" w:cs="Arial"/>
          <w:b/>
          <w:color w:val="404040"/>
          <w:sz w:val="22"/>
          <w:szCs w:val="22"/>
        </w:rPr>
        <w:t>Los soportes y campañas de comunicación</w:t>
      </w:r>
      <w:r>
        <w:rPr>
          <w:rFonts w:ascii="Arial" w:hAnsi="Arial" w:cs="Arial"/>
          <w:b/>
          <w:color w:val="404040"/>
          <w:sz w:val="22"/>
          <w:szCs w:val="22"/>
        </w:rPr>
        <w:t xml:space="preserve"> </w:t>
      </w:r>
      <w:r>
        <w:rPr>
          <w:rFonts w:ascii="Arial" w:hAnsi="Arial" w:cs="Arial"/>
          <w:color w:val="595959"/>
          <w:sz w:val="22"/>
          <w:szCs w:val="22"/>
        </w:rPr>
        <w:t>realizados en los últimos años se valoran y se reconocen como recurso útil y eficaz para el buen andar de todo este proceso de sensibilización e integración de las PcD a nivel social.</w:t>
      </w:r>
    </w:p>
    <w:p w:rsidR="002675E7" w:rsidRDefault="002675E7" w:rsidP="007C0BCC">
      <w:pPr>
        <w:pStyle w:val="Guions"/>
        <w:numPr>
          <w:ilvl w:val="0"/>
          <w:numId w:val="0"/>
        </w:numPr>
        <w:spacing w:line="120" w:lineRule="auto"/>
        <w:ind w:left="170" w:right="-425" w:hanging="170"/>
        <w:jc w:val="both"/>
        <w:rPr>
          <w:rFonts w:ascii="Arial" w:hAnsi="Arial" w:cs="Arial"/>
          <w:color w:val="595959"/>
          <w:sz w:val="22"/>
          <w:szCs w:val="22"/>
        </w:rPr>
      </w:pPr>
    </w:p>
    <w:p w:rsidR="002675E7" w:rsidRDefault="002675E7" w:rsidP="00D62040">
      <w:pPr>
        <w:pStyle w:val="Standard"/>
        <w:spacing w:line="288" w:lineRule="auto"/>
        <w:ind w:left="708" w:right="-427"/>
        <w:jc w:val="both"/>
        <w:rPr>
          <w:rFonts w:ascii="Arial" w:hAnsi="Arial" w:cs="Arial"/>
          <w:i/>
          <w:kern w:val="0"/>
          <w:sz w:val="21"/>
          <w:szCs w:val="21"/>
          <w:lang w:val="es-ES" w:eastAsia="es-ES" w:bidi="ar-SA"/>
        </w:rPr>
      </w:pPr>
      <w:r w:rsidRPr="000B1547">
        <w:rPr>
          <w:rFonts w:ascii="Arial" w:hAnsi="Arial" w:cs="Arial"/>
          <w:i/>
          <w:kern w:val="0"/>
          <w:sz w:val="21"/>
          <w:szCs w:val="21"/>
          <w:lang w:val="es-ES" w:eastAsia="es-ES" w:bidi="ar-SA"/>
        </w:rPr>
        <w:t xml:space="preserve">“Se han hecho vídeos de sensibilización con grandes firmas como </w:t>
      </w:r>
      <w:r>
        <w:rPr>
          <w:rFonts w:ascii="Arial" w:hAnsi="Arial" w:cs="Arial"/>
          <w:i/>
          <w:kern w:val="0"/>
          <w:sz w:val="21"/>
          <w:szCs w:val="21"/>
          <w:lang w:val="es-ES" w:eastAsia="es-ES" w:bidi="ar-SA"/>
        </w:rPr>
        <w:t>(nombres de empresas)</w:t>
      </w:r>
      <w:r w:rsidRPr="000B1547">
        <w:rPr>
          <w:rFonts w:ascii="Arial" w:hAnsi="Arial" w:cs="Arial"/>
          <w:i/>
          <w:kern w:val="0"/>
          <w:sz w:val="21"/>
          <w:szCs w:val="21"/>
          <w:lang w:val="es-ES" w:eastAsia="es-ES" w:bidi="ar-SA"/>
        </w:rPr>
        <w:t xml:space="preserve">... y se han pasado por televisión campañas muy potentes y eso también abre puertas en empresas más pequeñas que ven que las dificultades se pueden sobrepasar...” </w:t>
      </w:r>
      <w:r>
        <w:rPr>
          <w:rFonts w:ascii="Arial" w:hAnsi="Arial" w:cs="Arial"/>
          <w:i/>
          <w:kern w:val="0"/>
          <w:sz w:val="21"/>
          <w:szCs w:val="21"/>
          <w:lang w:val="es-ES" w:eastAsia="es-ES" w:bidi="ar-SA"/>
        </w:rPr>
        <w:t>(Grupo Expertos/as)</w:t>
      </w:r>
    </w:p>
    <w:p w:rsidR="002675E7" w:rsidRDefault="002675E7" w:rsidP="002A00D9">
      <w:pPr>
        <w:pStyle w:val="Guions"/>
        <w:numPr>
          <w:ilvl w:val="0"/>
          <w:numId w:val="0"/>
        </w:numPr>
        <w:spacing w:line="288" w:lineRule="auto"/>
        <w:ind w:right="-427"/>
        <w:jc w:val="both"/>
        <w:rPr>
          <w:rFonts w:ascii="Arial" w:hAnsi="Arial" w:cs="Arial"/>
          <w:color w:val="595959"/>
          <w:sz w:val="22"/>
          <w:szCs w:val="22"/>
        </w:rPr>
      </w:pPr>
    </w:p>
    <w:p w:rsidR="002675E7" w:rsidRDefault="002675E7" w:rsidP="002A00D9">
      <w:pPr>
        <w:pStyle w:val="Guions"/>
        <w:numPr>
          <w:ilvl w:val="0"/>
          <w:numId w:val="0"/>
        </w:numPr>
        <w:spacing w:line="288" w:lineRule="auto"/>
        <w:ind w:right="-427"/>
        <w:jc w:val="both"/>
        <w:rPr>
          <w:rFonts w:ascii="Arial" w:hAnsi="Arial" w:cs="Arial"/>
          <w:color w:val="595959"/>
          <w:sz w:val="22"/>
          <w:szCs w:val="22"/>
        </w:rPr>
      </w:pPr>
      <w:r>
        <w:rPr>
          <w:rFonts w:ascii="Arial" w:hAnsi="Arial" w:cs="Arial"/>
          <w:color w:val="595959"/>
          <w:sz w:val="22"/>
          <w:szCs w:val="22"/>
        </w:rPr>
        <w:t xml:space="preserve">Las valoraciones más críticas se establecen en </w:t>
      </w:r>
      <w:r w:rsidRPr="009D3E3A">
        <w:rPr>
          <w:rFonts w:ascii="Arial" w:hAnsi="Arial" w:cs="Arial"/>
          <w:color w:val="595959"/>
          <w:sz w:val="22"/>
          <w:szCs w:val="22"/>
        </w:rPr>
        <w:t xml:space="preserve">torno a la falta de claridad </w:t>
      </w:r>
      <w:r w:rsidRPr="00121D53">
        <w:rPr>
          <w:rFonts w:ascii="Arial" w:hAnsi="Arial" w:cs="Arial"/>
          <w:color w:val="404040"/>
          <w:sz w:val="22"/>
          <w:szCs w:val="22"/>
        </w:rPr>
        <w:t>y</w:t>
      </w:r>
      <w:r>
        <w:rPr>
          <w:rFonts w:ascii="Arial" w:hAnsi="Arial" w:cs="Arial"/>
          <w:color w:val="404040"/>
          <w:sz w:val="22"/>
          <w:szCs w:val="22"/>
        </w:rPr>
        <w:t xml:space="preserve"> </w:t>
      </w:r>
      <w:r w:rsidRPr="00121D53">
        <w:rPr>
          <w:rFonts w:ascii="Arial" w:hAnsi="Arial" w:cs="Arial"/>
          <w:b/>
          <w:color w:val="404040"/>
          <w:sz w:val="22"/>
          <w:szCs w:val="22"/>
        </w:rPr>
        <w:t>la atomización de acciones cuasi-privadas entre el sector de entidades intermediarias</w:t>
      </w:r>
      <w:r>
        <w:rPr>
          <w:rFonts w:ascii="Arial" w:hAnsi="Arial" w:cs="Arial"/>
          <w:b/>
          <w:color w:val="404040"/>
          <w:sz w:val="22"/>
          <w:szCs w:val="22"/>
        </w:rPr>
        <w:t xml:space="preserve"> </w:t>
      </w:r>
      <w:r w:rsidRPr="009D3E3A">
        <w:rPr>
          <w:rFonts w:ascii="Arial" w:hAnsi="Arial" w:cs="Arial"/>
          <w:color w:val="595959"/>
          <w:sz w:val="22"/>
          <w:szCs w:val="22"/>
        </w:rPr>
        <w:t>en el proceso de inserción laboral; y, también, en torno a la calidad y fuerza de los mensajes y</w:t>
      </w:r>
      <w:r>
        <w:rPr>
          <w:rFonts w:ascii="Arial" w:hAnsi="Arial" w:cs="Arial"/>
          <w:color w:val="595959"/>
          <w:sz w:val="22"/>
          <w:szCs w:val="22"/>
        </w:rPr>
        <w:t xml:space="preserve"> presentaciones de algunas páginas Web y plataformas de comunicación en Internet.</w:t>
      </w:r>
    </w:p>
    <w:p w:rsidR="002675E7" w:rsidRDefault="002675E7" w:rsidP="005543CD">
      <w:pPr>
        <w:pStyle w:val="Guions"/>
        <w:numPr>
          <w:ilvl w:val="0"/>
          <w:numId w:val="0"/>
        </w:numPr>
        <w:spacing w:line="120" w:lineRule="auto"/>
        <w:ind w:right="-425"/>
        <w:jc w:val="both"/>
        <w:rPr>
          <w:rFonts w:ascii="Arial" w:hAnsi="Arial" w:cs="Arial"/>
          <w:color w:val="595959"/>
          <w:sz w:val="22"/>
          <w:szCs w:val="22"/>
        </w:rPr>
      </w:pPr>
    </w:p>
    <w:p w:rsidR="002675E7" w:rsidRDefault="002675E7" w:rsidP="005543CD">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“de entrada que les encuentres una Web... y si la tienen te metes y no te enteras a qué se dedican... y mucho menos ves los productos o qué ventas tienen...” / “Sí, hablan mucho de la visión, de los valores</w:t>
      </w:r>
      <w:r>
        <w:rPr>
          <w:rFonts w:ascii="Arial" w:hAnsi="Arial" w:cs="Arial"/>
          <w:i/>
          <w:kern w:val="0"/>
          <w:sz w:val="21"/>
          <w:szCs w:val="21"/>
          <w:lang w:val="es-ES" w:eastAsia="es-ES" w:bidi="ar-SA"/>
        </w:rPr>
        <w:t>, pero luego</w:t>
      </w:r>
      <w:r w:rsidRPr="00965594">
        <w:rPr>
          <w:rFonts w:ascii="Arial" w:hAnsi="Arial" w:cs="Arial"/>
          <w:i/>
          <w:kern w:val="0"/>
          <w:sz w:val="21"/>
          <w:szCs w:val="21"/>
          <w:lang w:val="es-ES" w:eastAsia="es-ES" w:bidi="ar-SA"/>
        </w:rPr>
        <w:t xml:space="preserve">....” </w:t>
      </w:r>
      <w:r>
        <w:rPr>
          <w:rFonts w:ascii="Arial" w:hAnsi="Arial" w:cs="Arial"/>
          <w:i/>
          <w:kern w:val="0"/>
          <w:sz w:val="21"/>
          <w:szCs w:val="21"/>
          <w:lang w:val="es-ES" w:eastAsia="es-ES" w:bidi="ar-SA"/>
        </w:rPr>
        <w:t>(Grupo Entidades y Empresas)</w:t>
      </w:r>
    </w:p>
    <w:p w:rsidR="002675E7" w:rsidRDefault="002675E7" w:rsidP="002A00D9">
      <w:pPr>
        <w:pStyle w:val="Guions"/>
        <w:numPr>
          <w:ilvl w:val="0"/>
          <w:numId w:val="0"/>
        </w:numPr>
        <w:spacing w:line="288" w:lineRule="auto"/>
        <w:ind w:right="-427"/>
        <w:jc w:val="both"/>
        <w:rPr>
          <w:rFonts w:ascii="Arial" w:hAnsi="Arial" w:cs="Arial"/>
          <w:color w:val="595959"/>
          <w:sz w:val="22"/>
          <w:szCs w:val="22"/>
        </w:rPr>
      </w:pPr>
    </w:p>
    <w:p w:rsidR="002675E7" w:rsidRPr="009D3E3A" w:rsidRDefault="002675E7" w:rsidP="009D3E3A">
      <w:pPr>
        <w:pStyle w:val="Normal1"/>
        <w:rPr>
          <w:i w:val="0"/>
        </w:rPr>
      </w:pPr>
      <w:r w:rsidRPr="009D3E3A">
        <w:rPr>
          <w:i w:val="0"/>
        </w:rPr>
        <w:t xml:space="preserve">Desde el punto de vista de las PcD, tanto los/as candidatos/as a puestos como actuales trabajadores/as, coinciden en valorar las iniciativas más activas de los últimos años en cuanto a </w:t>
      </w:r>
      <w:r w:rsidRPr="00121D53">
        <w:rPr>
          <w:b/>
          <w:i w:val="0"/>
        </w:rPr>
        <w:t>campañas, comunicación, información para el empleo, apoyos en los procesos de inserción y re-inserción, legislación favorecedora de la integración social</w:t>
      </w:r>
      <w:r w:rsidRPr="009D3E3A">
        <w:rPr>
          <w:b/>
          <w:i w:val="0"/>
          <w:color w:val="7F7F7F"/>
        </w:rPr>
        <w:t>.</w:t>
      </w:r>
      <w:r w:rsidRPr="009D3E3A">
        <w:rPr>
          <w:i w:val="0"/>
        </w:rPr>
        <w:t xml:space="preserve"> Aunque se reconoce también que hay aún aspectos y escalones por alcanzar en relación a la información y sensibilización de los/as empresarios/as pero también de los/as compañeros/as de trabajo hacia las PcD.</w:t>
      </w:r>
    </w:p>
    <w:p w:rsidR="002675E7" w:rsidRDefault="002675E7" w:rsidP="009D3E3A">
      <w:pPr>
        <w:pStyle w:val="Normal1"/>
        <w:ind w:left="708"/>
        <w:rPr>
          <w:color w:val="595959"/>
          <w:sz w:val="21"/>
          <w:szCs w:val="21"/>
        </w:rPr>
      </w:pPr>
    </w:p>
    <w:p w:rsidR="002675E7" w:rsidRPr="00C81E94" w:rsidRDefault="002675E7" w:rsidP="009D3E3A">
      <w:pPr>
        <w:pStyle w:val="Normal1"/>
        <w:ind w:left="708"/>
        <w:rPr>
          <w:color w:val="595959"/>
          <w:sz w:val="21"/>
          <w:szCs w:val="21"/>
        </w:rPr>
      </w:pPr>
      <w:r w:rsidRPr="00C81E94">
        <w:rPr>
          <w:color w:val="595959"/>
          <w:sz w:val="21"/>
          <w:szCs w:val="21"/>
        </w:rPr>
        <w:t>“¿Qué hemos conseguido? Que nos valoran más... hay mayor conciencia social... aunque aún falta mucho... Yo creo que cada vez hay más concienciación” (Grupo Personas con Discapacidad)</w:t>
      </w:r>
    </w:p>
    <w:p w:rsidR="002675E7" w:rsidRDefault="002675E7" w:rsidP="009D3E3A">
      <w:pPr>
        <w:pStyle w:val="Normal1"/>
        <w:rPr>
          <w:i w:val="0"/>
        </w:rPr>
      </w:pPr>
    </w:p>
    <w:p w:rsidR="002675E7" w:rsidRDefault="002675E7" w:rsidP="009D3E3A">
      <w:pPr>
        <w:pStyle w:val="Normal1"/>
      </w:pPr>
      <w:r w:rsidRPr="009D3E3A">
        <w:rPr>
          <w:i w:val="0"/>
        </w:rPr>
        <w:t xml:space="preserve">De nuevo en esta línea de sensibilización, encontramos discursos diferenciados cuando hablamos de colectivos con grados de discapacidad medios y severos o cuando nos referimos a colectivos más leves en </w:t>
      </w:r>
      <w:r>
        <w:rPr>
          <w:i w:val="0"/>
        </w:rPr>
        <w:t xml:space="preserve">relación con </w:t>
      </w:r>
      <w:r w:rsidRPr="009D3E3A">
        <w:rPr>
          <w:i w:val="0"/>
        </w:rPr>
        <w:t>su apariencia física y en sus limitaciones por discapacidad; las barreras de sensibilización, de comunicación, de acceso, de adaptación se muestran con mayor fuerza y resistencia en relación con la inserción de personas con discapacidad más visible o de mayor grado.</w:t>
      </w:r>
    </w:p>
    <w:p w:rsidR="002675E7" w:rsidRPr="009D3E3A" w:rsidRDefault="002675E7" w:rsidP="00F707C6">
      <w:pPr>
        <w:pStyle w:val="Heading1"/>
      </w:pPr>
      <w:bookmarkStart w:id="9" w:name="_Toc404329024"/>
      <w:r>
        <w:t>2. OFERTAS DE</w:t>
      </w:r>
      <w:r w:rsidRPr="009D3E3A">
        <w:t xml:space="preserve"> EMPLEO</w:t>
      </w:r>
      <w:bookmarkEnd w:id="9"/>
    </w:p>
    <w:p w:rsidR="002675E7" w:rsidRDefault="002675E7" w:rsidP="009D3E3A">
      <w:pPr>
        <w:pStyle w:val="Normal1"/>
        <w:rPr>
          <w:i w:val="0"/>
        </w:rPr>
      </w:pPr>
      <w:r w:rsidRPr="009D3E3A">
        <w:rPr>
          <w:i w:val="0"/>
        </w:rPr>
        <w:t>Se</w:t>
      </w:r>
      <w:r>
        <w:rPr>
          <w:i w:val="0"/>
        </w:rPr>
        <w:t xml:space="preserve"> </w:t>
      </w:r>
      <w:r w:rsidRPr="009D3E3A">
        <w:rPr>
          <w:i w:val="0"/>
        </w:rPr>
        <w:t>comentan, desde los grupos realizados dentro del sector de la Economía social, dos vías principales de acceso al puesto de trabajo potencial para la PcD:</w:t>
      </w:r>
    </w:p>
    <w:p w:rsidR="002675E7" w:rsidRDefault="002675E7" w:rsidP="00257644">
      <w:pPr>
        <w:pStyle w:val="Normal1"/>
        <w:numPr>
          <w:ilvl w:val="0"/>
          <w:numId w:val="23"/>
        </w:numPr>
        <w:rPr>
          <w:i w:val="0"/>
        </w:rPr>
      </w:pPr>
      <w:r w:rsidRPr="009D3E3A">
        <w:rPr>
          <w:i w:val="0"/>
        </w:rPr>
        <w:t xml:space="preserve">Las ofertas directas de empleo </w:t>
      </w:r>
      <w:r w:rsidRPr="00121D53">
        <w:rPr>
          <w:b/>
          <w:i w:val="0"/>
        </w:rPr>
        <w:t>del/a empresario/a a la entidad especializada</w:t>
      </w:r>
      <w:r w:rsidRPr="009D3E3A">
        <w:rPr>
          <w:b/>
          <w:i w:val="0"/>
          <w:color w:val="7F7F7F"/>
        </w:rPr>
        <w:t xml:space="preserve">. </w:t>
      </w:r>
      <w:r w:rsidRPr="009D3E3A">
        <w:rPr>
          <w:i w:val="0"/>
        </w:rPr>
        <w:t>Esta vía, en la experiencia de los participantes, resulta minoritaria pues implica un perfil de entidad o empresa empleadora ya cercano al mundo de la discapacidad o básicamente informada sobre los procesos de contratación a PcD.</w:t>
      </w:r>
    </w:p>
    <w:p w:rsidR="002675E7" w:rsidRPr="009D3E3A" w:rsidRDefault="002675E7" w:rsidP="00257644">
      <w:pPr>
        <w:pStyle w:val="Normal1"/>
        <w:numPr>
          <w:ilvl w:val="0"/>
          <w:numId w:val="23"/>
        </w:numPr>
        <w:rPr>
          <w:i w:val="0"/>
        </w:rPr>
      </w:pPr>
      <w:r w:rsidRPr="009D3E3A">
        <w:rPr>
          <w:i w:val="0"/>
        </w:rPr>
        <w:t>El</w:t>
      </w:r>
      <w:r>
        <w:rPr>
          <w:i w:val="0"/>
        </w:rPr>
        <w:t xml:space="preserve"> </w:t>
      </w:r>
      <w:r w:rsidRPr="009D3E3A">
        <w:rPr>
          <w:i w:val="0"/>
        </w:rPr>
        <w:t xml:space="preserve">empleo conseguido a través de las acciones y programas de promoción que realizan </w:t>
      </w:r>
      <w:r w:rsidRPr="00121D53">
        <w:rPr>
          <w:b/>
          <w:i w:val="0"/>
        </w:rPr>
        <w:t>las entidades especializadas hacia las empresas.</w:t>
      </w:r>
      <w:r>
        <w:rPr>
          <w:b/>
          <w:i w:val="0"/>
        </w:rPr>
        <w:t xml:space="preserve"> </w:t>
      </w:r>
      <w:r w:rsidRPr="009D3E3A">
        <w:rPr>
          <w:i w:val="0"/>
        </w:rPr>
        <w:t>El discurso de los/as participantes del presente estudio da cuenta, sobre todo, de esta segunda vía de acceso a la inserción.Esta vía trabaja sobre un perfil amplio de empresas y entidades, heterogéneo en su nivel de sensibilización, tipo de actividad, dinámica de trabajo, etc. En esta vía es donde trabaja tanto el movimiento asociativo como las entidades y servicios de intermediación.</w:t>
      </w:r>
    </w:p>
    <w:p w:rsidR="002675E7" w:rsidRDefault="002675E7" w:rsidP="009D3E3A">
      <w:pPr>
        <w:pStyle w:val="Normal1"/>
        <w:rPr>
          <w:i w:val="0"/>
        </w:rPr>
      </w:pPr>
      <w:r w:rsidRPr="009D3E3A">
        <w:rPr>
          <w:i w:val="0"/>
        </w:rPr>
        <w:t>La primera vía de la oferta directa de la entidad “empleadora” se activa en buena parte gracias a la labor previa realizada desde la segunda vía o desde otras campañas y movimientos de sensibilización más generalistas. En este sentido, más allá de su eficacia como herramienta de inserción a corto plazo, sirve para preparar el terreno, reducir el desconocimiento y poder diagnosticar y trabajar adecuada y oportunamente ante los frenos que se van presentando. Con ello, aunque no se produzca la contratación, la entidad ya ve reducida la distancia con el mundo de la discapacidad y favorecida la sintonía a favor de una futura inserción.</w:t>
      </w:r>
    </w:p>
    <w:p w:rsidR="002675E7" w:rsidRPr="009D3E3A" w:rsidRDefault="002675E7" w:rsidP="009D3E3A">
      <w:pPr>
        <w:pStyle w:val="Normal1"/>
        <w:rPr>
          <w:i w:val="0"/>
        </w:rPr>
      </w:pPr>
      <w:r w:rsidRPr="009D3E3A">
        <w:rPr>
          <w:i w:val="0"/>
        </w:rPr>
        <w:t>En el grupo de PcD se destacan también las</w:t>
      </w:r>
      <w:r>
        <w:rPr>
          <w:i w:val="0"/>
        </w:rPr>
        <w:t xml:space="preserve"> </w:t>
      </w:r>
      <w:r w:rsidRPr="00121D53">
        <w:rPr>
          <w:b/>
        </w:rPr>
        <w:t>vías</w:t>
      </w:r>
      <w:r w:rsidRPr="00121D53">
        <w:rPr>
          <w:b/>
          <w:i w:val="0"/>
        </w:rPr>
        <w:t xml:space="preserve"> de acceso directas al empleo</w:t>
      </w:r>
      <w:r w:rsidRPr="009D3E3A">
        <w:rPr>
          <w:i w:val="0"/>
        </w:rPr>
        <w:t>– a la empresa y, especialmente, la gran economía de recursos que supone la búsqueda de trabajo por Internet. El colectivo con discapacidades o limitaciones más leves se desplaza con soltura y autonomía en el acceso a esta vía de búsqueda de empleo.</w:t>
      </w:r>
    </w:p>
    <w:p w:rsidR="002675E7" w:rsidRPr="00217197" w:rsidRDefault="002675E7" w:rsidP="00A71844">
      <w:pPr>
        <w:pStyle w:val="Textbody"/>
        <w:spacing w:line="120" w:lineRule="auto"/>
        <w:ind w:right="-284"/>
        <w:jc w:val="both"/>
        <w:rPr>
          <w:rFonts w:ascii="Arial" w:hAnsi="Arial" w:cs="Arial"/>
          <w:i/>
          <w:kern w:val="0"/>
          <w:sz w:val="21"/>
          <w:szCs w:val="21"/>
          <w:lang w:val="es-ES" w:eastAsia="es-ES" w:bidi="ar-SA"/>
        </w:rPr>
      </w:pPr>
    </w:p>
    <w:p w:rsidR="002675E7" w:rsidRDefault="002675E7" w:rsidP="000F239A">
      <w:pPr>
        <w:pStyle w:val="Textbody"/>
        <w:spacing w:line="288" w:lineRule="auto"/>
        <w:ind w:left="708" w:right="-285"/>
        <w:jc w:val="both"/>
        <w:rPr>
          <w:rFonts w:ascii="Arial" w:hAnsi="Arial" w:cs="Arial"/>
          <w:i/>
          <w:kern w:val="0"/>
          <w:sz w:val="21"/>
          <w:szCs w:val="21"/>
          <w:lang w:val="es-ES" w:eastAsia="es-ES" w:bidi="ar-SA"/>
        </w:rPr>
      </w:pPr>
      <w:r w:rsidRPr="00217197">
        <w:rPr>
          <w:rFonts w:ascii="Arial" w:hAnsi="Arial" w:cs="Arial"/>
          <w:i/>
          <w:kern w:val="0"/>
          <w:sz w:val="21"/>
          <w:szCs w:val="21"/>
          <w:lang w:val="es-ES" w:eastAsia="es-ES" w:bidi="ar-SA"/>
        </w:rPr>
        <w:t>“Yo empiezo por mirar páginas Web y enviar currículos...</w:t>
      </w:r>
      <w:r>
        <w:rPr>
          <w:rFonts w:ascii="Arial" w:hAnsi="Arial" w:cs="Arial"/>
          <w:i/>
          <w:kern w:val="0"/>
          <w:sz w:val="21"/>
          <w:szCs w:val="21"/>
          <w:lang w:val="es-ES" w:eastAsia="es-ES" w:bidi="ar-SA"/>
        </w:rPr>
        <w:t>directamente</w:t>
      </w:r>
      <w:r w:rsidRPr="00217197">
        <w:rPr>
          <w:rFonts w:ascii="Arial" w:hAnsi="Arial" w:cs="Arial"/>
          <w:i/>
          <w:kern w:val="0"/>
          <w:sz w:val="21"/>
          <w:szCs w:val="21"/>
          <w:lang w:val="es-ES" w:eastAsia="es-ES" w:bidi="ar-SA"/>
        </w:rPr>
        <w:t>” (Grupo Personas con Discapacidad)</w:t>
      </w:r>
    </w:p>
    <w:p w:rsidR="002675E7" w:rsidRPr="00217197" w:rsidRDefault="002675E7" w:rsidP="000F239A">
      <w:pPr>
        <w:pStyle w:val="Textbody"/>
        <w:spacing w:line="288" w:lineRule="auto"/>
        <w:ind w:left="708" w:right="-285"/>
        <w:jc w:val="both"/>
        <w:rPr>
          <w:rFonts w:ascii="Arial" w:hAnsi="Arial" w:cs="Arial"/>
          <w:i/>
          <w:kern w:val="0"/>
          <w:sz w:val="21"/>
          <w:szCs w:val="21"/>
          <w:lang w:val="es-ES" w:eastAsia="es-ES" w:bidi="ar-SA"/>
        </w:rPr>
      </w:pPr>
    </w:p>
    <w:p w:rsidR="002675E7" w:rsidRDefault="002675E7" w:rsidP="00A71844">
      <w:pPr>
        <w:pStyle w:val="Fuentedetablasygrficos"/>
        <w:ind w:left="0"/>
      </w:pPr>
      <w:r>
        <w:t xml:space="preserve">Algunos modelos de cooperativas de PcD que funcionan en la actualidad parecen estar dando buenos resultados. También se detectan casos de PcD animadas a dar el paso hacia la forma de trabajo </w:t>
      </w:r>
      <w:r w:rsidRPr="00121D53">
        <w:rPr>
          <w:b/>
        </w:rPr>
        <w:t>autónomo</w:t>
      </w:r>
      <w:r>
        <w:t xml:space="preserve"> y también hacia la vía del funcionariado administrativo, a través de convocatorias de </w:t>
      </w:r>
      <w:r w:rsidRPr="00121D53">
        <w:rPr>
          <w:b/>
        </w:rPr>
        <w:t>oposición.</w:t>
      </w:r>
    </w:p>
    <w:p w:rsidR="002675E7" w:rsidRDefault="002675E7" w:rsidP="00A71844">
      <w:pPr>
        <w:pStyle w:val="Fuentedetablasygrficos"/>
        <w:ind w:left="0"/>
      </w:pPr>
      <w:r>
        <w:t>Aunque no es el objetivo del presente estudio, interesante es también destacar que, en relación a este punto de las oposiciones, se rescatan algunos comentarios críticos (que hemos considerado interesante recoger) en relación a la falta de adaptación de los exámenes para PcD (a nivel físico sensorial y a nivel intelectual); y también la ventaja que suponen esas plazas para las personas con discapacidad orgánica o física leve frente a las menores oportunidades de competitividad de las personas con discapacidad intelectual.</w:t>
      </w:r>
    </w:p>
    <w:p w:rsidR="002675E7" w:rsidRDefault="002675E7" w:rsidP="00A71844">
      <w:pPr>
        <w:pStyle w:val="Fuentedetablasygrficos"/>
        <w:ind w:left="0"/>
      </w:pPr>
    </w:p>
    <w:p w:rsidR="002675E7" w:rsidRPr="00965594" w:rsidRDefault="002675E7" w:rsidP="000F239A">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 xml:space="preserve">“Está reservado para personas con discapacidad pero dentro de esa discapacidad hay grados y eso se está empezando a concienciar a los responsables de las administraciones públicas, incluso, más allá al legislador para que haya una reserva dentro de la reserva... porque si no, las personas con discapacidad intelectual que compiten por un puesto de baja cualificación, de conserje, de grabador de datos... al competir con personas con otras discapacidades como una cojera o un trasplante, nunca van a conseguir puesto...” </w:t>
      </w:r>
      <w:r>
        <w:rPr>
          <w:rFonts w:ascii="Arial" w:hAnsi="Arial" w:cs="Arial"/>
          <w:i/>
          <w:color w:val="595959"/>
          <w:sz w:val="21"/>
          <w:szCs w:val="21"/>
        </w:rPr>
        <w:t>/</w:t>
      </w:r>
      <w:r w:rsidRPr="00965594">
        <w:rPr>
          <w:rFonts w:ascii="Arial" w:hAnsi="Arial" w:cs="Arial"/>
          <w:i/>
          <w:color w:val="595959"/>
          <w:sz w:val="21"/>
          <w:szCs w:val="21"/>
        </w:rPr>
        <w:t>“La propuesta es que dentro de esa reserva de puestos que es el 5%... haya por lo menos uno con discapacidad intelectual...” (</w:t>
      </w:r>
      <w:r>
        <w:rPr>
          <w:rFonts w:ascii="Arial" w:hAnsi="Arial" w:cs="Arial"/>
          <w:i/>
          <w:color w:val="595959"/>
          <w:sz w:val="21"/>
          <w:szCs w:val="21"/>
        </w:rPr>
        <w:t>Grupo Expertos/as</w:t>
      </w:r>
      <w:r w:rsidRPr="00965594">
        <w:rPr>
          <w:rFonts w:ascii="Arial" w:hAnsi="Arial" w:cs="Arial"/>
          <w:i/>
          <w:color w:val="595959"/>
          <w:sz w:val="21"/>
          <w:szCs w:val="21"/>
        </w:rPr>
        <w:t>)</w:t>
      </w:r>
    </w:p>
    <w:p w:rsidR="002675E7" w:rsidRDefault="002675E7" w:rsidP="00A71844">
      <w:pPr>
        <w:pStyle w:val="Standard"/>
        <w:spacing w:line="288" w:lineRule="auto"/>
        <w:jc w:val="both"/>
        <w:rPr>
          <w:rFonts w:ascii="Arial" w:hAnsi="Arial" w:cs="Arial"/>
          <w:color w:val="404040"/>
          <w:kern w:val="0"/>
          <w:sz w:val="22"/>
          <w:szCs w:val="22"/>
          <w:lang w:val="es-ES" w:eastAsia="es-ES" w:bidi="ar-SA"/>
        </w:rPr>
      </w:pPr>
    </w:p>
    <w:p w:rsidR="002675E7" w:rsidRDefault="002675E7" w:rsidP="00A71844">
      <w:pPr>
        <w:pStyle w:val="Standard"/>
        <w:spacing w:line="288" w:lineRule="auto"/>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Finalmente es oportuno señalar en este punto que algunas PcD más independientes y motivadas también tocan las vías de las empresas de trabajo temporal.</w:t>
      </w:r>
    </w:p>
    <w:p w:rsidR="002675E7" w:rsidRDefault="002675E7" w:rsidP="00A71844">
      <w:pPr>
        <w:pStyle w:val="Standard"/>
        <w:spacing w:line="288" w:lineRule="auto"/>
        <w:jc w:val="both"/>
        <w:rPr>
          <w:rFonts w:ascii="Arial" w:hAnsi="Arial" w:cs="Arial"/>
          <w:color w:val="404040"/>
          <w:kern w:val="0"/>
          <w:sz w:val="22"/>
          <w:szCs w:val="22"/>
          <w:lang w:val="es-ES" w:eastAsia="es-ES" w:bidi="ar-SA"/>
        </w:rPr>
      </w:pPr>
    </w:p>
    <w:p w:rsidR="002675E7" w:rsidRDefault="002675E7" w:rsidP="000F239A">
      <w:pPr>
        <w:pStyle w:val="Standard"/>
        <w:spacing w:line="288" w:lineRule="auto"/>
        <w:ind w:left="708"/>
        <w:jc w:val="both"/>
        <w:rPr>
          <w:rFonts w:ascii="Arial" w:hAnsi="Arial" w:cs="Arial"/>
          <w:i/>
          <w:kern w:val="0"/>
          <w:sz w:val="21"/>
          <w:szCs w:val="21"/>
          <w:lang w:val="es-ES" w:eastAsia="es-ES" w:bidi="ar-SA"/>
        </w:rPr>
      </w:pPr>
      <w:r w:rsidRPr="004F2F07">
        <w:rPr>
          <w:rFonts w:ascii="Arial" w:hAnsi="Arial" w:cs="Arial"/>
          <w:i/>
          <w:kern w:val="0"/>
          <w:sz w:val="21"/>
          <w:szCs w:val="21"/>
          <w:lang w:val="es-ES" w:eastAsia="es-ES" w:bidi="ar-SA"/>
        </w:rPr>
        <w:t>“He tenido un trabajo que me fue bien y estuvieron contentos conmigo...era un contrato de seis meses, era un almacén en las Rozas... con una E</w:t>
      </w:r>
      <w:r>
        <w:rPr>
          <w:rFonts w:ascii="Arial" w:hAnsi="Arial" w:cs="Arial"/>
          <w:i/>
          <w:kern w:val="0"/>
          <w:sz w:val="21"/>
          <w:szCs w:val="21"/>
          <w:lang w:val="es-ES" w:eastAsia="es-ES" w:bidi="ar-SA"/>
        </w:rPr>
        <w:t>TT y se acabó porque era una su</w:t>
      </w:r>
      <w:r w:rsidRPr="004F2F07">
        <w:rPr>
          <w:rFonts w:ascii="Arial" w:hAnsi="Arial" w:cs="Arial"/>
          <w:i/>
          <w:kern w:val="0"/>
          <w:sz w:val="21"/>
          <w:szCs w:val="21"/>
          <w:lang w:val="es-ES" w:eastAsia="es-ES" w:bidi="ar-SA"/>
        </w:rPr>
        <w:t>stitución...” (Grupo Personas con Discapacidad)</w:t>
      </w:r>
    </w:p>
    <w:p w:rsidR="002675E7" w:rsidRDefault="002675E7" w:rsidP="00A32EDC">
      <w:pPr>
        <w:pStyle w:val="Guions"/>
        <w:numPr>
          <w:ilvl w:val="0"/>
          <w:numId w:val="0"/>
        </w:numPr>
        <w:spacing w:line="120" w:lineRule="auto"/>
        <w:ind w:right="-425"/>
        <w:jc w:val="both"/>
        <w:rPr>
          <w:rFonts w:ascii="Arial" w:hAnsi="Arial" w:cs="Arial"/>
          <w:color w:val="404040"/>
          <w:sz w:val="22"/>
          <w:szCs w:val="22"/>
          <w:lang w:val="es-ES_tradnl"/>
        </w:rPr>
      </w:pPr>
    </w:p>
    <w:p w:rsidR="002675E7" w:rsidRPr="00121D53" w:rsidRDefault="002675E7" w:rsidP="00E26DA5">
      <w:pPr>
        <w:pStyle w:val="Guions"/>
        <w:numPr>
          <w:ilvl w:val="0"/>
          <w:numId w:val="0"/>
        </w:numPr>
        <w:spacing w:line="288" w:lineRule="auto"/>
        <w:ind w:right="-427"/>
        <w:jc w:val="both"/>
        <w:rPr>
          <w:rFonts w:ascii="Arial" w:hAnsi="Arial" w:cs="Arial"/>
          <w:color w:val="404040"/>
          <w:sz w:val="22"/>
          <w:szCs w:val="22"/>
          <w:lang w:val="es-ES_tradnl"/>
        </w:rPr>
      </w:pPr>
      <w:r>
        <w:rPr>
          <w:rFonts w:ascii="Arial" w:hAnsi="Arial" w:cs="Arial"/>
          <w:color w:val="404040"/>
          <w:sz w:val="22"/>
          <w:szCs w:val="22"/>
          <w:lang w:val="es-ES_tradnl"/>
        </w:rPr>
        <w:t xml:space="preserve">Por otro lado, toda la labor de </w:t>
      </w:r>
      <w:r w:rsidRPr="00121D53">
        <w:rPr>
          <w:rFonts w:ascii="Arial" w:hAnsi="Arial" w:cs="Arial"/>
          <w:b/>
          <w:color w:val="404040"/>
          <w:sz w:val="22"/>
          <w:szCs w:val="22"/>
        </w:rPr>
        <w:t xml:space="preserve">gestión y tramitación (selección de candidatos/as, </w:t>
      </w:r>
      <w:r>
        <w:rPr>
          <w:rFonts w:ascii="Arial" w:hAnsi="Arial" w:cs="Arial"/>
          <w:color w:val="404040"/>
          <w:sz w:val="22"/>
          <w:szCs w:val="22"/>
          <w:lang w:val="es-ES_tradnl"/>
        </w:rPr>
        <w:t xml:space="preserve">autorizaciones, solicitud de subvenciones, solicitudes de adaptación, certificaciones, etc.) suele correr a cargo de los/as mediadores/as y estos la viven como un aspecto ineludible de su trabajo, pero a la vez ponen reconocen que constituye un escenario de actuación en el que la complejidad de los trámites así como la dispersión de las fuentes de información y recursos, generan </w:t>
      </w:r>
      <w:r w:rsidRPr="00121D53">
        <w:rPr>
          <w:rFonts w:ascii="Arial" w:hAnsi="Arial" w:cs="Arial"/>
          <w:b/>
          <w:color w:val="404040"/>
          <w:sz w:val="22"/>
          <w:szCs w:val="22"/>
        </w:rPr>
        <w:t xml:space="preserve">la barrera de la lentitud que compromete todo el proceso de inserción. </w:t>
      </w:r>
      <w:r w:rsidRPr="00121D53">
        <w:rPr>
          <w:rFonts w:ascii="Arial" w:hAnsi="Arial" w:cs="Arial"/>
          <w:color w:val="404040"/>
          <w:sz w:val="22"/>
          <w:szCs w:val="22"/>
        </w:rPr>
        <w:t>.</w:t>
      </w:r>
    </w:p>
    <w:p w:rsidR="002675E7" w:rsidRPr="00D858D2" w:rsidRDefault="002675E7" w:rsidP="00E26DA5">
      <w:pPr>
        <w:pStyle w:val="Guions"/>
        <w:numPr>
          <w:ilvl w:val="0"/>
          <w:numId w:val="0"/>
        </w:numPr>
        <w:spacing w:line="288" w:lineRule="auto"/>
        <w:ind w:right="-427"/>
        <w:jc w:val="both"/>
        <w:rPr>
          <w:rFonts w:ascii="Arial" w:hAnsi="Arial" w:cs="Arial"/>
          <w:b/>
          <w:color w:val="404040"/>
          <w:sz w:val="22"/>
          <w:szCs w:val="22"/>
        </w:rPr>
      </w:pPr>
      <w:r w:rsidRPr="007D30A1">
        <w:rPr>
          <w:rFonts w:ascii="Arial" w:hAnsi="Arial" w:cs="Arial"/>
          <w:color w:val="404040"/>
          <w:sz w:val="22"/>
          <w:szCs w:val="22"/>
        </w:rPr>
        <w:t xml:space="preserve">Esta </w:t>
      </w:r>
      <w:r w:rsidRPr="009D3E3A">
        <w:rPr>
          <w:rFonts w:ascii="Arial" w:hAnsi="Arial" w:cs="Arial"/>
          <w:color w:val="404040"/>
          <w:sz w:val="22"/>
          <w:szCs w:val="22"/>
        </w:rPr>
        <w:t xml:space="preserve">lentitud endémica y transversal a todos los procesos de inserción se explica, principalmente, por la fragmentación del movimiento asociativo del ámbito de la discapacidad y su falta de conexión o contacto con </w:t>
      </w:r>
      <w:r>
        <w:rPr>
          <w:rFonts w:ascii="Arial" w:hAnsi="Arial" w:cs="Arial"/>
          <w:color w:val="404040"/>
          <w:sz w:val="22"/>
          <w:szCs w:val="22"/>
        </w:rPr>
        <w:t>el sector de la Economía social, que si bien ha de entenderse</w:t>
      </w:r>
      <w:r w:rsidRPr="009D3E3A">
        <w:rPr>
          <w:rFonts w:ascii="Arial" w:hAnsi="Arial" w:cs="Arial"/>
          <w:color w:val="404040"/>
          <w:sz w:val="22"/>
          <w:szCs w:val="22"/>
        </w:rPr>
        <w:t xml:space="preserve"> en</w:t>
      </w:r>
      <w:r>
        <w:rPr>
          <w:rFonts w:ascii="Arial" w:hAnsi="Arial" w:cs="Arial"/>
          <w:color w:val="404040"/>
          <w:sz w:val="22"/>
          <w:szCs w:val="22"/>
        </w:rPr>
        <w:t xml:space="preserve"> su recorrido histórico </w:t>
      </w:r>
      <w:r w:rsidRPr="007D30A1">
        <w:rPr>
          <w:rFonts w:ascii="Arial" w:hAnsi="Arial" w:cs="Arial"/>
          <w:color w:val="404040"/>
          <w:sz w:val="22"/>
          <w:szCs w:val="22"/>
        </w:rPr>
        <w:t xml:space="preserve">como un mal inevitable, en el momento actual se plantea como uno de las principales barreras a superar: alcanzar mayores niveles de eficacia </w:t>
      </w:r>
      <w:r w:rsidRPr="00121D53">
        <w:rPr>
          <w:rFonts w:ascii="Arial" w:hAnsi="Arial" w:cs="Arial"/>
          <w:b/>
          <w:color w:val="404040"/>
          <w:sz w:val="22"/>
          <w:szCs w:val="22"/>
        </w:rPr>
        <w:t>vía la sinergia inter-entidades especializadas</w:t>
      </w:r>
      <w:r w:rsidRPr="002E18C2">
        <w:rPr>
          <w:rFonts w:ascii="Arial" w:hAnsi="Arial" w:cs="Arial"/>
          <w:b/>
          <w:color w:val="7F7F7F"/>
          <w:sz w:val="22"/>
          <w:szCs w:val="22"/>
        </w:rPr>
        <w:t>.</w:t>
      </w:r>
    </w:p>
    <w:p w:rsidR="002675E7" w:rsidRPr="007D30A1" w:rsidRDefault="002675E7" w:rsidP="00794CF4">
      <w:pPr>
        <w:pStyle w:val="Guions"/>
        <w:numPr>
          <w:ilvl w:val="0"/>
          <w:numId w:val="0"/>
        </w:numPr>
        <w:spacing w:line="48" w:lineRule="auto"/>
        <w:ind w:right="-425"/>
        <w:jc w:val="both"/>
        <w:rPr>
          <w:rFonts w:ascii="Arial" w:hAnsi="Arial" w:cs="Arial"/>
          <w:color w:val="404040"/>
          <w:sz w:val="22"/>
          <w:szCs w:val="22"/>
        </w:rPr>
      </w:pPr>
    </w:p>
    <w:p w:rsidR="002675E7" w:rsidRDefault="002675E7" w:rsidP="000A4C84">
      <w:pPr>
        <w:spacing w:before="120" w:after="120" w:line="288" w:lineRule="auto"/>
        <w:ind w:left="708" w:right="-427"/>
        <w:jc w:val="both"/>
        <w:rPr>
          <w:rFonts w:ascii="Arial" w:hAnsi="Arial" w:cs="Arial"/>
          <w:i/>
          <w:color w:val="595959"/>
          <w:sz w:val="21"/>
          <w:szCs w:val="21"/>
        </w:rPr>
      </w:pPr>
      <w:r w:rsidRPr="00F003D1">
        <w:rPr>
          <w:rFonts w:ascii="Arial" w:hAnsi="Arial" w:cs="Arial"/>
          <w:i/>
          <w:color w:val="595959"/>
          <w:sz w:val="21"/>
          <w:szCs w:val="21"/>
        </w:rPr>
        <w:t>“</w:t>
      </w:r>
      <w:r>
        <w:rPr>
          <w:rFonts w:ascii="Arial" w:hAnsi="Arial" w:cs="Arial"/>
          <w:i/>
          <w:color w:val="595959"/>
          <w:sz w:val="21"/>
          <w:szCs w:val="21"/>
        </w:rPr>
        <w:t xml:space="preserve">… </w:t>
      </w:r>
      <w:r w:rsidRPr="00F003D1">
        <w:rPr>
          <w:rFonts w:ascii="Arial" w:hAnsi="Arial" w:cs="Arial"/>
          <w:i/>
          <w:color w:val="595959"/>
          <w:sz w:val="21"/>
          <w:szCs w:val="21"/>
        </w:rPr>
        <w:t>creo que es verdad que las intersecciones es algo que hay que mejorar,</w:t>
      </w:r>
      <w:r>
        <w:rPr>
          <w:rFonts w:ascii="Arial" w:hAnsi="Arial" w:cs="Arial"/>
          <w:i/>
          <w:color w:val="595959"/>
          <w:sz w:val="21"/>
          <w:szCs w:val="21"/>
        </w:rPr>
        <w:t xml:space="preserve"> </w:t>
      </w:r>
      <w:r w:rsidRPr="00F003D1">
        <w:rPr>
          <w:rFonts w:ascii="Arial" w:hAnsi="Arial" w:cs="Arial"/>
          <w:i/>
          <w:color w:val="595959"/>
          <w:sz w:val="21"/>
          <w:szCs w:val="21"/>
        </w:rPr>
        <w:t>porque es algo que no conoces o que el día a día hace que cada uno esté en su ámbito interno y hay que genera</w:t>
      </w:r>
      <w:r>
        <w:rPr>
          <w:rFonts w:ascii="Arial" w:hAnsi="Arial" w:cs="Arial"/>
          <w:i/>
          <w:color w:val="595959"/>
          <w:sz w:val="21"/>
          <w:szCs w:val="21"/>
        </w:rPr>
        <w:t xml:space="preserve">r más sinergias para mejorar...”/ </w:t>
      </w:r>
      <w:r w:rsidRPr="00965594">
        <w:rPr>
          <w:rFonts w:ascii="Arial" w:hAnsi="Arial" w:cs="Arial"/>
          <w:i/>
          <w:color w:val="595959"/>
          <w:sz w:val="21"/>
          <w:szCs w:val="21"/>
        </w:rPr>
        <w:t>“Sí que es verdad que hay cosas que se intuyen, como es aprovechar mucho más las sinergias que hay incluso entre los propios sectores de discapacidad... Y ahí sí que voy a ser un poco crítica... Aquello que hacen en muchos sitios, de si yo fabrico esto y tú fabricas esto, tú me compras esto y yo te compro eso... pues, curiosamente, en el sector de la discapacidad lo hacemos muy poco...” (</w:t>
      </w:r>
      <w:r>
        <w:rPr>
          <w:rFonts w:ascii="Arial" w:hAnsi="Arial" w:cs="Arial"/>
          <w:i/>
          <w:color w:val="595959"/>
          <w:sz w:val="21"/>
          <w:szCs w:val="21"/>
        </w:rPr>
        <w:t>Grupo Instituciones Representativas</w:t>
      </w:r>
      <w:r w:rsidRPr="00965594">
        <w:rPr>
          <w:rFonts w:ascii="Arial" w:hAnsi="Arial" w:cs="Arial"/>
          <w:i/>
          <w:color w:val="595959"/>
          <w:sz w:val="21"/>
          <w:szCs w:val="21"/>
        </w:rPr>
        <w:t>)</w:t>
      </w:r>
    </w:p>
    <w:p w:rsidR="002675E7" w:rsidRDefault="002675E7" w:rsidP="000A4C84">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“Creo que lo más importante es la sinergia de trabajar los que están especializados con los que podemos ser receptores y difusores del trabajo que estáis haciendo... para hacer las cosas un poco coordinadas...” (</w:t>
      </w:r>
      <w:r>
        <w:rPr>
          <w:rFonts w:ascii="Arial" w:hAnsi="Arial" w:cs="Arial"/>
          <w:i/>
          <w:kern w:val="0"/>
          <w:sz w:val="21"/>
          <w:szCs w:val="21"/>
          <w:lang w:val="es-ES" w:eastAsia="es-ES" w:bidi="ar-SA"/>
        </w:rPr>
        <w:t>Grupo Instituciones Representativas</w:t>
      </w:r>
      <w:r w:rsidRPr="00965594">
        <w:rPr>
          <w:rFonts w:ascii="Arial" w:hAnsi="Arial" w:cs="Arial"/>
          <w:i/>
          <w:kern w:val="0"/>
          <w:sz w:val="21"/>
          <w:szCs w:val="21"/>
          <w:lang w:val="es-ES" w:eastAsia="es-ES" w:bidi="ar-SA"/>
        </w:rPr>
        <w:t>)</w:t>
      </w:r>
    </w:p>
    <w:p w:rsidR="002675E7" w:rsidRDefault="002675E7" w:rsidP="00A32EDC">
      <w:pPr>
        <w:pStyle w:val="Guions"/>
        <w:numPr>
          <w:ilvl w:val="0"/>
          <w:numId w:val="0"/>
        </w:numPr>
        <w:spacing w:line="120" w:lineRule="auto"/>
        <w:ind w:right="-425"/>
        <w:jc w:val="both"/>
        <w:rPr>
          <w:rFonts w:ascii="Arial" w:hAnsi="Arial" w:cs="Arial"/>
          <w:color w:val="404040"/>
          <w:sz w:val="22"/>
          <w:szCs w:val="22"/>
          <w:lang w:val="es-ES_tradnl"/>
        </w:rPr>
      </w:pPr>
    </w:p>
    <w:p w:rsidR="002675E7" w:rsidRDefault="002675E7" w:rsidP="009D3E3A">
      <w:pPr>
        <w:pStyle w:val="Guions"/>
        <w:numPr>
          <w:ilvl w:val="0"/>
          <w:numId w:val="0"/>
        </w:numPr>
        <w:spacing w:line="288" w:lineRule="auto"/>
        <w:ind w:right="-427"/>
        <w:jc w:val="both"/>
        <w:rPr>
          <w:rFonts w:ascii="Arial" w:hAnsi="Arial" w:cs="Arial"/>
          <w:color w:val="404040"/>
          <w:sz w:val="22"/>
          <w:szCs w:val="22"/>
        </w:rPr>
      </w:pPr>
      <w:r w:rsidRPr="007D30A1">
        <w:rPr>
          <w:rFonts w:ascii="Arial" w:hAnsi="Arial" w:cs="Arial"/>
          <w:color w:val="404040"/>
          <w:sz w:val="22"/>
          <w:szCs w:val="22"/>
        </w:rPr>
        <w:t>Esta segregación de</w:t>
      </w:r>
      <w:r>
        <w:rPr>
          <w:rFonts w:ascii="Arial" w:hAnsi="Arial" w:cs="Arial"/>
          <w:color w:val="404040"/>
          <w:sz w:val="22"/>
          <w:szCs w:val="22"/>
        </w:rPr>
        <w:t xml:space="preserve"> entidades,</w:t>
      </w:r>
      <w:r w:rsidRPr="007D30A1">
        <w:rPr>
          <w:rFonts w:ascii="Arial" w:hAnsi="Arial" w:cs="Arial"/>
          <w:color w:val="404040"/>
          <w:sz w:val="22"/>
          <w:szCs w:val="22"/>
        </w:rPr>
        <w:t xml:space="preserve"> centros y servicios de inserción ha permitido la experiencia y profesionalización de algunos ámbitos</w:t>
      </w:r>
      <w:r>
        <w:rPr>
          <w:rFonts w:ascii="Arial" w:hAnsi="Arial" w:cs="Arial"/>
          <w:color w:val="404040"/>
          <w:sz w:val="22"/>
          <w:szCs w:val="22"/>
        </w:rPr>
        <w:t>,</w:t>
      </w:r>
      <w:r w:rsidRPr="007D30A1">
        <w:rPr>
          <w:rFonts w:ascii="Arial" w:hAnsi="Arial" w:cs="Arial"/>
          <w:color w:val="404040"/>
          <w:sz w:val="22"/>
          <w:szCs w:val="22"/>
        </w:rPr>
        <w:t xml:space="preserve"> pero siguen quedando como servicios concretos y aislados mientras no se vinculen a otros ámbitos o servicios implicados:</w:t>
      </w:r>
      <w:r>
        <w:rPr>
          <w:rFonts w:ascii="Arial" w:hAnsi="Arial" w:cs="Arial"/>
          <w:color w:val="404040"/>
          <w:sz w:val="22"/>
          <w:szCs w:val="22"/>
        </w:rPr>
        <w:t xml:space="preserve"> gestiones burocráticas con la A</w:t>
      </w:r>
      <w:r w:rsidRPr="007D30A1">
        <w:rPr>
          <w:rFonts w:ascii="Arial" w:hAnsi="Arial" w:cs="Arial"/>
          <w:color w:val="404040"/>
          <w:sz w:val="22"/>
          <w:szCs w:val="22"/>
        </w:rPr>
        <w:t>dministración, entrevistas de selección, organización de archivos de perfiles y procesos de selección de aspirantes al puesto, interlocución con los proveedores de equipos, selección de preparadores</w:t>
      </w:r>
      <w:r>
        <w:rPr>
          <w:rFonts w:ascii="Arial" w:hAnsi="Arial" w:cs="Arial"/>
          <w:color w:val="404040"/>
          <w:sz w:val="22"/>
          <w:szCs w:val="22"/>
        </w:rPr>
        <w:t xml:space="preserve">/as, etc. </w:t>
      </w:r>
    </w:p>
    <w:p w:rsidR="002675E7" w:rsidRDefault="002675E7" w:rsidP="009D3E3A">
      <w:pPr>
        <w:pStyle w:val="Guions"/>
        <w:numPr>
          <w:ilvl w:val="0"/>
          <w:numId w:val="0"/>
        </w:numPr>
        <w:spacing w:line="288" w:lineRule="auto"/>
        <w:ind w:right="-427"/>
        <w:jc w:val="both"/>
        <w:rPr>
          <w:rFonts w:ascii="Arial" w:hAnsi="Arial" w:cs="Arial"/>
          <w:color w:val="404040"/>
          <w:sz w:val="22"/>
          <w:szCs w:val="22"/>
        </w:rPr>
      </w:pPr>
      <w:r>
        <w:rPr>
          <w:rFonts w:ascii="Arial" w:hAnsi="Arial" w:cs="Arial"/>
          <w:color w:val="404040"/>
          <w:sz w:val="22"/>
          <w:szCs w:val="22"/>
        </w:rPr>
        <w:t>Por otro lado, l</w:t>
      </w:r>
      <w:r w:rsidRPr="006C225D">
        <w:rPr>
          <w:rFonts w:ascii="Arial" w:hAnsi="Arial" w:cs="Arial"/>
          <w:color w:val="404040"/>
          <w:sz w:val="22"/>
          <w:szCs w:val="22"/>
        </w:rPr>
        <w:t>a opinión de las PcD</w:t>
      </w:r>
      <w:r>
        <w:rPr>
          <w:rFonts w:ascii="Arial" w:hAnsi="Arial" w:cs="Arial"/>
          <w:color w:val="404040"/>
          <w:sz w:val="22"/>
          <w:szCs w:val="22"/>
        </w:rPr>
        <w:t xml:space="preserve"> hace más hincapié en las dificultades que encuentran, algunos colectivos con limitaciones físicas o sensoriales a la hora de hacer los </w:t>
      </w:r>
      <w:r w:rsidRPr="00121D53">
        <w:rPr>
          <w:rFonts w:ascii="Arial" w:hAnsi="Arial" w:cs="Arial"/>
          <w:b/>
          <w:color w:val="404040"/>
          <w:sz w:val="22"/>
          <w:szCs w:val="22"/>
        </w:rPr>
        <w:t>procesos de pre selección:</w:t>
      </w:r>
      <w:r>
        <w:rPr>
          <w:rFonts w:ascii="Arial" w:hAnsi="Arial" w:cs="Arial"/>
          <w:color w:val="404040"/>
          <w:sz w:val="22"/>
          <w:szCs w:val="22"/>
        </w:rPr>
        <w:t xml:space="preserve"> cuestionarios de selección, selecciones grupales… que no tienen en consideración la adaptación de los instrumentos a estas PcD o que resultan pesados y repetitivos.</w:t>
      </w:r>
    </w:p>
    <w:p w:rsidR="002675E7" w:rsidRPr="0048389B" w:rsidRDefault="002675E7" w:rsidP="00794CF4">
      <w:pPr>
        <w:pStyle w:val="Textbody"/>
        <w:spacing w:line="72" w:lineRule="auto"/>
        <w:ind w:right="-284"/>
        <w:jc w:val="both"/>
        <w:rPr>
          <w:rFonts w:ascii="Arial" w:hAnsi="Arial" w:cs="Arial"/>
          <w:i/>
          <w:kern w:val="0"/>
          <w:sz w:val="21"/>
          <w:szCs w:val="21"/>
          <w:lang w:val="es-ES" w:eastAsia="es-ES" w:bidi="ar-SA"/>
        </w:rPr>
      </w:pPr>
    </w:p>
    <w:p w:rsidR="002675E7" w:rsidRPr="0048389B" w:rsidRDefault="002675E7" w:rsidP="00794CF4">
      <w:pPr>
        <w:pStyle w:val="Textbody"/>
        <w:spacing w:line="264" w:lineRule="auto"/>
        <w:ind w:left="709" w:right="-284"/>
        <w:jc w:val="both"/>
        <w:rPr>
          <w:rFonts w:ascii="Arial" w:hAnsi="Arial" w:cs="Arial"/>
          <w:i/>
          <w:kern w:val="0"/>
          <w:sz w:val="21"/>
          <w:szCs w:val="21"/>
          <w:lang w:val="es-ES" w:eastAsia="es-ES" w:bidi="ar-SA"/>
        </w:rPr>
      </w:pPr>
      <w:r w:rsidRPr="0048389B">
        <w:rPr>
          <w:rFonts w:ascii="Arial" w:hAnsi="Arial" w:cs="Arial"/>
          <w:i/>
          <w:kern w:val="0"/>
          <w:sz w:val="21"/>
          <w:szCs w:val="21"/>
          <w:lang w:val="es-ES" w:eastAsia="es-ES" w:bidi="ar-SA"/>
        </w:rPr>
        <w:t>“Resulta demasiado complejo, hay que rellenar muchos papeles... se tendría que organizar mejor el proceso de entrada... El Centro de Empleo te pide el currículum muchas veces... varias veces lo mismo para luego nada... es todo muy despacio...” / “te dan de alta en una base de datos de la empresa, no puedes mandar un PDF de tu currículum... tienes que rellenar puestos de trabajo por orden cronológico... una y otra vez... y lo curioso es que al final también te piden el PDF con el currículum...”(Grupo Personas con Discapacidad)</w:t>
      </w:r>
    </w:p>
    <w:p w:rsidR="002675E7" w:rsidRDefault="002675E7" w:rsidP="008F132C">
      <w:pPr>
        <w:pStyle w:val="Textbody"/>
        <w:spacing w:line="120" w:lineRule="auto"/>
        <w:ind w:left="709" w:right="-284"/>
        <w:jc w:val="both"/>
        <w:rPr>
          <w:rFonts w:ascii="Arial" w:hAnsi="Arial" w:cs="Arial"/>
          <w:i/>
          <w:sz w:val="21"/>
          <w:szCs w:val="21"/>
          <w:lang w:val="es-ES"/>
        </w:rPr>
      </w:pPr>
    </w:p>
    <w:p w:rsidR="002675E7" w:rsidRPr="0087604E" w:rsidRDefault="002675E7" w:rsidP="009D3E3A">
      <w:pPr>
        <w:pStyle w:val="Heading1"/>
        <w:rPr>
          <w:rFonts w:cs="Arial"/>
          <w:color w:val="17365D"/>
          <w:sz w:val="20"/>
          <w:lang w:val="es-ES"/>
        </w:rPr>
      </w:pPr>
      <w:bookmarkStart w:id="10" w:name="_Toc404329025"/>
      <w:r>
        <w:t xml:space="preserve">3. </w:t>
      </w:r>
      <w:r w:rsidRPr="00A0739D">
        <w:t>DEFINICIÓN DEL PUESTO</w:t>
      </w:r>
      <w:r>
        <w:t xml:space="preserve"> DE TRABAJO</w:t>
      </w:r>
      <w:bookmarkEnd w:id="10"/>
    </w:p>
    <w:p w:rsidR="002675E7" w:rsidRPr="009D3E3A" w:rsidRDefault="002675E7" w:rsidP="009D3E3A">
      <w:pPr>
        <w:pStyle w:val="Normal1"/>
        <w:rPr>
          <w:i w:val="0"/>
        </w:rPr>
      </w:pPr>
      <w:r w:rsidRPr="009D3E3A">
        <w:rPr>
          <w:i w:val="0"/>
        </w:rPr>
        <w:t>Cuando hablamos de la definición</w:t>
      </w:r>
      <w:r>
        <w:rPr>
          <w:i w:val="0"/>
        </w:rPr>
        <w:t xml:space="preserve"> </w:t>
      </w:r>
      <w:r w:rsidRPr="009D3E3A">
        <w:rPr>
          <w:i w:val="0"/>
        </w:rPr>
        <w:t>del puesto de trabajo hay que tener en cuenta, desde el principio, la distancia que puede existir entre definir un puesto “cuasi-normalizado” para una PcD física u orgánica con un grado de discapacidad no elevado y la de definir un puesto de trabajo para una persona con discapacidad intelectual, enfermedad mental o discapacidad sensorial de mayor grado</w:t>
      </w:r>
      <w:r>
        <w:rPr>
          <w:i w:val="0"/>
        </w:rPr>
        <w:t xml:space="preserve"> o discapacidad física severa</w:t>
      </w:r>
      <w:r w:rsidRPr="009D3E3A">
        <w:rPr>
          <w:i w:val="0"/>
        </w:rPr>
        <w:t>. Nos centraremos en este capítulo en esos colectivos más necesitados de apoyo en el proceso de inserción laboral.</w:t>
      </w:r>
    </w:p>
    <w:p w:rsidR="002675E7" w:rsidRPr="009D3E3A" w:rsidRDefault="002675E7" w:rsidP="009D3E3A">
      <w:pPr>
        <w:pStyle w:val="Normal1"/>
        <w:rPr>
          <w:i w:val="0"/>
        </w:rPr>
      </w:pPr>
      <w:r w:rsidRPr="009D3E3A">
        <w:rPr>
          <w:i w:val="0"/>
        </w:rPr>
        <w:t xml:space="preserve">Encontraremos diferencias de partida, en esta fase del proceso, también en lo referente a la entidad contratante: que </w:t>
      </w:r>
      <w:r w:rsidRPr="00121D53">
        <w:rPr>
          <w:b/>
          <w:i w:val="0"/>
        </w:rPr>
        <w:t>el perfil de la entidad o el/a empresario/a</w:t>
      </w:r>
      <w:r>
        <w:rPr>
          <w:b/>
          <w:i w:val="0"/>
        </w:rPr>
        <w:t xml:space="preserve"> </w:t>
      </w:r>
      <w:r w:rsidRPr="009D3E3A">
        <w:rPr>
          <w:i w:val="0"/>
        </w:rPr>
        <w:t>esté más cerca o lejos del mundo de la discapacidad nos hará encontrarnos ante un puesto laboral cerrado o más abierto a la adaptación o adecuación a las características del/acandidato/a.</w:t>
      </w:r>
    </w:p>
    <w:p w:rsidR="002675E7" w:rsidRDefault="002675E7" w:rsidP="009D3E3A">
      <w:pPr>
        <w:pStyle w:val="Normal1"/>
        <w:rPr>
          <w:i w:val="0"/>
        </w:rPr>
      </w:pPr>
      <w:r w:rsidRPr="009D3E3A">
        <w:rPr>
          <w:i w:val="0"/>
        </w:rPr>
        <w:t>Y un tercer aspecto que afecta de forma transversal a esta fase es el enfoque empresarial del puesto. Si la entidad empleadora considera que debe cubrir un área de trabajo de mayor o menor cualificación y rentabilidad, la propuesta del puesto se orientará hacia candidatos/as más o menos adecuados/as a esas cualificaciones y capacidades necesarias. Si por el contrario, la motivación empresarial se dirige más hacia la atención al/a candidato/a, a la persona con discapacidad, el puesto será definido con mayor precisión, cuidado, estudio y posibilidad de adaptación de mayor abanico de perfiles candidatos/as.</w:t>
      </w:r>
    </w:p>
    <w:p w:rsidR="002675E7" w:rsidRPr="00CB5CB5" w:rsidRDefault="002675E7" w:rsidP="009D3E3A">
      <w:pPr>
        <w:pStyle w:val="Normal1"/>
      </w:pPr>
      <w:r w:rsidRPr="009D3E3A">
        <w:rPr>
          <w:i w:val="0"/>
        </w:rPr>
        <w:t xml:space="preserve">Para la entidad “lejana” a este mundo especial y a este concepto de persona y puesto “diverso”, </w:t>
      </w:r>
      <w:r w:rsidRPr="00121D53">
        <w:rPr>
          <w:b/>
          <w:i w:val="0"/>
        </w:rPr>
        <w:t>la barrera de la falta de rentabilidad siempre está de fondo</w:t>
      </w:r>
      <w:r w:rsidRPr="009D3E3A">
        <w:rPr>
          <w:b/>
          <w:i w:val="0"/>
          <w:color w:val="7F7F7F"/>
        </w:rPr>
        <w:t xml:space="preserve">. </w:t>
      </w:r>
      <w:r w:rsidRPr="009D3E3A">
        <w:rPr>
          <w:i w:val="0"/>
        </w:rPr>
        <w:t>Existe el prejuicio generalizador de que la PcD es una persona limitada, tanto en capacidad como en productividad, y por tanto, su eficacia de trabajo es cuestionada desde el inicio. Ni aún las ayudas y bonificaciones que supone un puesto de trabajo de una PcD compensan esta barrera de percepción de baja rentabilidad.</w:t>
      </w:r>
      <w:r>
        <w:tab/>
      </w:r>
    </w:p>
    <w:p w:rsidR="002675E7" w:rsidRDefault="002675E7" w:rsidP="00272ECE">
      <w:pPr>
        <w:spacing w:before="120" w:after="120" w:line="288" w:lineRule="auto"/>
        <w:ind w:left="708" w:right="-427"/>
        <w:jc w:val="both"/>
        <w:rPr>
          <w:rFonts w:ascii="Arial" w:hAnsi="Arial" w:cs="Arial"/>
          <w:i/>
          <w:color w:val="595959"/>
          <w:sz w:val="21"/>
          <w:szCs w:val="21"/>
        </w:rPr>
      </w:pPr>
      <w:r w:rsidRPr="002422C2">
        <w:rPr>
          <w:rFonts w:ascii="Arial" w:hAnsi="Arial" w:cs="Arial"/>
          <w:i/>
          <w:color w:val="595959"/>
          <w:sz w:val="21"/>
          <w:szCs w:val="21"/>
        </w:rPr>
        <w:t>“</w:t>
      </w:r>
      <w:r>
        <w:rPr>
          <w:rFonts w:ascii="Arial" w:hAnsi="Arial" w:cs="Arial"/>
          <w:i/>
          <w:color w:val="595959"/>
          <w:sz w:val="21"/>
          <w:szCs w:val="21"/>
        </w:rPr>
        <w:t xml:space="preserve">… </w:t>
      </w:r>
      <w:r w:rsidRPr="002422C2">
        <w:rPr>
          <w:rFonts w:ascii="Arial" w:hAnsi="Arial" w:cs="Arial"/>
          <w:i/>
          <w:color w:val="595959"/>
          <w:sz w:val="21"/>
          <w:szCs w:val="21"/>
        </w:rPr>
        <w:t>seguimos teniendo el hándicap de que el empresario ve eso como un recurso costoso para invertir... y que tiene que cambiar según la persona el artefacto para poder hacer el trabajo... no lo van a ver como rentable, ni competitivo ni productivo...” (</w:t>
      </w:r>
      <w:r>
        <w:rPr>
          <w:rFonts w:ascii="Arial" w:hAnsi="Arial" w:cs="Arial"/>
          <w:i/>
          <w:color w:val="595959"/>
          <w:sz w:val="21"/>
          <w:szCs w:val="21"/>
        </w:rPr>
        <w:t>Grupo Instituciones Representativas</w:t>
      </w:r>
      <w:r w:rsidRPr="002422C2">
        <w:rPr>
          <w:rFonts w:ascii="Arial" w:hAnsi="Arial" w:cs="Arial"/>
          <w:i/>
          <w:color w:val="595959"/>
          <w:sz w:val="21"/>
          <w:szCs w:val="21"/>
        </w:rPr>
        <w:t>)</w:t>
      </w:r>
    </w:p>
    <w:p w:rsidR="002675E7" w:rsidRDefault="002675E7" w:rsidP="00FB4523">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 xml:space="preserve">“Básicamente la sensibilización no se da cuando no se ha dado la experiencia...Pueden haber tenido experiencia con otra discapacidad, a lo mejor física... pero nunca se han planteado trabajar con una discapacidad intelectual... esto puede dar miedo... y </w:t>
      </w:r>
      <w:r>
        <w:rPr>
          <w:rFonts w:ascii="Arial" w:hAnsi="Arial" w:cs="Arial"/>
          <w:i/>
          <w:kern w:val="0"/>
          <w:sz w:val="21"/>
          <w:szCs w:val="21"/>
          <w:lang w:val="es-ES" w:eastAsia="es-ES" w:bidi="ar-SA"/>
        </w:rPr>
        <w:t>piensan que no son trabajadores</w:t>
      </w:r>
      <w:r w:rsidRPr="00965594">
        <w:rPr>
          <w:rFonts w:ascii="Arial" w:hAnsi="Arial" w:cs="Arial"/>
          <w:i/>
          <w:kern w:val="0"/>
          <w:sz w:val="21"/>
          <w:szCs w:val="21"/>
          <w:lang w:val="es-ES" w:eastAsia="es-ES" w:bidi="ar-SA"/>
        </w:rPr>
        <w:t>…” (</w:t>
      </w:r>
      <w:r>
        <w:rPr>
          <w:rFonts w:ascii="Arial" w:hAnsi="Arial" w:cs="Arial"/>
          <w:i/>
          <w:kern w:val="0"/>
          <w:sz w:val="21"/>
          <w:szCs w:val="21"/>
          <w:lang w:val="es-ES" w:eastAsia="es-ES" w:bidi="ar-SA"/>
        </w:rPr>
        <w:t>Grupo Expertos/as</w:t>
      </w:r>
      <w:r w:rsidRPr="00965594">
        <w:rPr>
          <w:rFonts w:ascii="Arial" w:hAnsi="Arial" w:cs="Arial"/>
          <w:i/>
          <w:kern w:val="0"/>
          <w:sz w:val="21"/>
          <w:szCs w:val="21"/>
          <w:lang w:val="es-ES" w:eastAsia="es-ES" w:bidi="ar-SA"/>
        </w:rPr>
        <w:t>)</w:t>
      </w:r>
    </w:p>
    <w:p w:rsidR="002675E7" w:rsidRPr="002422C2" w:rsidRDefault="002675E7" w:rsidP="000A4C84">
      <w:pPr>
        <w:spacing w:before="120" w:after="120" w:line="288" w:lineRule="auto"/>
        <w:ind w:left="708" w:right="-427"/>
        <w:jc w:val="both"/>
        <w:rPr>
          <w:rFonts w:ascii="Arial" w:hAnsi="Arial" w:cs="Arial"/>
          <w:i/>
          <w:color w:val="595959"/>
          <w:sz w:val="21"/>
          <w:szCs w:val="21"/>
        </w:rPr>
      </w:pPr>
      <w:r w:rsidRPr="002422C2">
        <w:rPr>
          <w:rFonts w:ascii="Arial" w:hAnsi="Arial" w:cs="Arial"/>
          <w:i/>
          <w:color w:val="595959"/>
          <w:sz w:val="21"/>
          <w:szCs w:val="21"/>
        </w:rPr>
        <w:t>“¿Cómo cumplimos ese 30% de personal con minusvalía para que los perjuicios o posibles perjuicios se compensen con los beneficios de ahorro de gasto de la seguridad social... o subvenciones que hay...?</w:t>
      </w:r>
      <w:r>
        <w:rPr>
          <w:rFonts w:ascii="Arial" w:hAnsi="Arial" w:cs="Arial"/>
          <w:i/>
          <w:color w:val="595959"/>
          <w:sz w:val="21"/>
          <w:szCs w:val="21"/>
        </w:rPr>
        <w:t xml:space="preserve"> </w:t>
      </w:r>
      <w:r w:rsidRPr="002422C2">
        <w:rPr>
          <w:rFonts w:ascii="Arial" w:hAnsi="Arial" w:cs="Arial"/>
          <w:i/>
          <w:color w:val="595959"/>
          <w:sz w:val="21"/>
          <w:szCs w:val="21"/>
        </w:rPr>
        <w:t>Lo</w:t>
      </w:r>
      <w:r>
        <w:rPr>
          <w:rFonts w:ascii="Arial" w:hAnsi="Arial" w:cs="Arial"/>
          <w:i/>
          <w:color w:val="595959"/>
          <w:sz w:val="21"/>
          <w:szCs w:val="21"/>
        </w:rPr>
        <w:t xml:space="preserve"> </w:t>
      </w:r>
      <w:r w:rsidRPr="002422C2">
        <w:rPr>
          <w:rFonts w:ascii="Arial" w:hAnsi="Arial" w:cs="Arial"/>
          <w:i/>
          <w:color w:val="595959"/>
          <w:sz w:val="21"/>
          <w:szCs w:val="21"/>
        </w:rPr>
        <w:t>seguimos sin ver atractivo...” (</w:t>
      </w:r>
      <w:r>
        <w:rPr>
          <w:rFonts w:ascii="Arial" w:hAnsi="Arial" w:cs="Arial"/>
          <w:i/>
          <w:color w:val="595959"/>
          <w:sz w:val="21"/>
          <w:szCs w:val="21"/>
        </w:rPr>
        <w:t>Grupo Entidades y Empresas</w:t>
      </w:r>
      <w:r w:rsidRPr="002422C2">
        <w:rPr>
          <w:rFonts w:ascii="Arial" w:hAnsi="Arial" w:cs="Arial"/>
          <w:i/>
          <w:color w:val="595959"/>
          <w:sz w:val="21"/>
          <w:szCs w:val="21"/>
        </w:rPr>
        <w:t>)</w:t>
      </w:r>
    </w:p>
    <w:p w:rsidR="002675E7" w:rsidRDefault="002675E7" w:rsidP="000A4C84">
      <w:pPr>
        <w:spacing w:before="120" w:after="120" w:line="288" w:lineRule="auto"/>
        <w:ind w:left="708" w:right="-427"/>
        <w:jc w:val="both"/>
        <w:rPr>
          <w:rFonts w:ascii="Arial" w:hAnsi="Arial" w:cs="Arial"/>
          <w:i/>
          <w:color w:val="595959"/>
          <w:sz w:val="21"/>
          <w:szCs w:val="21"/>
        </w:rPr>
      </w:pPr>
      <w:r w:rsidRPr="002422C2">
        <w:rPr>
          <w:rFonts w:ascii="Arial" w:hAnsi="Arial" w:cs="Arial"/>
          <w:i/>
          <w:color w:val="595959"/>
          <w:sz w:val="21"/>
          <w:szCs w:val="21"/>
        </w:rPr>
        <w:t>“Por eso digo que los posibles beneficios se reducen a que tengamos menos gasto de seguridad social... pero, claro si me falla un d</w:t>
      </w:r>
      <w:r>
        <w:rPr>
          <w:rFonts w:ascii="Arial" w:hAnsi="Arial" w:cs="Arial"/>
          <w:i/>
          <w:color w:val="595959"/>
          <w:sz w:val="21"/>
          <w:szCs w:val="21"/>
        </w:rPr>
        <w:t>ía</w:t>
      </w:r>
      <w:r w:rsidRPr="002422C2">
        <w:rPr>
          <w:rFonts w:ascii="Arial" w:hAnsi="Arial" w:cs="Arial"/>
          <w:i/>
          <w:color w:val="595959"/>
          <w:sz w:val="21"/>
          <w:szCs w:val="21"/>
        </w:rPr>
        <w:t xml:space="preserve"> y tengo que pagar horas extras, ese posible beneficio es al contrario es un gasto bastante elevado el que nos genera...” (</w:t>
      </w:r>
      <w:r>
        <w:rPr>
          <w:rFonts w:ascii="Arial" w:hAnsi="Arial" w:cs="Arial"/>
          <w:i/>
          <w:color w:val="595959"/>
          <w:sz w:val="21"/>
          <w:szCs w:val="21"/>
        </w:rPr>
        <w:t>Grupo Entidades y Empresas</w:t>
      </w:r>
      <w:r w:rsidRPr="002422C2">
        <w:rPr>
          <w:rFonts w:ascii="Arial" w:hAnsi="Arial" w:cs="Arial"/>
          <w:i/>
          <w:color w:val="595959"/>
          <w:sz w:val="21"/>
          <w:szCs w:val="21"/>
        </w:rPr>
        <w:t>)</w:t>
      </w:r>
    </w:p>
    <w:p w:rsidR="002675E7" w:rsidRDefault="002675E7" w:rsidP="00272ECE">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“Todos los beneficios y bonificaciones son precisamente para eso... para que si tienes que hacer algún tipo de adaptación al discapacitado lo hagas...” (Grupo Personas</w:t>
      </w:r>
      <w:r>
        <w:rPr>
          <w:rFonts w:ascii="Arial" w:hAnsi="Arial" w:cs="Arial"/>
          <w:i/>
          <w:color w:val="595959"/>
          <w:sz w:val="21"/>
          <w:szCs w:val="21"/>
        </w:rPr>
        <w:t xml:space="preserve"> </w:t>
      </w:r>
      <w:r w:rsidRPr="00965594">
        <w:rPr>
          <w:rFonts w:ascii="Arial" w:hAnsi="Arial" w:cs="Arial"/>
          <w:i/>
          <w:color w:val="595959"/>
          <w:sz w:val="21"/>
          <w:szCs w:val="21"/>
        </w:rPr>
        <w:t>con Discapacidad)</w:t>
      </w:r>
    </w:p>
    <w:p w:rsidR="002675E7" w:rsidRPr="009D3E3A" w:rsidRDefault="002675E7" w:rsidP="009D3E3A">
      <w:pPr>
        <w:pStyle w:val="Normal1"/>
        <w:rPr>
          <w:i w:val="0"/>
        </w:rPr>
      </w:pPr>
      <w:r w:rsidRPr="009D3E3A">
        <w:rPr>
          <w:i w:val="0"/>
        </w:rPr>
        <w:t xml:space="preserve">En esta fase del proceso se hace especial hincapié en </w:t>
      </w:r>
      <w:r w:rsidRPr="00121D53">
        <w:rPr>
          <w:b/>
          <w:i w:val="0"/>
        </w:rPr>
        <w:t>la importancia de una buena y matizada definición del puesto de trabajo y las tareas</w:t>
      </w:r>
      <w:r>
        <w:rPr>
          <w:b/>
          <w:i w:val="0"/>
        </w:rPr>
        <w:t xml:space="preserve"> </w:t>
      </w:r>
      <w:r w:rsidRPr="009D3E3A">
        <w:rPr>
          <w:i w:val="0"/>
        </w:rPr>
        <w:t>a cubrir por parte del</w:t>
      </w:r>
      <w:r>
        <w:rPr>
          <w:i w:val="0"/>
        </w:rPr>
        <w:t xml:space="preserve"> </w:t>
      </w:r>
      <w:r w:rsidRPr="009D3E3A">
        <w:rPr>
          <w:i w:val="0"/>
        </w:rPr>
        <w:t>empleador.</w:t>
      </w:r>
      <w:r>
        <w:rPr>
          <w:i w:val="0"/>
        </w:rPr>
        <w:t xml:space="preserve"> </w:t>
      </w:r>
      <w:r w:rsidRPr="009D3E3A">
        <w:rPr>
          <w:i w:val="0"/>
        </w:rPr>
        <w:t>Junto con la fase de sensibilización, son las dos puertas claves que abren o cierran la posibilidad posterior de una buena integración laboral.</w:t>
      </w:r>
      <w:r>
        <w:rPr>
          <w:i w:val="0"/>
        </w:rPr>
        <w:t xml:space="preserve"> </w:t>
      </w:r>
      <w:r w:rsidRPr="009D3E3A">
        <w:rPr>
          <w:i w:val="0"/>
        </w:rPr>
        <w:t>Por el contrario, una inadecuada definición del puesto, supone una enorme barrera a la inserción laboral.</w:t>
      </w:r>
    </w:p>
    <w:p w:rsidR="002675E7" w:rsidRPr="009D3E3A" w:rsidRDefault="002675E7" w:rsidP="009D3E3A">
      <w:pPr>
        <w:pStyle w:val="Normal1"/>
        <w:rPr>
          <w:i w:val="0"/>
        </w:rPr>
      </w:pPr>
      <w:r w:rsidRPr="009D3E3A">
        <w:rPr>
          <w:i w:val="0"/>
        </w:rPr>
        <w:t>Independientemente de la actitud previa del/a empresario/a hacia el mundo de la discapacidad, no podemos olvidar que no tiene el conocimiento específico ni los recursos para conocer las necesidades y posibilidades de adaptación de un puesto con características especiales.</w:t>
      </w:r>
    </w:p>
    <w:p w:rsidR="002675E7" w:rsidRPr="009D3E3A" w:rsidRDefault="002675E7" w:rsidP="009D3E3A">
      <w:pPr>
        <w:pStyle w:val="Normal1"/>
        <w:rPr>
          <w:b/>
          <w:i w:val="0"/>
          <w:color w:val="7F7F7F"/>
        </w:rPr>
      </w:pPr>
      <w:r w:rsidRPr="009D3E3A">
        <w:rPr>
          <w:i w:val="0"/>
        </w:rPr>
        <w:t xml:space="preserve">La misma idea de adaptación tiende a desencadenar nuevos miedos hacia lo desconocido y se magnifican las dificultades del proceso. Resulta más conveniente y exitoso el enfoque de la </w:t>
      </w:r>
      <w:r w:rsidRPr="00121D53">
        <w:rPr>
          <w:b/>
          <w:i w:val="0"/>
        </w:rPr>
        <w:t>adaptación como “adecuación” o “compatibilidad” de la persona candidata con el puesto de trabajo.</w:t>
      </w:r>
    </w:p>
    <w:p w:rsidR="002675E7" w:rsidRPr="009D3E3A" w:rsidRDefault="002675E7" w:rsidP="009D3E3A">
      <w:pPr>
        <w:pStyle w:val="Normal1"/>
        <w:rPr>
          <w:i w:val="0"/>
        </w:rPr>
      </w:pPr>
      <w:r w:rsidRPr="009D3E3A">
        <w:rPr>
          <w:i w:val="0"/>
        </w:rPr>
        <w:t>El vínculo y la comunicación entre</w:t>
      </w:r>
      <w:r>
        <w:rPr>
          <w:i w:val="0"/>
        </w:rPr>
        <w:t xml:space="preserve"> </w:t>
      </w:r>
      <w:r w:rsidRPr="009D3E3A">
        <w:rPr>
          <w:i w:val="0"/>
        </w:rPr>
        <w:t>mediador y</w:t>
      </w:r>
      <w:r>
        <w:rPr>
          <w:i w:val="0"/>
        </w:rPr>
        <w:t xml:space="preserve"> </w:t>
      </w:r>
      <w:r w:rsidRPr="009D3E3A">
        <w:rPr>
          <w:i w:val="0"/>
        </w:rPr>
        <w:t>empleador es muy importante en</w:t>
      </w:r>
      <w:r>
        <w:rPr>
          <w:i w:val="0"/>
        </w:rPr>
        <w:t xml:space="preserve"> </w:t>
      </w:r>
      <w:r w:rsidRPr="009D3E3A">
        <w:rPr>
          <w:i w:val="0"/>
        </w:rPr>
        <w:t>esta fase pero, igualmente, se detectan diferentes actitudes empresariales: una más activa e implicada en el proceso y el conocimiento de las gestiones y adaptaciones pertinentes, y otra actitud</w:t>
      </w:r>
      <w:r>
        <w:rPr>
          <w:i w:val="0"/>
        </w:rPr>
        <w:t xml:space="preserve"> con menos implicación</w:t>
      </w:r>
      <w:r w:rsidRPr="009D3E3A">
        <w:rPr>
          <w:i w:val="0"/>
        </w:rPr>
        <w:t xml:space="preserve"> y distante de los pasos del proceso.</w:t>
      </w:r>
    </w:p>
    <w:p w:rsidR="002675E7" w:rsidRPr="009D3E3A" w:rsidRDefault="002675E7" w:rsidP="009D3E3A">
      <w:pPr>
        <w:pStyle w:val="Normal1"/>
        <w:rPr>
          <w:i w:val="0"/>
        </w:rPr>
      </w:pPr>
      <w:r w:rsidRPr="009D3E3A">
        <w:rPr>
          <w:i w:val="0"/>
        </w:rPr>
        <w:t>Por su parte, el/a mediador/a debe implicarse con los agentes de la empresa relacionados con la inserción (empresario/a, representante de RRHH, compañeros/as de trabajo) pero, igual de importante resulta el estudio pormenorizado y detallado del puesto, sus tareas, sus condiciones de trabajo, su espacio laboral físico y humano. Es decir, debe verificar que la compatibilidad entre trabajador/a y puesto prometida al empresario sea realmente viable y siente la base de un recorrido posterior sólido y estable.</w:t>
      </w:r>
    </w:p>
    <w:p w:rsidR="002675E7" w:rsidRPr="00CB5CB5" w:rsidRDefault="002675E7" w:rsidP="009D3E3A">
      <w:pPr>
        <w:pStyle w:val="Normal1"/>
      </w:pPr>
      <w:r w:rsidRPr="009D3E3A">
        <w:rPr>
          <w:i w:val="0"/>
        </w:rPr>
        <w:t xml:space="preserve">La tendencia reciente al ajuste del </w:t>
      </w:r>
      <w:r w:rsidRPr="00121D53">
        <w:rPr>
          <w:b/>
          <w:i w:val="0"/>
        </w:rPr>
        <w:t>diseño del puesto “ad hoc”</w:t>
      </w:r>
      <w:r>
        <w:rPr>
          <w:b/>
          <w:i w:val="0"/>
        </w:rPr>
        <w:t xml:space="preserve"> </w:t>
      </w:r>
      <w:r w:rsidRPr="009D3E3A">
        <w:rPr>
          <w:i w:val="0"/>
        </w:rPr>
        <w:t>aporta garantía a la consolidación del diseño del puesto ofertado. Esta metodología incluye el estudio previo “in situ” del puesto de trabajo bajo la mirada y perspectiva experta de un/a preparador/ao intermediador/aprofesional que evalúa el espacio, las tareas, la accesibilidad, el clima laboral.</w:t>
      </w:r>
    </w:p>
    <w:p w:rsidR="002675E7" w:rsidRDefault="002675E7" w:rsidP="000E5929">
      <w:pPr>
        <w:pStyle w:val="Guions"/>
        <w:numPr>
          <w:ilvl w:val="0"/>
          <w:numId w:val="0"/>
        </w:numPr>
        <w:spacing w:line="288" w:lineRule="auto"/>
        <w:ind w:left="708" w:right="-427"/>
        <w:jc w:val="both"/>
        <w:rPr>
          <w:rFonts w:ascii="Arial" w:hAnsi="Arial" w:cs="Arial"/>
          <w:i/>
          <w:color w:val="595959"/>
          <w:sz w:val="21"/>
          <w:szCs w:val="21"/>
        </w:rPr>
      </w:pPr>
      <w:r w:rsidRPr="002F5463">
        <w:rPr>
          <w:rFonts w:ascii="Arial" w:hAnsi="Arial" w:cs="Arial"/>
          <w:i/>
          <w:color w:val="595959"/>
          <w:sz w:val="21"/>
          <w:szCs w:val="21"/>
        </w:rPr>
        <w:t>“Creo que es importante, a la hora de la selección, haber visitado las empresas... conocerlas... muchas veces tienen miedo a que la adaptación del puesto sea muy complicada, pero muchas veces o la adaptación es muy sencilla o ni siquiera necesita adaptación... Poder ver el puesto de trabajo visitándolo... ver el espacio, las condiciones... la disposición de los elementos... Lo hacemos más en las empresas grandes...” (Grupo expertos RRHH)</w:t>
      </w:r>
    </w:p>
    <w:p w:rsidR="002675E7" w:rsidRDefault="002675E7" w:rsidP="000E5929">
      <w:pPr>
        <w:pStyle w:val="Guions"/>
        <w:numPr>
          <w:ilvl w:val="0"/>
          <w:numId w:val="0"/>
        </w:numPr>
        <w:spacing w:line="288" w:lineRule="auto"/>
        <w:ind w:right="-427"/>
        <w:jc w:val="both"/>
        <w:rPr>
          <w:rFonts w:ascii="Arial" w:hAnsi="Arial" w:cs="Arial"/>
          <w:i/>
          <w:color w:val="404040"/>
          <w:sz w:val="21"/>
          <w:szCs w:val="21"/>
          <w:lang w:val="es-ES_tradnl"/>
        </w:rPr>
      </w:pPr>
    </w:p>
    <w:p w:rsidR="002675E7" w:rsidRPr="00CB5CB5" w:rsidRDefault="002675E7" w:rsidP="000E5929">
      <w:pPr>
        <w:spacing w:line="288" w:lineRule="auto"/>
        <w:ind w:right="-427"/>
        <w:jc w:val="both"/>
        <w:rPr>
          <w:rFonts w:ascii="Arial" w:hAnsi="Arial" w:cs="Arial"/>
          <w:color w:val="404040"/>
        </w:rPr>
      </w:pPr>
      <w:r w:rsidRPr="00CB5CB5">
        <w:rPr>
          <w:rFonts w:ascii="Arial" w:hAnsi="Arial" w:cs="Arial"/>
          <w:color w:val="404040"/>
        </w:rPr>
        <w:t xml:space="preserve">La fórmula de diseño final del puesto viene dada por ese nivel de reflexión y análisis de las adecuaciones al puesto a </w:t>
      </w:r>
      <w:r w:rsidRPr="00121D53">
        <w:rPr>
          <w:rFonts w:ascii="Arial" w:hAnsi="Arial" w:cs="Arial"/>
          <w:b/>
          <w:color w:val="404040"/>
        </w:rPr>
        <w:t>varios niveles:</w:t>
      </w:r>
    </w:p>
    <w:p w:rsidR="002675E7" w:rsidRPr="009D3E3A" w:rsidRDefault="002675E7" w:rsidP="00257644">
      <w:pPr>
        <w:pStyle w:val="ListParagraph"/>
        <w:numPr>
          <w:ilvl w:val="0"/>
          <w:numId w:val="24"/>
        </w:numPr>
        <w:spacing w:line="288" w:lineRule="auto"/>
        <w:ind w:right="1416"/>
        <w:jc w:val="both"/>
        <w:rPr>
          <w:rFonts w:ascii="Arial" w:hAnsi="Arial" w:cs="Arial"/>
          <w:color w:val="404040"/>
        </w:rPr>
      </w:pPr>
      <w:r w:rsidRPr="009D3E3A">
        <w:rPr>
          <w:rFonts w:ascii="Arial" w:hAnsi="Arial" w:cs="Arial"/>
          <w:color w:val="404040"/>
        </w:rPr>
        <w:t>Adecuaciones de accesibilidad o ergonómicas.</w:t>
      </w:r>
    </w:p>
    <w:p w:rsidR="002675E7" w:rsidRPr="009D3E3A" w:rsidRDefault="002675E7" w:rsidP="00257644">
      <w:pPr>
        <w:pStyle w:val="ListParagraph"/>
        <w:numPr>
          <w:ilvl w:val="0"/>
          <w:numId w:val="24"/>
        </w:numPr>
        <w:spacing w:line="288" w:lineRule="auto"/>
        <w:ind w:right="1416"/>
        <w:jc w:val="both"/>
        <w:rPr>
          <w:rFonts w:ascii="Arial" w:hAnsi="Arial" w:cs="Arial"/>
          <w:color w:val="404040"/>
        </w:rPr>
      </w:pPr>
      <w:r w:rsidRPr="009D3E3A">
        <w:rPr>
          <w:rFonts w:ascii="Arial" w:hAnsi="Arial" w:cs="Arial"/>
          <w:color w:val="404040"/>
        </w:rPr>
        <w:t>Adecuación y definición de tareas y objetivos de rendimiento previsto.</w:t>
      </w:r>
    </w:p>
    <w:p w:rsidR="002675E7" w:rsidRPr="009D3E3A" w:rsidRDefault="002675E7" w:rsidP="00257644">
      <w:pPr>
        <w:pStyle w:val="ListParagraph"/>
        <w:numPr>
          <w:ilvl w:val="0"/>
          <w:numId w:val="24"/>
        </w:numPr>
        <w:spacing w:line="288" w:lineRule="auto"/>
        <w:ind w:right="1416"/>
        <w:jc w:val="both"/>
        <w:rPr>
          <w:rFonts w:ascii="Arial" w:hAnsi="Arial" w:cs="Arial"/>
          <w:color w:val="404040"/>
        </w:rPr>
      </w:pPr>
      <w:r w:rsidRPr="009D3E3A">
        <w:rPr>
          <w:rFonts w:ascii="Arial" w:hAnsi="Arial" w:cs="Arial"/>
          <w:color w:val="404040"/>
        </w:rPr>
        <w:t>Sensibilización del equipo de compañeros/as de trabajo y mandos intermedios.</w:t>
      </w:r>
    </w:p>
    <w:p w:rsidR="002675E7" w:rsidRPr="009D3E3A" w:rsidRDefault="002675E7" w:rsidP="00257644">
      <w:pPr>
        <w:pStyle w:val="ListParagraph"/>
        <w:numPr>
          <w:ilvl w:val="0"/>
          <w:numId w:val="24"/>
        </w:numPr>
        <w:spacing w:line="288" w:lineRule="auto"/>
        <w:ind w:right="1416"/>
        <w:jc w:val="both"/>
        <w:rPr>
          <w:rFonts w:ascii="Arial" w:hAnsi="Arial" w:cs="Arial"/>
          <w:color w:val="404040"/>
        </w:rPr>
      </w:pPr>
      <w:r w:rsidRPr="009D3E3A">
        <w:rPr>
          <w:rFonts w:ascii="Arial" w:hAnsi="Arial" w:cs="Arial"/>
          <w:color w:val="404040"/>
        </w:rPr>
        <w:t>Otras competencias transversales necesarias para ejercer adecuadamente ese trabajo (habilidades sociales, instrumentales, educativas)</w:t>
      </w:r>
    </w:p>
    <w:p w:rsidR="002675E7" w:rsidRDefault="002675E7" w:rsidP="0087604E">
      <w:pPr>
        <w:pStyle w:val="Guions"/>
        <w:numPr>
          <w:ilvl w:val="0"/>
          <w:numId w:val="0"/>
        </w:numPr>
        <w:spacing w:line="288" w:lineRule="auto"/>
        <w:ind w:left="1416" w:right="-427"/>
        <w:jc w:val="both"/>
        <w:rPr>
          <w:rFonts w:ascii="Arial" w:hAnsi="Arial" w:cs="Arial"/>
          <w:i/>
          <w:color w:val="595959"/>
          <w:sz w:val="21"/>
          <w:szCs w:val="21"/>
        </w:rPr>
      </w:pPr>
      <w:r w:rsidRPr="00E75903">
        <w:rPr>
          <w:rFonts w:ascii="Arial" w:hAnsi="Arial" w:cs="Arial"/>
          <w:i/>
          <w:color w:val="595959"/>
          <w:sz w:val="21"/>
          <w:szCs w:val="21"/>
        </w:rPr>
        <w:t>“La preparación del puesto de trabajo no es solamente adaptar una mesa... es adaptar el cómo va a ir asumiendo responsabilidades y como lo va ir desempeñando...” (</w:t>
      </w:r>
      <w:r>
        <w:rPr>
          <w:rFonts w:ascii="Arial" w:hAnsi="Arial" w:cs="Arial"/>
          <w:i/>
          <w:color w:val="595959"/>
          <w:sz w:val="21"/>
          <w:szCs w:val="21"/>
        </w:rPr>
        <w:t>Grupo Instituciones Representativas</w:t>
      </w:r>
      <w:r w:rsidRPr="00E75903">
        <w:rPr>
          <w:rFonts w:ascii="Arial" w:hAnsi="Arial" w:cs="Arial"/>
          <w:i/>
          <w:color w:val="595959"/>
          <w:sz w:val="21"/>
          <w:szCs w:val="21"/>
        </w:rPr>
        <w:t>)</w:t>
      </w:r>
    </w:p>
    <w:p w:rsidR="002675E7" w:rsidRPr="00E75903" w:rsidRDefault="002675E7" w:rsidP="0087604E">
      <w:pPr>
        <w:pStyle w:val="Guions"/>
        <w:numPr>
          <w:ilvl w:val="0"/>
          <w:numId w:val="0"/>
        </w:numPr>
        <w:spacing w:line="288" w:lineRule="auto"/>
        <w:ind w:left="1416" w:right="-427"/>
        <w:jc w:val="both"/>
        <w:rPr>
          <w:rFonts w:ascii="Arial" w:hAnsi="Arial" w:cs="Arial"/>
          <w:i/>
          <w:color w:val="595959"/>
          <w:sz w:val="21"/>
          <w:szCs w:val="21"/>
        </w:rPr>
      </w:pPr>
      <w:r>
        <w:rPr>
          <w:rFonts w:ascii="Arial" w:hAnsi="Arial" w:cs="Arial"/>
          <w:i/>
          <w:color w:val="595959"/>
          <w:sz w:val="21"/>
          <w:szCs w:val="21"/>
        </w:rPr>
        <w:t xml:space="preserve">“… </w:t>
      </w:r>
      <w:r w:rsidRPr="00981F98">
        <w:rPr>
          <w:rFonts w:ascii="Arial" w:hAnsi="Arial" w:cs="Arial"/>
          <w:i/>
          <w:color w:val="595959"/>
          <w:sz w:val="21"/>
          <w:szCs w:val="21"/>
        </w:rPr>
        <w:t>hay gente que necesita bastante asesoramiento de cara a cómo hacer el currrículum, cómo luego ir a la entrevista...lo básico...</w:t>
      </w:r>
      <w:r>
        <w:rPr>
          <w:rFonts w:ascii="Arial" w:hAnsi="Arial" w:cs="Arial"/>
          <w:i/>
          <w:color w:val="595959"/>
          <w:sz w:val="21"/>
          <w:szCs w:val="21"/>
        </w:rPr>
        <w:t>” (Grupo Instituciones Representativas)</w:t>
      </w:r>
    </w:p>
    <w:p w:rsidR="002675E7" w:rsidRDefault="002675E7" w:rsidP="000E5929">
      <w:pPr>
        <w:pStyle w:val="Guions"/>
        <w:numPr>
          <w:ilvl w:val="0"/>
          <w:numId w:val="0"/>
        </w:numPr>
        <w:spacing w:line="288" w:lineRule="auto"/>
        <w:ind w:right="-427"/>
        <w:jc w:val="both"/>
        <w:rPr>
          <w:rFonts w:ascii="Arial" w:hAnsi="Arial" w:cs="Arial"/>
          <w:color w:val="404040"/>
          <w:sz w:val="22"/>
          <w:szCs w:val="22"/>
        </w:rPr>
      </w:pPr>
    </w:p>
    <w:p w:rsidR="002675E7" w:rsidRDefault="002675E7" w:rsidP="000E5929">
      <w:pPr>
        <w:pStyle w:val="Guions"/>
        <w:numPr>
          <w:ilvl w:val="0"/>
          <w:numId w:val="0"/>
        </w:numPr>
        <w:spacing w:line="288" w:lineRule="auto"/>
        <w:ind w:right="-427"/>
        <w:jc w:val="both"/>
        <w:rPr>
          <w:rFonts w:ascii="Arial" w:hAnsi="Arial" w:cs="Arial"/>
          <w:color w:val="404040"/>
          <w:sz w:val="22"/>
          <w:szCs w:val="22"/>
        </w:rPr>
      </w:pPr>
      <w:r w:rsidRPr="00F33F23">
        <w:rPr>
          <w:rFonts w:ascii="Arial" w:hAnsi="Arial" w:cs="Arial"/>
          <w:color w:val="404040"/>
          <w:sz w:val="22"/>
          <w:szCs w:val="22"/>
        </w:rPr>
        <w:t>Cada paso en la definición del puesto ha de contrastars</w:t>
      </w:r>
      <w:r>
        <w:rPr>
          <w:rFonts w:ascii="Arial" w:hAnsi="Arial" w:cs="Arial"/>
          <w:color w:val="404040"/>
          <w:sz w:val="22"/>
          <w:szCs w:val="22"/>
        </w:rPr>
        <w:t xml:space="preserve">e y verificarse de nuevo con el/a </w:t>
      </w:r>
      <w:r w:rsidRPr="00F33F23">
        <w:rPr>
          <w:rFonts w:ascii="Arial" w:hAnsi="Arial" w:cs="Arial"/>
          <w:color w:val="404040"/>
          <w:sz w:val="22"/>
          <w:szCs w:val="22"/>
        </w:rPr>
        <w:t>empresario</w:t>
      </w:r>
      <w:r>
        <w:rPr>
          <w:rFonts w:ascii="Arial" w:hAnsi="Arial" w:cs="Arial"/>
          <w:color w:val="404040"/>
          <w:sz w:val="22"/>
          <w:szCs w:val="22"/>
        </w:rPr>
        <w:t>/a</w:t>
      </w:r>
      <w:r w:rsidRPr="00F33F23">
        <w:rPr>
          <w:rFonts w:ascii="Arial" w:hAnsi="Arial" w:cs="Arial"/>
          <w:color w:val="404040"/>
          <w:sz w:val="22"/>
          <w:szCs w:val="22"/>
        </w:rPr>
        <w:t xml:space="preserve"> o la persona experta en la empresa para consolidar juntos </w:t>
      </w:r>
      <w:r>
        <w:rPr>
          <w:rFonts w:ascii="Arial" w:hAnsi="Arial" w:cs="Arial"/>
          <w:color w:val="404040"/>
          <w:sz w:val="22"/>
          <w:szCs w:val="22"/>
        </w:rPr>
        <w:t>las</w:t>
      </w:r>
      <w:r w:rsidRPr="00F33F23">
        <w:rPr>
          <w:rFonts w:ascii="Arial" w:hAnsi="Arial" w:cs="Arial"/>
          <w:color w:val="404040"/>
          <w:sz w:val="22"/>
          <w:szCs w:val="22"/>
        </w:rPr>
        <w:t xml:space="preserve"> tareas y condiciones de trabajo. </w:t>
      </w:r>
      <w:r w:rsidRPr="00CB5CB5">
        <w:rPr>
          <w:rFonts w:ascii="Arial" w:hAnsi="Arial" w:cs="Arial"/>
          <w:color w:val="404040"/>
          <w:sz w:val="22"/>
          <w:szCs w:val="22"/>
        </w:rPr>
        <w:t xml:space="preserve">Y la reformulación final del puesto, el último ingrediente, viene dado por </w:t>
      </w:r>
      <w:r w:rsidRPr="000F5EF0">
        <w:rPr>
          <w:rFonts w:ascii="Arial" w:hAnsi="Arial" w:cs="Arial"/>
          <w:b/>
          <w:color w:val="404040"/>
          <w:sz w:val="22"/>
          <w:szCs w:val="22"/>
        </w:rPr>
        <w:t>la empresa que recibe y aprueba</w:t>
      </w:r>
      <w:r>
        <w:rPr>
          <w:rFonts w:ascii="Arial" w:hAnsi="Arial" w:cs="Arial"/>
          <w:b/>
          <w:color w:val="404040"/>
          <w:sz w:val="22"/>
          <w:szCs w:val="22"/>
        </w:rPr>
        <w:t xml:space="preserve"> </w:t>
      </w:r>
      <w:r w:rsidRPr="00CB5CB5">
        <w:rPr>
          <w:rFonts w:ascii="Arial" w:hAnsi="Arial" w:cs="Arial"/>
          <w:color w:val="404040"/>
          <w:sz w:val="22"/>
          <w:szCs w:val="22"/>
        </w:rPr>
        <w:t xml:space="preserve">ese rediseño del puesto a pesar </w:t>
      </w:r>
      <w:r>
        <w:rPr>
          <w:rFonts w:ascii="Arial" w:hAnsi="Arial" w:cs="Arial"/>
          <w:color w:val="404040"/>
          <w:sz w:val="22"/>
          <w:szCs w:val="22"/>
        </w:rPr>
        <w:t xml:space="preserve">de que ya no se ajuste, como se </w:t>
      </w:r>
      <w:r w:rsidRPr="00CB5CB5">
        <w:rPr>
          <w:rFonts w:ascii="Arial" w:hAnsi="Arial" w:cs="Arial"/>
          <w:color w:val="404040"/>
          <w:sz w:val="22"/>
          <w:szCs w:val="22"/>
        </w:rPr>
        <w:t xml:space="preserve">pensaba, a su primera demanda. En algunas ocasiones encontramos reducción de tareas sobre las previstas, en otras ocasiones encontramos casos de aprovechamiento de cualidades o habilidades imprevistas que tienen que ver con los talentos propios de </w:t>
      </w:r>
      <w:r>
        <w:rPr>
          <w:rFonts w:ascii="Arial" w:hAnsi="Arial" w:cs="Arial"/>
          <w:color w:val="404040"/>
          <w:sz w:val="22"/>
          <w:szCs w:val="22"/>
        </w:rPr>
        <w:t>la PcD</w:t>
      </w:r>
      <w:r w:rsidRPr="00CB5CB5">
        <w:rPr>
          <w:rFonts w:ascii="Arial" w:hAnsi="Arial" w:cs="Arial"/>
          <w:color w:val="404040"/>
          <w:sz w:val="22"/>
          <w:szCs w:val="22"/>
        </w:rPr>
        <w:t>.</w:t>
      </w:r>
    </w:p>
    <w:p w:rsidR="002675E7" w:rsidRPr="00CB5CB5" w:rsidRDefault="002675E7" w:rsidP="00C73D3F">
      <w:pPr>
        <w:pStyle w:val="Guions"/>
        <w:numPr>
          <w:ilvl w:val="0"/>
          <w:numId w:val="0"/>
        </w:numPr>
        <w:spacing w:line="120" w:lineRule="auto"/>
        <w:ind w:right="-425"/>
        <w:jc w:val="both"/>
        <w:rPr>
          <w:rFonts w:ascii="Arial" w:hAnsi="Arial" w:cs="Arial"/>
          <w:color w:val="404040"/>
          <w:sz w:val="22"/>
          <w:szCs w:val="22"/>
        </w:rPr>
      </w:pPr>
    </w:p>
    <w:p w:rsidR="002675E7" w:rsidRDefault="002675E7" w:rsidP="000E5929">
      <w:pPr>
        <w:pStyle w:val="Guions"/>
        <w:numPr>
          <w:ilvl w:val="0"/>
          <w:numId w:val="0"/>
        </w:num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“No hablar de discapacidad en genérico, que es muy abstracto y que lo esta</w:t>
      </w:r>
      <w:r>
        <w:rPr>
          <w:rFonts w:ascii="Arial" w:hAnsi="Arial" w:cs="Arial"/>
          <w:i/>
          <w:color w:val="595959"/>
          <w:sz w:val="21"/>
          <w:szCs w:val="21"/>
        </w:rPr>
        <w:t>mos viendo en este grupo... y sí (hay)</w:t>
      </w:r>
      <w:r w:rsidRPr="00B87620">
        <w:rPr>
          <w:rFonts w:ascii="Arial" w:hAnsi="Arial" w:cs="Arial"/>
          <w:i/>
          <w:color w:val="595959"/>
          <w:sz w:val="21"/>
          <w:szCs w:val="21"/>
        </w:rPr>
        <w:t xml:space="preserve"> que hablar de competencias, de diversidades, y de capacidad...” (Grupo Personas con Discapacidad)</w:t>
      </w:r>
    </w:p>
    <w:p w:rsidR="002675E7" w:rsidRPr="00B87620" w:rsidRDefault="002675E7" w:rsidP="00C73D3F">
      <w:pPr>
        <w:pStyle w:val="Guions"/>
        <w:numPr>
          <w:ilvl w:val="0"/>
          <w:numId w:val="0"/>
        </w:numPr>
        <w:spacing w:line="120" w:lineRule="auto"/>
        <w:ind w:left="709" w:right="-425"/>
        <w:jc w:val="both"/>
        <w:rPr>
          <w:rFonts w:ascii="Arial" w:hAnsi="Arial" w:cs="Arial"/>
          <w:i/>
          <w:color w:val="595959"/>
          <w:sz w:val="21"/>
          <w:szCs w:val="21"/>
        </w:rPr>
      </w:pPr>
    </w:p>
    <w:p w:rsidR="002675E7" w:rsidRDefault="002675E7" w:rsidP="000E5929">
      <w:pPr>
        <w:pStyle w:val="Guions"/>
        <w:numPr>
          <w:ilvl w:val="0"/>
          <w:numId w:val="0"/>
        </w:num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 xml:space="preserve">“La cuestión es sensibilizar a la empresa para que en cualquier entorno laboral... intentamos mostrar en cada entorno de trabajo lo que puede aportar una persona de innovación y creatividad... Estamos en un entorno en el que todos sabemos que hay que reinventar el sistema que tenemos... es un momento idóneo para entender qué de diferente podemos aportar cada uno de nosotros a partir de esas peculiaridades... cada uno tiene capacidades diferentes, una trayectoria de vida diferente...” </w:t>
      </w:r>
      <w:r>
        <w:rPr>
          <w:rFonts w:ascii="Arial" w:hAnsi="Arial" w:cs="Arial"/>
          <w:i/>
          <w:color w:val="595959"/>
          <w:sz w:val="21"/>
          <w:szCs w:val="21"/>
        </w:rPr>
        <w:t>(Grupo Expertos/as)</w:t>
      </w:r>
    </w:p>
    <w:p w:rsidR="002675E7" w:rsidRDefault="002675E7" w:rsidP="009D3E3A">
      <w:pPr>
        <w:pStyle w:val="Normal1"/>
      </w:pPr>
      <w:r w:rsidRPr="009D3E3A">
        <w:rPr>
          <w:i w:val="0"/>
        </w:rPr>
        <w:t>Encontramos</w:t>
      </w:r>
      <w:r>
        <w:rPr>
          <w:i w:val="0"/>
        </w:rPr>
        <w:t xml:space="preserve"> </w:t>
      </w:r>
      <w:r w:rsidRPr="009D3E3A">
        <w:rPr>
          <w:i w:val="0"/>
        </w:rPr>
        <w:t>buenas prácticas, en este caso en concreto muy relacionadas con las PcD intelectual, donde la adaptación al puesto pasa primero por una adaptación progresiva de la definición o cantidad de</w:t>
      </w:r>
      <w:r>
        <w:rPr>
          <w:i w:val="0"/>
        </w:rPr>
        <w:t xml:space="preserve"> </w:t>
      </w:r>
      <w:r w:rsidRPr="009D3E3A">
        <w:rPr>
          <w:i w:val="0"/>
        </w:rPr>
        <w:t>tareas (de más sencillo a más complejo, de menos tareas a más tareas, de más despacio a más deprisa) hasta alcanzar un estándar previamente pactado. El diseño del puesto ha de pasar, en estos casos, por una planificación de fases escaladas</w:t>
      </w:r>
      <w:r>
        <w:rPr>
          <w:i w:val="0"/>
        </w:rPr>
        <w:t xml:space="preserve"> </w:t>
      </w:r>
      <w:r w:rsidRPr="009D3E3A">
        <w:rPr>
          <w:i w:val="0"/>
        </w:rPr>
        <w:t>de desarrollo en el tiempo, un tiempo donde el diseño y la adaptación van cambiando progresivamente.</w:t>
      </w:r>
    </w:p>
    <w:p w:rsidR="002675E7" w:rsidRPr="00257644" w:rsidRDefault="002675E7" w:rsidP="00257644">
      <w:pPr>
        <w:pStyle w:val="Guions"/>
        <w:numPr>
          <w:ilvl w:val="0"/>
          <w:numId w:val="0"/>
        </w:numPr>
        <w:spacing w:line="288" w:lineRule="auto"/>
        <w:ind w:left="708" w:right="-427"/>
        <w:jc w:val="both"/>
        <w:rPr>
          <w:rFonts w:ascii="Arial" w:hAnsi="Arial" w:cs="Arial"/>
          <w:i/>
          <w:color w:val="595959"/>
          <w:sz w:val="21"/>
          <w:szCs w:val="21"/>
        </w:rPr>
      </w:pPr>
      <w:r w:rsidRPr="00257644">
        <w:rPr>
          <w:rFonts w:ascii="Arial" w:hAnsi="Arial" w:cs="Arial"/>
          <w:i/>
          <w:color w:val="595959"/>
          <w:sz w:val="21"/>
          <w:szCs w:val="21"/>
        </w:rPr>
        <w:t>“En el caso de la discapacidad intelectual hacemos un seguimiento especial, revisamos con los preparadores laborales si se están consiguiendo objetivos o no, dónde se puede mejorar... y lo que encontramos, salvo estos tres casos que no han podido continuar... Y tendremos que ver el incluir nuevas ocupaciones, nuevas tareas, porque ellos se van desarrollando profesionalmente... en un primer momento había cosas que no hacían y que ahora sí hacen... una tarea como contar monedas que resuelve mucho a las personas que están en la tienda, en el comedor, en la venta de bocadillos, en la cafetería... entonces ellos también se sienten mejor cuando ven que pueden hacer nuevas actividades, nuevas tareas... Y sí que tienen evaluaciones periódicas...” (</w:t>
      </w:r>
      <w:r>
        <w:rPr>
          <w:rFonts w:ascii="Arial" w:hAnsi="Arial" w:cs="Arial"/>
          <w:i/>
          <w:color w:val="595959"/>
          <w:sz w:val="21"/>
          <w:szCs w:val="21"/>
        </w:rPr>
        <w:t>Grupo Entidades y Empresas</w:t>
      </w:r>
      <w:r w:rsidRPr="00257644">
        <w:rPr>
          <w:rFonts w:ascii="Arial" w:hAnsi="Arial" w:cs="Arial"/>
          <w:i/>
          <w:color w:val="595959"/>
          <w:sz w:val="21"/>
          <w:szCs w:val="21"/>
        </w:rPr>
        <w:t>)</w:t>
      </w:r>
    </w:p>
    <w:p w:rsidR="002675E7" w:rsidRPr="009D3E3A" w:rsidRDefault="002675E7" w:rsidP="009D3E3A">
      <w:pPr>
        <w:pStyle w:val="Normal1"/>
        <w:rPr>
          <w:i w:val="0"/>
        </w:rPr>
      </w:pPr>
      <w:r w:rsidRPr="009D3E3A">
        <w:rPr>
          <w:i w:val="0"/>
        </w:rPr>
        <w:t>También se detectan casos donde el diseño conlleva un estudio más preciso, se trata de casos donde el/a preparador/a o intermediador/a pasa, él o ella mismo/a, por la experiencia previa del puesto de trabajo antes de hacer su diseño y planificación final para el/a candidato/a con discapacidad.</w:t>
      </w:r>
    </w:p>
    <w:p w:rsidR="002675E7" w:rsidRPr="00257644" w:rsidRDefault="002675E7" w:rsidP="00257644">
      <w:pPr>
        <w:pStyle w:val="Guions"/>
        <w:numPr>
          <w:ilvl w:val="0"/>
          <w:numId w:val="0"/>
        </w:numPr>
        <w:spacing w:line="288" w:lineRule="auto"/>
        <w:ind w:left="708" w:right="-427"/>
        <w:jc w:val="both"/>
        <w:rPr>
          <w:rFonts w:ascii="Arial" w:hAnsi="Arial" w:cs="Arial"/>
          <w:i/>
          <w:color w:val="595959"/>
          <w:sz w:val="21"/>
          <w:szCs w:val="21"/>
        </w:rPr>
      </w:pPr>
      <w:r w:rsidRPr="00257644">
        <w:rPr>
          <w:rFonts w:ascii="Arial" w:hAnsi="Arial" w:cs="Arial"/>
          <w:i/>
          <w:color w:val="595959"/>
          <w:sz w:val="21"/>
          <w:szCs w:val="21"/>
        </w:rPr>
        <w:t>“El preparador laboral... bueno, cada fundación tiene algún matiz, pero en general, el preparador laboral empieza a desempeñar la función antes de que la persona con discapacidad entre a ocupar el puesto... para conocer todo el proceso, y para conocer, conociendo a la persona con discapacidad, qué adaptaciones necesita... si le tengo que poner carteles, señales, colores....hacen una planificación. Desgranan las tareas por tiempos y lo tienen todo como muy planificado.... con tiempos” (</w:t>
      </w:r>
      <w:r>
        <w:rPr>
          <w:rFonts w:ascii="Arial" w:hAnsi="Arial" w:cs="Arial"/>
          <w:i/>
          <w:color w:val="595959"/>
          <w:sz w:val="21"/>
          <w:szCs w:val="21"/>
        </w:rPr>
        <w:t>Grupo Entidades y Empresas</w:t>
      </w:r>
      <w:r w:rsidRPr="00257644">
        <w:rPr>
          <w:rFonts w:ascii="Arial" w:hAnsi="Arial" w:cs="Arial"/>
          <w:i/>
          <w:color w:val="595959"/>
          <w:sz w:val="21"/>
          <w:szCs w:val="21"/>
        </w:rPr>
        <w:t>)</w:t>
      </w:r>
    </w:p>
    <w:p w:rsidR="002675E7" w:rsidRPr="009D3E3A" w:rsidRDefault="002675E7" w:rsidP="009D3E3A">
      <w:pPr>
        <w:pStyle w:val="Normal1"/>
        <w:rPr>
          <w:i w:val="0"/>
        </w:rPr>
      </w:pPr>
      <w:r w:rsidRPr="009D3E3A">
        <w:rPr>
          <w:i w:val="0"/>
        </w:rPr>
        <w:t xml:space="preserve">Cuando se trata de perfiles de personas con discapacidad de alta cualificación, la definición del puesto es más clara y próxima a la definición “ordinaria” de ese puesto de trabajo. Sin embargo, se detecta una tendencia generalizada de las entidades y de los servicios de intermediación hacia un </w:t>
      </w:r>
      <w:r w:rsidRPr="000F5EF0">
        <w:rPr>
          <w:b/>
          <w:i w:val="0"/>
        </w:rPr>
        <w:t>sector</w:t>
      </w:r>
      <w:r>
        <w:rPr>
          <w:b/>
          <w:i w:val="0"/>
        </w:rPr>
        <w:t xml:space="preserve"> </w:t>
      </w:r>
      <w:r w:rsidRPr="000F5EF0">
        <w:rPr>
          <w:b/>
          <w:i w:val="0"/>
        </w:rPr>
        <w:t>de baja cualificación, temporalidad y bajos sueldos.</w:t>
      </w:r>
      <w:r>
        <w:rPr>
          <w:b/>
          <w:i w:val="0"/>
        </w:rPr>
        <w:t xml:space="preserve"> </w:t>
      </w:r>
      <w:r w:rsidRPr="009D3E3A">
        <w:rPr>
          <w:i w:val="0"/>
        </w:rPr>
        <w:t>Como ya se ha apuntado, el grueso de las ofertas se sitúa en puestos de jardinería, conserjería, lavandería, administrativo/a, documentalista, grabador/a de datos, etc.</w:t>
      </w:r>
    </w:p>
    <w:p w:rsidR="002675E7" w:rsidRDefault="002675E7" w:rsidP="003526D4">
      <w:pPr>
        <w:pStyle w:val="Guions"/>
        <w:numPr>
          <w:ilvl w:val="0"/>
          <w:numId w:val="0"/>
        </w:numPr>
        <w:spacing w:line="120" w:lineRule="auto"/>
        <w:ind w:right="-425"/>
        <w:jc w:val="both"/>
        <w:rPr>
          <w:rFonts w:ascii="Arial" w:hAnsi="Arial" w:cs="Arial"/>
          <w:i/>
          <w:color w:val="595959"/>
          <w:sz w:val="21"/>
          <w:szCs w:val="21"/>
        </w:rPr>
      </w:pPr>
    </w:p>
    <w:p w:rsidR="002675E7" w:rsidRDefault="002675E7" w:rsidP="002F5463">
      <w:pPr>
        <w:pStyle w:val="Guions"/>
        <w:numPr>
          <w:ilvl w:val="0"/>
          <w:numId w:val="0"/>
        </w:numPr>
        <w:spacing w:line="288" w:lineRule="auto"/>
        <w:ind w:left="708" w:right="-427"/>
        <w:jc w:val="both"/>
        <w:rPr>
          <w:rFonts w:ascii="Arial" w:hAnsi="Arial" w:cs="Arial"/>
          <w:i/>
          <w:color w:val="595959"/>
          <w:sz w:val="21"/>
          <w:szCs w:val="21"/>
        </w:rPr>
      </w:pPr>
      <w:r w:rsidRPr="00056EC6">
        <w:rPr>
          <w:rFonts w:ascii="Arial" w:hAnsi="Arial" w:cs="Arial"/>
          <w:i/>
          <w:color w:val="595959"/>
          <w:sz w:val="21"/>
          <w:szCs w:val="21"/>
        </w:rPr>
        <w:t>“…como te ven con la discapacidad pues no te dan una oportunidad</w:t>
      </w:r>
      <w:r>
        <w:rPr>
          <w:rFonts w:ascii="Arial" w:hAnsi="Arial" w:cs="Arial"/>
          <w:i/>
          <w:color w:val="595959"/>
          <w:sz w:val="21"/>
          <w:szCs w:val="21"/>
        </w:rPr>
        <w:t xml:space="preserve"> en tu licenciatura</w:t>
      </w:r>
      <w:r w:rsidRPr="00056EC6">
        <w:rPr>
          <w:rFonts w:ascii="Arial" w:hAnsi="Arial" w:cs="Arial"/>
          <w:i/>
          <w:color w:val="595959"/>
          <w:sz w:val="21"/>
          <w:szCs w:val="21"/>
        </w:rPr>
        <w:t xml:space="preserve">... Entonces yo hice este curso de Administrativo pero veo que el nivel de los cursos es muy básico... Entonces tampoco me sirve de mucho, pero bueno, por lo menos </w:t>
      </w:r>
      <w:r>
        <w:rPr>
          <w:rFonts w:ascii="Arial" w:hAnsi="Arial" w:cs="Arial"/>
          <w:i/>
          <w:color w:val="595959"/>
          <w:sz w:val="21"/>
          <w:szCs w:val="21"/>
        </w:rPr>
        <w:t>administrativo…</w:t>
      </w:r>
      <w:r w:rsidRPr="00056EC6">
        <w:rPr>
          <w:rFonts w:ascii="Arial" w:hAnsi="Arial" w:cs="Arial"/>
          <w:i/>
          <w:color w:val="595959"/>
          <w:sz w:val="21"/>
          <w:szCs w:val="21"/>
        </w:rPr>
        <w:t xml:space="preserve"> hasta que encuentre algo...” (Grupo Personas con Discapacidad)</w:t>
      </w:r>
    </w:p>
    <w:p w:rsidR="002675E7" w:rsidRPr="00056EC6" w:rsidRDefault="002675E7" w:rsidP="002F5463">
      <w:pPr>
        <w:pStyle w:val="Guions"/>
        <w:numPr>
          <w:ilvl w:val="0"/>
          <w:numId w:val="0"/>
        </w:numPr>
        <w:spacing w:line="120" w:lineRule="auto"/>
        <w:ind w:left="709" w:right="-425"/>
        <w:jc w:val="both"/>
        <w:rPr>
          <w:rFonts w:ascii="Arial" w:hAnsi="Arial" w:cs="Arial"/>
          <w:i/>
          <w:color w:val="595959"/>
          <w:sz w:val="21"/>
          <w:szCs w:val="21"/>
        </w:rPr>
      </w:pPr>
    </w:p>
    <w:p w:rsidR="002675E7" w:rsidRDefault="002675E7" w:rsidP="00D91681">
      <w:pPr>
        <w:pStyle w:val="Guions"/>
        <w:numPr>
          <w:ilvl w:val="0"/>
          <w:numId w:val="0"/>
        </w:numPr>
        <w:spacing w:line="288" w:lineRule="auto"/>
        <w:ind w:left="708" w:right="-427"/>
        <w:jc w:val="both"/>
        <w:rPr>
          <w:rFonts w:ascii="Arial" w:hAnsi="Arial" w:cs="Arial"/>
          <w:i/>
          <w:color w:val="595959"/>
          <w:sz w:val="21"/>
          <w:szCs w:val="21"/>
        </w:rPr>
      </w:pPr>
      <w:r w:rsidRPr="00056EC6">
        <w:rPr>
          <w:rFonts w:ascii="Arial" w:hAnsi="Arial" w:cs="Arial"/>
          <w:i/>
          <w:color w:val="595959"/>
          <w:sz w:val="21"/>
          <w:szCs w:val="21"/>
        </w:rPr>
        <w:t>“Más ofertas de diferentes puestos de trabajo... faltan puestos de un perfil más alto... licenciaturas....” (Grupo Personas con Discapacidad)</w:t>
      </w:r>
    </w:p>
    <w:p w:rsidR="002675E7" w:rsidRDefault="002675E7" w:rsidP="00C11F4C">
      <w:pPr>
        <w:pStyle w:val="Guions"/>
        <w:numPr>
          <w:ilvl w:val="0"/>
          <w:numId w:val="0"/>
        </w:numPr>
        <w:spacing w:line="120" w:lineRule="auto"/>
        <w:ind w:left="709" w:right="-425"/>
        <w:jc w:val="both"/>
        <w:rPr>
          <w:rFonts w:ascii="Arial" w:hAnsi="Arial" w:cs="Arial"/>
          <w:i/>
          <w:color w:val="595959"/>
          <w:sz w:val="21"/>
          <w:szCs w:val="21"/>
        </w:rPr>
      </w:pPr>
    </w:p>
    <w:p w:rsidR="002675E7" w:rsidRDefault="002675E7" w:rsidP="00D91681">
      <w:pPr>
        <w:pStyle w:val="Guions"/>
        <w:numPr>
          <w:ilvl w:val="0"/>
          <w:numId w:val="0"/>
        </w:numPr>
        <w:spacing w:line="288" w:lineRule="auto"/>
        <w:ind w:left="708" w:right="-427"/>
        <w:jc w:val="both"/>
        <w:rPr>
          <w:rFonts w:ascii="Arial" w:hAnsi="Arial" w:cs="Arial"/>
          <w:i/>
          <w:color w:val="595959"/>
          <w:sz w:val="21"/>
          <w:szCs w:val="21"/>
        </w:rPr>
      </w:pPr>
      <w:r w:rsidRPr="00D13B94">
        <w:rPr>
          <w:rFonts w:ascii="Arial" w:hAnsi="Arial" w:cs="Arial"/>
          <w:i/>
          <w:color w:val="595959"/>
          <w:sz w:val="21"/>
          <w:szCs w:val="21"/>
        </w:rPr>
        <w:t>“A ver, es verdad que sigue habiendo una bolsa de gente con muy poca formación, pero también tenemos una bolsa elevadísima de gente con muy alta cualificación y con muy buena formación que precisamente no consiguen trabajo por eso...” (</w:t>
      </w:r>
      <w:r>
        <w:rPr>
          <w:rFonts w:ascii="Arial" w:hAnsi="Arial" w:cs="Arial"/>
          <w:i/>
          <w:color w:val="595959"/>
          <w:sz w:val="21"/>
          <w:szCs w:val="21"/>
        </w:rPr>
        <w:t>Grupo Instituciones Representativas)</w:t>
      </w:r>
    </w:p>
    <w:p w:rsidR="002675E7" w:rsidRDefault="002675E7" w:rsidP="00AF2766">
      <w:pPr>
        <w:pStyle w:val="Guions"/>
        <w:numPr>
          <w:ilvl w:val="0"/>
          <w:numId w:val="0"/>
        </w:numPr>
        <w:spacing w:line="288" w:lineRule="auto"/>
        <w:ind w:left="708" w:right="-427"/>
        <w:jc w:val="both"/>
        <w:rPr>
          <w:rFonts w:ascii="Arial" w:hAnsi="Arial" w:cs="Arial"/>
          <w:i/>
          <w:color w:val="595959"/>
          <w:sz w:val="21"/>
          <w:szCs w:val="21"/>
        </w:rPr>
      </w:pPr>
    </w:p>
    <w:p w:rsidR="002675E7" w:rsidRPr="009D3E3A" w:rsidRDefault="002675E7" w:rsidP="009D3E3A">
      <w:pPr>
        <w:pStyle w:val="Heading1"/>
      </w:pPr>
      <w:bookmarkStart w:id="11" w:name="_Toc404329026"/>
      <w:r>
        <w:t>4</w:t>
      </w:r>
      <w:r w:rsidRPr="009D3E3A">
        <w:t>. SELECCIÓN</w:t>
      </w:r>
      <w:r>
        <w:t xml:space="preserve"> DE CANDIDATOS/AS</w:t>
      </w:r>
      <w:bookmarkEnd w:id="11"/>
    </w:p>
    <w:p w:rsidR="002675E7" w:rsidRDefault="002675E7" w:rsidP="00E26DA5">
      <w:pPr>
        <w:pStyle w:val="Guions"/>
        <w:numPr>
          <w:ilvl w:val="0"/>
          <w:numId w:val="0"/>
        </w:numPr>
        <w:spacing w:line="288" w:lineRule="auto"/>
        <w:ind w:right="-427"/>
        <w:jc w:val="both"/>
        <w:rPr>
          <w:rFonts w:ascii="Arial" w:hAnsi="Arial" w:cs="Arial"/>
          <w:color w:val="404040"/>
          <w:sz w:val="22"/>
          <w:szCs w:val="22"/>
          <w:lang w:val="es-ES_tradnl"/>
        </w:rPr>
      </w:pPr>
      <w:r>
        <w:rPr>
          <w:rFonts w:ascii="Arial" w:hAnsi="Arial" w:cs="Arial"/>
          <w:color w:val="404040"/>
          <w:sz w:val="22"/>
          <w:szCs w:val="22"/>
          <w:lang w:val="es-ES_tradnl"/>
        </w:rPr>
        <w:t xml:space="preserve">En relación a los procesos de </w:t>
      </w:r>
      <w:r w:rsidRPr="000F5EF0">
        <w:rPr>
          <w:rFonts w:ascii="Arial" w:hAnsi="Arial" w:cs="Arial"/>
          <w:b/>
          <w:color w:val="404040"/>
          <w:sz w:val="22"/>
          <w:szCs w:val="22"/>
        </w:rPr>
        <w:t>selección de los/as candidatos/as al puesto</w:t>
      </w:r>
      <w:r w:rsidRPr="007D30A1">
        <w:rPr>
          <w:rFonts w:ascii="Arial" w:hAnsi="Arial" w:cs="Arial"/>
          <w:color w:val="404040"/>
          <w:sz w:val="22"/>
          <w:szCs w:val="22"/>
        </w:rPr>
        <w:t xml:space="preserve">, </w:t>
      </w:r>
      <w:r>
        <w:rPr>
          <w:rFonts w:ascii="Arial" w:hAnsi="Arial" w:cs="Arial"/>
          <w:color w:val="404040"/>
          <w:sz w:val="22"/>
          <w:szCs w:val="22"/>
        </w:rPr>
        <w:t>en un número importante de casos, e</w:t>
      </w:r>
      <w:r w:rsidRPr="007D30A1">
        <w:rPr>
          <w:rFonts w:ascii="Arial" w:hAnsi="Arial" w:cs="Arial"/>
          <w:color w:val="404040"/>
          <w:sz w:val="22"/>
          <w:szCs w:val="22"/>
        </w:rPr>
        <w:t>st</w:t>
      </w:r>
      <w:r>
        <w:rPr>
          <w:rFonts w:ascii="Arial" w:hAnsi="Arial" w:cs="Arial"/>
          <w:color w:val="404040"/>
          <w:sz w:val="22"/>
          <w:szCs w:val="22"/>
        </w:rPr>
        <w:t>os</w:t>
      </w:r>
      <w:r w:rsidRPr="007D30A1">
        <w:rPr>
          <w:rFonts w:ascii="Arial" w:hAnsi="Arial" w:cs="Arial"/>
          <w:color w:val="404040"/>
          <w:sz w:val="22"/>
          <w:szCs w:val="22"/>
        </w:rPr>
        <w:t xml:space="preserve"> suele</w:t>
      </w:r>
      <w:r>
        <w:rPr>
          <w:rFonts w:ascii="Arial" w:hAnsi="Arial" w:cs="Arial"/>
          <w:color w:val="404040"/>
          <w:sz w:val="22"/>
          <w:szCs w:val="22"/>
        </w:rPr>
        <w:t>n venir dados o dirigidos</w:t>
      </w:r>
      <w:r w:rsidRPr="007D30A1">
        <w:rPr>
          <w:rFonts w:ascii="Arial" w:hAnsi="Arial" w:cs="Arial"/>
          <w:color w:val="404040"/>
          <w:sz w:val="22"/>
          <w:szCs w:val="22"/>
        </w:rPr>
        <w:t xml:space="preserve"> por l</w:t>
      </w:r>
      <w:r>
        <w:rPr>
          <w:rFonts w:ascii="Arial" w:hAnsi="Arial" w:cs="Arial"/>
          <w:color w:val="404040"/>
          <w:sz w:val="22"/>
          <w:szCs w:val="22"/>
        </w:rPr>
        <w:t>a intermediación de un servicio, propio o cercano.</w:t>
      </w:r>
    </w:p>
    <w:p w:rsidR="002675E7" w:rsidRDefault="002675E7" w:rsidP="00B7679B">
      <w:pPr>
        <w:pStyle w:val="Guions"/>
        <w:numPr>
          <w:ilvl w:val="0"/>
          <w:numId w:val="0"/>
        </w:numPr>
        <w:spacing w:line="120" w:lineRule="auto"/>
        <w:ind w:right="-425"/>
        <w:jc w:val="both"/>
        <w:rPr>
          <w:rFonts w:ascii="Arial" w:hAnsi="Arial" w:cs="Arial"/>
          <w:color w:val="404040"/>
          <w:sz w:val="22"/>
          <w:szCs w:val="22"/>
          <w:lang w:val="es-ES_tradnl"/>
        </w:rPr>
      </w:pPr>
    </w:p>
    <w:p w:rsidR="002675E7" w:rsidRPr="00B87620" w:rsidRDefault="002675E7" w:rsidP="00A045FA">
      <w:pPr>
        <w:pStyle w:val="Guions"/>
        <w:numPr>
          <w:ilvl w:val="0"/>
          <w:numId w:val="0"/>
        </w:num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 xml:space="preserve">“Lo primero que hicimos fue contar con alguien con experiencia que nos diera el apoyo y nos orientara y nos dirigimos a una fundación…. que fue la Fundación </w:t>
      </w:r>
      <w:r>
        <w:rPr>
          <w:rFonts w:ascii="Arial" w:hAnsi="Arial" w:cs="Arial"/>
          <w:i/>
          <w:color w:val="595959"/>
          <w:sz w:val="21"/>
          <w:szCs w:val="21"/>
        </w:rPr>
        <w:t>(nombre)</w:t>
      </w:r>
      <w:r w:rsidRPr="00B87620">
        <w:rPr>
          <w:rFonts w:ascii="Arial" w:hAnsi="Arial" w:cs="Arial"/>
          <w:i/>
          <w:color w:val="595959"/>
          <w:sz w:val="21"/>
          <w:szCs w:val="21"/>
        </w:rPr>
        <w:t>, y fue con ella con quien organizamos la selección...” (</w:t>
      </w:r>
      <w:r>
        <w:rPr>
          <w:rFonts w:ascii="Arial" w:hAnsi="Arial" w:cs="Arial"/>
          <w:i/>
          <w:color w:val="595959"/>
          <w:sz w:val="21"/>
          <w:szCs w:val="21"/>
        </w:rPr>
        <w:t>Grupo Entidades y Empresas</w:t>
      </w:r>
      <w:r w:rsidRPr="00B87620">
        <w:rPr>
          <w:rFonts w:ascii="Arial" w:hAnsi="Arial" w:cs="Arial"/>
          <w:i/>
          <w:color w:val="595959"/>
          <w:sz w:val="21"/>
          <w:szCs w:val="21"/>
        </w:rPr>
        <w:t>)</w:t>
      </w:r>
    </w:p>
    <w:p w:rsidR="002675E7" w:rsidRDefault="002675E7" w:rsidP="00E26DA5">
      <w:pPr>
        <w:pStyle w:val="Guions"/>
        <w:numPr>
          <w:ilvl w:val="0"/>
          <w:numId w:val="0"/>
        </w:numPr>
        <w:spacing w:line="288" w:lineRule="auto"/>
        <w:ind w:right="-427"/>
        <w:jc w:val="both"/>
        <w:rPr>
          <w:rFonts w:ascii="Arial" w:hAnsi="Arial" w:cs="Arial"/>
          <w:color w:val="404040"/>
          <w:sz w:val="22"/>
          <w:szCs w:val="22"/>
          <w:lang w:val="es-ES_tradnl"/>
        </w:rPr>
      </w:pPr>
    </w:p>
    <w:p w:rsidR="002675E7" w:rsidRDefault="002675E7" w:rsidP="00E26DA5">
      <w:pPr>
        <w:spacing w:line="288" w:lineRule="auto"/>
        <w:ind w:right="-427"/>
        <w:jc w:val="both"/>
        <w:rPr>
          <w:rFonts w:ascii="Arial" w:hAnsi="Arial" w:cs="Arial"/>
          <w:color w:val="404040"/>
        </w:rPr>
      </w:pPr>
      <w:r w:rsidRPr="007D30A1">
        <w:rPr>
          <w:rFonts w:ascii="Arial" w:hAnsi="Arial" w:cs="Arial"/>
          <w:color w:val="404040"/>
        </w:rPr>
        <w:t xml:space="preserve">En la evolución del mercado de trabajo se percibe una tendencia, agudizada por la crisis, a realizar </w:t>
      </w:r>
      <w:r w:rsidRPr="000F5EF0">
        <w:rPr>
          <w:rFonts w:ascii="Arial" w:hAnsi="Arial" w:cs="Arial"/>
          <w:b/>
          <w:color w:val="404040"/>
        </w:rPr>
        <w:t>ofertas cada vez más exigentes</w:t>
      </w:r>
      <w:r>
        <w:rPr>
          <w:rFonts w:ascii="Arial" w:hAnsi="Arial" w:cs="Arial"/>
          <w:b/>
          <w:color w:val="404040"/>
        </w:rPr>
        <w:t xml:space="preserve"> </w:t>
      </w:r>
      <w:r w:rsidRPr="007D30A1">
        <w:rPr>
          <w:rFonts w:ascii="Arial" w:hAnsi="Arial" w:cs="Arial"/>
          <w:color w:val="404040"/>
        </w:rPr>
        <w:t>en sus requerimientos; que reclaman, para acceder a un determinado puesto, además de la</w:t>
      </w:r>
      <w:r>
        <w:rPr>
          <w:rFonts w:ascii="Arial" w:hAnsi="Arial" w:cs="Arial"/>
          <w:color w:val="404040"/>
        </w:rPr>
        <w:t xml:space="preserve"> </w:t>
      </w:r>
      <w:r w:rsidRPr="007D30A1">
        <w:rPr>
          <w:rFonts w:ascii="Arial" w:hAnsi="Arial" w:cs="Arial"/>
          <w:color w:val="404040"/>
        </w:rPr>
        <w:t>solicitud de cierta cualificación, competencias, cualidades y habilidades adicionales. En muchos casos se trata de exigencias o filtros que van más allá de las necesidades técnicas y específicas de cada puesto. La tendencia marca una demanda polivalente al</w:t>
      </w:r>
      <w:r>
        <w:rPr>
          <w:rFonts w:ascii="Arial" w:hAnsi="Arial" w:cs="Arial"/>
          <w:color w:val="404040"/>
        </w:rPr>
        <w:t>/a</w:t>
      </w:r>
      <w:r w:rsidRPr="007D30A1">
        <w:rPr>
          <w:rFonts w:ascii="Arial" w:hAnsi="Arial" w:cs="Arial"/>
          <w:color w:val="404040"/>
        </w:rPr>
        <w:t xml:space="preserve"> candidato</w:t>
      </w:r>
      <w:r>
        <w:rPr>
          <w:rFonts w:ascii="Arial" w:hAnsi="Arial" w:cs="Arial"/>
          <w:color w:val="404040"/>
        </w:rPr>
        <w:t>/a</w:t>
      </w:r>
      <w:r w:rsidRPr="007D30A1">
        <w:rPr>
          <w:rFonts w:ascii="Arial" w:hAnsi="Arial" w:cs="Arial"/>
          <w:color w:val="404040"/>
        </w:rPr>
        <w:t>, y un desempeño del puesto flexible, variable y con un plan de trabajo menos predefinido de antemano.</w:t>
      </w:r>
    </w:p>
    <w:p w:rsidR="002675E7" w:rsidRDefault="002675E7" w:rsidP="00E26DA5">
      <w:pPr>
        <w:spacing w:line="288" w:lineRule="auto"/>
        <w:ind w:right="-427"/>
        <w:jc w:val="both"/>
        <w:rPr>
          <w:rFonts w:ascii="Arial" w:hAnsi="Arial" w:cs="Arial"/>
          <w:color w:val="404040"/>
        </w:rPr>
      </w:pPr>
      <w:r w:rsidRPr="00640A5F">
        <w:rPr>
          <w:rFonts w:ascii="Arial" w:hAnsi="Arial" w:cs="Arial"/>
          <w:color w:val="404040"/>
        </w:rPr>
        <w:t>Tanto</w:t>
      </w:r>
      <w:r>
        <w:rPr>
          <w:rFonts w:ascii="Arial" w:hAnsi="Arial" w:cs="Arial"/>
          <w:color w:val="404040"/>
        </w:rPr>
        <w:t xml:space="preserve"> entre las PcD</w:t>
      </w:r>
      <w:r w:rsidRPr="00640A5F">
        <w:rPr>
          <w:rFonts w:ascii="Arial" w:hAnsi="Arial" w:cs="Arial"/>
          <w:color w:val="404040"/>
        </w:rPr>
        <w:t xml:space="preserve"> como</w:t>
      </w:r>
      <w:r>
        <w:rPr>
          <w:rFonts w:ascii="Arial" w:hAnsi="Arial" w:cs="Arial"/>
          <w:color w:val="404040"/>
        </w:rPr>
        <w:t xml:space="preserve"> entre</w:t>
      </w:r>
      <w:r w:rsidRPr="00640A5F">
        <w:rPr>
          <w:rFonts w:ascii="Arial" w:hAnsi="Arial" w:cs="Arial"/>
          <w:color w:val="404040"/>
        </w:rPr>
        <w:t xml:space="preserve"> los</w:t>
      </w:r>
      <w:r>
        <w:rPr>
          <w:rFonts w:ascii="Arial" w:hAnsi="Arial" w:cs="Arial"/>
          <w:color w:val="404040"/>
        </w:rPr>
        <w:t>/as</w:t>
      </w:r>
      <w:r w:rsidRPr="00640A5F">
        <w:rPr>
          <w:rFonts w:ascii="Arial" w:hAnsi="Arial" w:cs="Arial"/>
          <w:color w:val="404040"/>
        </w:rPr>
        <w:t xml:space="preserve"> profesionales de i</w:t>
      </w:r>
      <w:r>
        <w:rPr>
          <w:rFonts w:ascii="Arial" w:hAnsi="Arial" w:cs="Arial"/>
          <w:color w:val="404040"/>
        </w:rPr>
        <w:t>ntermediación se acusa</w:t>
      </w:r>
      <w:r w:rsidRPr="00640A5F">
        <w:rPr>
          <w:rFonts w:ascii="Arial" w:hAnsi="Arial" w:cs="Arial"/>
          <w:color w:val="404040"/>
        </w:rPr>
        <w:t xml:space="preserve"> esta tendencia como un factor que dificulta, aún más, un ya de por si complicado proceso.</w:t>
      </w:r>
    </w:p>
    <w:p w:rsidR="002675E7" w:rsidRPr="00640A5F" w:rsidRDefault="002675E7" w:rsidP="00E26DA5">
      <w:pPr>
        <w:spacing w:line="288" w:lineRule="auto"/>
        <w:ind w:right="-427"/>
        <w:jc w:val="both"/>
        <w:rPr>
          <w:rFonts w:ascii="Arial" w:hAnsi="Arial" w:cs="Arial"/>
          <w:color w:val="404040"/>
        </w:rPr>
      </w:pPr>
      <w:r w:rsidRPr="00640A5F">
        <w:rPr>
          <w:rFonts w:ascii="Arial" w:hAnsi="Arial" w:cs="Arial"/>
          <w:color w:val="404040"/>
        </w:rPr>
        <w:t>El proceso de análisis de este aspecto nos lleva a concluir que se trata de una estrategia de “filtrado” cada vez más exigente por dos razones:</w:t>
      </w:r>
    </w:p>
    <w:p w:rsidR="002675E7" w:rsidRPr="00492C51" w:rsidRDefault="002675E7" w:rsidP="00257644">
      <w:pPr>
        <w:pStyle w:val="ListParagraph"/>
        <w:numPr>
          <w:ilvl w:val="0"/>
          <w:numId w:val="7"/>
        </w:numPr>
        <w:spacing w:line="288" w:lineRule="auto"/>
        <w:ind w:right="-427"/>
        <w:jc w:val="both"/>
        <w:rPr>
          <w:rFonts w:ascii="Arial" w:hAnsi="Arial" w:cs="Arial"/>
          <w:color w:val="404040"/>
          <w:sz w:val="21"/>
          <w:szCs w:val="21"/>
          <w:lang w:val="es-ES_tradnl"/>
        </w:rPr>
      </w:pPr>
      <w:r w:rsidRPr="00640A5F">
        <w:rPr>
          <w:rFonts w:ascii="Arial" w:hAnsi="Arial" w:cs="Arial"/>
          <w:color w:val="404040"/>
        </w:rPr>
        <w:t>Por la dinámica de</w:t>
      </w:r>
      <w:r>
        <w:rPr>
          <w:rFonts w:ascii="Arial" w:hAnsi="Arial" w:cs="Arial"/>
          <w:color w:val="404040"/>
        </w:rPr>
        <w:t xml:space="preserve"> </w:t>
      </w:r>
      <w:r w:rsidRPr="000F5EF0">
        <w:rPr>
          <w:rFonts w:ascii="Arial" w:hAnsi="Arial" w:cs="Arial"/>
          <w:b/>
          <w:color w:val="404040"/>
        </w:rPr>
        <w:t>competitividad</w:t>
      </w:r>
      <w:r>
        <w:rPr>
          <w:rFonts w:ascii="Arial" w:hAnsi="Arial" w:cs="Arial"/>
          <w:b/>
          <w:color w:val="404040"/>
        </w:rPr>
        <w:t xml:space="preserve"> </w:t>
      </w:r>
      <w:r w:rsidRPr="00640A5F">
        <w:rPr>
          <w:rFonts w:ascii="Arial" w:hAnsi="Arial" w:cs="Arial"/>
          <w:color w:val="404040"/>
        </w:rPr>
        <w:t>en RRHH marcada por el libre mercado ordinario y la situación de crisis actual que conlleva una mayor competitividad entre los aspirantes a l</w:t>
      </w:r>
      <w:r>
        <w:rPr>
          <w:rFonts w:ascii="Arial" w:hAnsi="Arial" w:cs="Arial"/>
          <w:color w:val="404040"/>
        </w:rPr>
        <w:t>os escasos puestos de trabajo. (Por e</w:t>
      </w:r>
      <w:r w:rsidRPr="00492C51">
        <w:rPr>
          <w:rFonts w:ascii="Arial" w:hAnsi="Arial" w:cs="Arial"/>
          <w:color w:val="404040"/>
        </w:rPr>
        <w:t>j</w:t>
      </w:r>
      <w:r>
        <w:rPr>
          <w:rFonts w:ascii="Arial" w:hAnsi="Arial" w:cs="Arial"/>
          <w:color w:val="404040"/>
        </w:rPr>
        <w:t>emplo, e</w:t>
      </w:r>
      <w:r w:rsidRPr="00492C51">
        <w:rPr>
          <w:rFonts w:ascii="Arial" w:hAnsi="Arial" w:cs="Arial"/>
          <w:color w:val="404040"/>
        </w:rPr>
        <w:t>s ya común encontrar demandas de un idioma para ciertos puestos de trabajo que, de entrada, no lo requerirían</w:t>
      </w:r>
      <w:r>
        <w:rPr>
          <w:rFonts w:ascii="Arial" w:hAnsi="Arial" w:cs="Arial"/>
          <w:color w:val="404040"/>
        </w:rPr>
        <w:t>)</w:t>
      </w:r>
      <w:r w:rsidRPr="00492C51">
        <w:rPr>
          <w:rFonts w:ascii="Arial" w:hAnsi="Arial" w:cs="Arial"/>
          <w:color w:val="404040"/>
        </w:rPr>
        <w:t>.</w:t>
      </w:r>
    </w:p>
    <w:p w:rsidR="002675E7" w:rsidRPr="006D0FDC" w:rsidRDefault="002675E7" w:rsidP="00DE3EA1">
      <w:pPr>
        <w:pStyle w:val="ListParagraph"/>
        <w:spacing w:line="288" w:lineRule="auto"/>
        <w:ind w:right="-427"/>
        <w:jc w:val="both"/>
        <w:rPr>
          <w:rFonts w:ascii="Arial" w:hAnsi="Arial" w:cs="Arial"/>
          <w:color w:val="404040"/>
          <w:sz w:val="21"/>
          <w:szCs w:val="21"/>
          <w:lang w:val="es-ES_tradnl"/>
        </w:rPr>
      </w:pPr>
    </w:p>
    <w:p w:rsidR="002675E7" w:rsidRDefault="002675E7" w:rsidP="00257644">
      <w:pPr>
        <w:pStyle w:val="ListParagraph"/>
        <w:numPr>
          <w:ilvl w:val="0"/>
          <w:numId w:val="7"/>
        </w:numPr>
        <w:spacing w:line="288" w:lineRule="auto"/>
        <w:ind w:right="-427"/>
        <w:jc w:val="both"/>
        <w:rPr>
          <w:rFonts w:ascii="Arial" w:hAnsi="Arial" w:cs="Arial"/>
          <w:color w:val="404040"/>
          <w:sz w:val="21"/>
          <w:szCs w:val="21"/>
          <w:lang w:val="es-ES_tradnl"/>
        </w:rPr>
      </w:pPr>
      <w:r w:rsidRPr="00640A5F">
        <w:rPr>
          <w:rFonts w:ascii="Arial" w:hAnsi="Arial" w:cs="Arial"/>
          <w:color w:val="404040"/>
        </w:rPr>
        <w:t xml:space="preserve">Por otro lado, desde el punto de vista del cumplimiento de la </w:t>
      </w:r>
      <w:r>
        <w:rPr>
          <w:rFonts w:ascii="Arial" w:hAnsi="Arial" w:cs="Arial"/>
          <w:color w:val="404040"/>
        </w:rPr>
        <w:t>Ley</w:t>
      </w:r>
      <w:r w:rsidRPr="00640A5F">
        <w:rPr>
          <w:rFonts w:ascii="Arial" w:hAnsi="Arial" w:cs="Arial"/>
          <w:color w:val="404040"/>
        </w:rPr>
        <w:t xml:space="preserve">, </w:t>
      </w:r>
      <w:r>
        <w:rPr>
          <w:rFonts w:ascii="Arial" w:hAnsi="Arial" w:cs="Arial"/>
          <w:color w:val="404040"/>
        </w:rPr>
        <w:t>se observan</w:t>
      </w:r>
      <w:r w:rsidRPr="00640A5F">
        <w:rPr>
          <w:rFonts w:ascii="Arial" w:hAnsi="Arial" w:cs="Arial"/>
          <w:color w:val="404040"/>
        </w:rPr>
        <w:t xml:space="preserve"> indicios de que una parte de las entidades empleadoras (especialmente las más lejanas al mundo de la discapacidad) encuentra, en este endurecimiento de los filtros de selección, un recurso discreto y oportuno para justificar su</w:t>
      </w:r>
      <w:r>
        <w:rPr>
          <w:rFonts w:ascii="Arial" w:hAnsi="Arial" w:cs="Arial"/>
          <w:color w:val="404040"/>
        </w:rPr>
        <w:t xml:space="preserve"> </w:t>
      </w:r>
      <w:r w:rsidRPr="00640A5F">
        <w:rPr>
          <w:rFonts w:ascii="Arial" w:hAnsi="Arial" w:cs="Arial"/>
          <w:color w:val="404040"/>
        </w:rPr>
        <w:t>acogimiento a las</w:t>
      </w:r>
      <w:r>
        <w:rPr>
          <w:rFonts w:ascii="Arial" w:hAnsi="Arial" w:cs="Arial"/>
          <w:color w:val="404040"/>
        </w:rPr>
        <w:t xml:space="preserve"> </w:t>
      </w:r>
      <w:r w:rsidRPr="000F5EF0">
        <w:rPr>
          <w:rFonts w:ascii="Arial" w:hAnsi="Arial" w:cs="Arial"/>
          <w:b/>
          <w:color w:val="404040"/>
        </w:rPr>
        <w:t xml:space="preserve">Medidas Excepcionales </w:t>
      </w:r>
      <w:r w:rsidRPr="00640A5F">
        <w:rPr>
          <w:rFonts w:ascii="Arial" w:hAnsi="Arial" w:cs="Arial"/>
          <w:color w:val="404040"/>
        </w:rPr>
        <w:t>de la Ley</w:t>
      </w:r>
      <w:r>
        <w:rPr>
          <w:rFonts w:ascii="Arial" w:hAnsi="Arial" w:cs="Arial"/>
          <w:color w:val="404040"/>
        </w:rPr>
        <w:t xml:space="preserve"> y obtener así el certificado de excepcionalidad</w:t>
      </w:r>
      <w:r w:rsidRPr="00640A5F">
        <w:rPr>
          <w:rFonts w:ascii="Arial" w:hAnsi="Arial" w:cs="Arial"/>
          <w:color w:val="404040"/>
        </w:rPr>
        <w:t>, alegando que no encuentra los perfiles que busca entre los colectivos de potenciales candidatos</w:t>
      </w:r>
      <w:r>
        <w:rPr>
          <w:rFonts w:ascii="Arial" w:hAnsi="Arial" w:cs="Arial"/>
          <w:color w:val="404040"/>
        </w:rPr>
        <w:t>/as</w:t>
      </w:r>
      <w:r w:rsidRPr="00640A5F">
        <w:rPr>
          <w:rFonts w:ascii="Arial" w:hAnsi="Arial" w:cs="Arial"/>
          <w:color w:val="404040"/>
        </w:rPr>
        <w:t xml:space="preserve"> con discapacidad. Ej. Resulta excesivo pedir más de un idioma para puestos de cualificación baja o media</w:t>
      </w:r>
      <w:r>
        <w:rPr>
          <w:rFonts w:ascii="Arial" w:hAnsi="Arial" w:cs="Arial"/>
          <w:color w:val="404040"/>
          <w:sz w:val="21"/>
          <w:szCs w:val="21"/>
          <w:lang w:val="es-ES_tradnl"/>
        </w:rPr>
        <w:t>.</w:t>
      </w:r>
    </w:p>
    <w:p w:rsidR="002675E7" w:rsidRDefault="002675E7" w:rsidP="00B7679B">
      <w:pPr>
        <w:pStyle w:val="Standard"/>
        <w:spacing w:line="288" w:lineRule="auto"/>
        <w:ind w:left="1416"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“Yo, desde mi experiencia como técnico de empleo, he visto que muchas veces, las empresas nos mandan perfiles que son imposibles para gente con discapacidad... por ejemplo, un titulado universitario, pongamos en Económicas, con inglés y francés, sin problemas para viajar... unas cosas...” (Grupo Personas con Discapacidad)</w:t>
      </w:r>
    </w:p>
    <w:p w:rsidR="002675E7" w:rsidRPr="00965594" w:rsidRDefault="002675E7" w:rsidP="00B7679B">
      <w:pPr>
        <w:pStyle w:val="Standard"/>
        <w:spacing w:line="120" w:lineRule="auto"/>
        <w:ind w:left="1416" w:right="-425"/>
        <w:jc w:val="both"/>
        <w:rPr>
          <w:rFonts w:ascii="Arial" w:hAnsi="Arial" w:cs="Arial"/>
          <w:i/>
          <w:kern w:val="0"/>
          <w:sz w:val="21"/>
          <w:szCs w:val="21"/>
          <w:lang w:val="es-ES" w:eastAsia="es-ES" w:bidi="ar-SA"/>
        </w:rPr>
      </w:pPr>
    </w:p>
    <w:p w:rsidR="002675E7" w:rsidRDefault="002675E7" w:rsidP="00B7679B">
      <w:pPr>
        <w:pStyle w:val="Standard"/>
        <w:spacing w:line="288" w:lineRule="auto"/>
        <w:ind w:left="1416"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 xml:space="preserve"> “</w:t>
      </w:r>
      <w:r>
        <w:rPr>
          <w:rFonts w:ascii="Arial" w:hAnsi="Arial" w:cs="Arial"/>
          <w:i/>
          <w:kern w:val="0"/>
          <w:sz w:val="21"/>
          <w:szCs w:val="21"/>
          <w:lang w:val="es-ES" w:eastAsia="es-ES" w:bidi="ar-SA"/>
        </w:rPr>
        <w:t>…</w:t>
      </w:r>
      <w:r w:rsidRPr="00965594">
        <w:rPr>
          <w:rFonts w:ascii="Arial" w:hAnsi="Arial" w:cs="Arial"/>
          <w:i/>
          <w:kern w:val="0"/>
          <w:sz w:val="21"/>
          <w:szCs w:val="21"/>
          <w:lang w:val="es-ES" w:eastAsia="es-ES" w:bidi="ar-SA"/>
        </w:rPr>
        <w:t>no te piden solo la experiencia, o solo el conocimiento, sino que</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sepas además francés e inglés... Ningún e</w:t>
      </w:r>
      <w:r>
        <w:rPr>
          <w:rFonts w:ascii="Arial" w:hAnsi="Arial" w:cs="Arial"/>
          <w:i/>
          <w:kern w:val="0"/>
          <w:sz w:val="21"/>
          <w:szCs w:val="21"/>
          <w:lang w:val="es-ES" w:eastAsia="es-ES" w:bidi="ar-SA"/>
        </w:rPr>
        <w:t>spañol sea o no discapacitado</w:t>
      </w:r>
      <w:r w:rsidRPr="00965594">
        <w:rPr>
          <w:rFonts w:ascii="Arial" w:hAnsi="Arial" w:cs="Arial"/>
          <w:i/>
          <w:kern w:val="0"/>
          <w:sz w:val="21"/>
          <w:szCs w:val="21"/>
          <w:lang w:val="es-ES" w:eastAsia="es-ES" w:bidi="ar-SA"/>
        </w:rPr>
        <w:t xml:space="preserve"> domina los niveles de inglés, de francés o de alemán que ahora se piden...”</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“Con los perfiles medios hay alguna oferta, alguna cosilla... pero la mayoría son de baja cualificación...” / “</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 xml:space="preserve">ahora tiene que ser saber de todo, hacer de todo, moverte y tal...Son tantos los requerimientos para un puesto de trabajo, son tan distintos de los de hace veinte años... que ahí intervienen también elementos de discapacidad, elementos de competencia, de habilidades que </w:t>
      </w:r>
      <w:r>
        <w:rPr>
          <w:rFonts w:ascii="Arial" w:hAnsi="Arial" w:cs="Arial"/>
          <w:i/>
          <w:kern w:val="0"/>
          <w:sz w:val="21"/>
          <w:szCs w:val="21"/>
          <w:lang w:val="es-ES" w:eastAsia="es-ES" w:bidi="ar-SA"/>
        </w:rPr>
        <w:t>son difíciles de conseguir...”(Grupo Instituciones Representativas</w:t>
      </w:r>
      <w:r w:rsidRPr="00965594">
        <w:rPr>
          <w:rFonts w:ascii="Arial" w:hAnsi="Arial" w:cs="Arial"/>
          <w:i/>
          <w:kern w:val="0"/>
          <w:sz w:val="21"/>
          <w:szCs w:val="21"/>
          <w:lang w:val="es-ES" w:eastAsia="es-ES" w:bidi="ar-SA"/>
        </w:rPr>
        <w:t>)</w:t>
      </w:r>
    </w:p>
    <w:p w:rsidR="002675E7" w:rsidRPr="00965594" w:rsidRDefault="002675E7" w:rsidP="00B7679B">
      <w:pPr>
        <w:pStyle w:val="Standard"/>
        <w:spacing w:line="120" w:lineRule="auto"/>
        <w:ind w:left="1416" w:right="-425"/>
        <w:jc w:val="both"/>
        <w:rPr>
          <w:rFonts w:ascii="Arial" w:hAnsi="Arial" w:cs="Arial"/>
          <w:i/>
          <w:kern w:val="0"/>
          <w:sz w:val="21"/>
          <w:szCs w:val="21"/>
          <w:lang w:val="es-ES" w:eastAsia="es-ES" w:bidi="ar-SA"/>
        </w:rPr>
      </w:pPr>
    </w:p>
    <w:p w:rsidR="002675E7" w:rsidRPr="00965594" w:rsidRDefault="002675E7" w:rsidP="00B7679B">
      <w:pPr>
        <w:pStyle w:val="Standard"/>
        <w:spacing w:line="288" w:lineRule="auto"/>
        <w:ind w:left="1416" w:right="-427"/>
        <w:jc w:val="both"/>
        <w:rPr>
          <w:rFonts w:ascii="Arial" w:hAnsi="Arial" w:cs="Arial"/>
          <w:i/>
          <w:kern w:val="0"/>
          <w:sz w:val="21"/>
          <w:szCs w:val="21"/>
          <w:lang w:val="es-ES" w:eastAsia="es-ES" w:bidi="ar-SA"/>
        </w:rPr>
      </w:pPr>
      <w:r>
        <w:rPr>
          <w:rFonts w:ascii="Arial" w:hAnsi="Arial" w:cs="Arial"/>
          <w:i/>
          <w:kern w:val="0"/>
          <w:sz w:val="21"/>
          <w:szCs w:val="21"/>
          <w:lang w:val="es-ES" w:eastAsia="es-ES" w:bidi="ar-SA"/>
        </w:rPr>
        <w:t>“H</w:t>
      </w:r>
      <w:r w:rsidRPr="00965594">
        <w:rPr>
          <w:rFonts w:ascii="Arial" w:hAnsi="Arial" w:cs="Arial"/>
          <w:i/>
          <w:kern w:val="0"/>
          <w:sz w:val="21"/>
          <w:szCs w:val="21"/>
          <w:lang w:val="es-ES" w:eastAsia="es-ES" w:bidi="ar-SA"/>
        </w:rPr>
        <w:t>ay demasiados requisitos... Y estamos trabajando con un sector de la población que no tiene esa formación...</w:t>
      </w:r>
      <w:r>
        <w:rPr>
          <w:rFonts w:ascii="Arial" w:hAnsi="Arial" w:cs="Arial"/>
          <w:i/>
          <w:kern w:val="0"/>
          <w:sz w:val="21"/>
          <w:szCs w:val="21"/>
          <w:lang w:val="es-ES" w:eastAsia="es-ES" w:bidi="ar-SA"/>
        </w:rPr>
        <w:t>”/“P</w:t>
      </w:r>
      <w:r w:rsidRPr="00965594">
        <w:rPr>
          <w:rFonts w:ascii="Arial" w:hAnsi="Arial" w:cs="Arial"/>
          <w:i/>
          <w:kern w:val="0"/>
          <w:sz w:val="21"/>
          <w:szCs w:val="21"/>
          <w:lang w:val="es-ES" w:eastAsia="es-ES" w:bidi="ar-SA"/>
        </w:rPr>
        <w:t>or ejemplo... el inglés... Y ahí el nivel es muy bajo, hay ofertas de empleo que se las estás ofreciendo a la persona y te dice, me da vergüenza presentarme a esto... te piden una persona licenciada,</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con cinco idiomas y buena apariencia... falta que te pidan que sea guapa... y a v</w:t>
      </w:r>
      <w:r>
        <w:rPr>
          <w:rFonts w:ascii="Arial" w:hAnsi="Arial" w:cs="Arial"/>
          <w:i/>
          <w:kern w:val="0"/>
          <w:sz w:val="21"/>
          <w:szCs w:val="21"/>
          <w:lang w:val="es-ES" w:eastAsia="es-ES" w:bidi="ar-SA"/>
        </w:rPr>
        <w:t>eces te piden género también...”</w:t>
      </w:r>
      <w:r w:rsidRPr="00965594">
        <w:rPr>
          <w:rFonts w:ascii="Arial" w:hAnsi="Arial" w:cs="Arial"/>
          <w:i/>
          <w:kern w:val="0"/>
          <w:sz w:val="21"/>
          <w:szCs w:val="21"/>
          <w:lang w:val="es-ES" w:eastAsia="es-ES" w:bidi="ar-SA"/>
        </w:rPr>
        <w:t>(</w:t>
      </w:r>
      <w:r>
        <w:rPr>
          <w:rFonts w:ascii="Arial" w:hAnsi="Arial" w:cs="Arial"/>
          <w:i/>
          <w:kern w:val="0"/>
          <w:sz w:val="21"/>
          <w:szCs w:val="21"/>
          <w:lang w:val="es-ES" w:eastAsia="es-ES" w:bidi="ar-SA"/>
        </w:rPr>
        <w:t>Grupo Expertos/as</w:t>
      </w:r>
      <w:r w:rsidRPr="00965594">
        <w:rPr>
          <w:rFonts w:ascii="Arial" w:hAnsi="Arial" w:cs="Arial"/>
          <w:i/>
          <w:kern w:val="0"/>
          <w:sz w:val="21"/>
          <w:szCs w:val="21"/>
          <w:lang w:val="es-ES" w:eastAsia="es-ES" w:bidi="ar-SA"/>
        </w:rPr>
        <w:t>)</w:t>
      </w:r>
    </w:p>
    <w:p w:rsidR="002675E7" w:rsidRPr="00640A5F" w:rsidRDefault="002675E7" w:rsidP="00E26DA5">
      <w:pPr>
        <w:pStyle w:val="Standard"/>
        <w:spacing w:line="288" w:lineRule="auto"/>
        <w:ind w:right="-427"/>
        <w:jc w:val="both"/>
        <w:rPr>
          <w:rFonts w:ascii="Arial" w:hAnsi="Arial" w:cs="Arial"/>
          <w:color w:val="404040"/>
          <w:kern w:val="0"/>
          <w:sz w:val="22"/>
          <w:szCs w:val="22"/>
          <w:lang w:val="es-ES" w:eastAsia="es-ES" w:bidi="ar-SA"/>
        </w:rPr>
      </w:pPr>
    </w:p>
    <w:p w:rsidR="002675E7" w:rsidRDefault="002675E7" w:rsidP="00296BD4">
      <w:pPr>
        <w:pStyle w:val="Standard"/>
        <w:spacing w:line="288" w:lineRule="auto"/>
        <w:ind w:right="-427"/>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De </w:t>
      </w:r>
      <w:r w:rsidRPr="00492C51">
        <w:rPr>
          <w:rFonts w:ascii="Arial" w:hAnsi="Arial" w:cs="Arial"/>
          <w:color w:val="404040"/>
          <w:kern w:val="0"/>
          <w:sz w:val="22"/>
          <w:szCs w:val="22"/>
          <w:lang w:val="es-ES" w:eastAsia="es-ES" w:bidi="ar-SA"/>
        </w:rPr>
        <w:t>otra parte, nos encontramos con PcD que, habiendo alcanzado niveles de cualificación más altos, incluso después de haber realizado toda una carrera de licenciatura, con todas las adaptaciones y sobreesfuerzos que eso requiere, se</w:t>
      </w:r>
      <w:r w:rsidRPr="00640A5F">
        <w:rPr>
          <w:rFonts w:ascii="Arial" w:hAnsi="Arial" w:cs="Arial"/>
          <w:color w:val="404040"/>
          <w:kern w:val="0"/>
          <w:sz w:val="22"/>
          <w:szCs w:val="22"/>
          <w:lang w:val="es-ES" w:eastAsia="es-ES" w:bidi="ar-SA"/>
        </w:rPr>
        <w:t xml:space="preserve"> encuentran con las dificultades añadidas del acceso a un puesto de trabajo de alta promoción y</w:t>
      </w:r>
      <w:r>
        <w:rPr>
          <w:rFonts w:ascii="Arial" w:hAnsi="Arial" w:cs="Arial"/>
          <w:color w:val="404040"/>
          <w:kern w:val="0"/>
          <w:sz w:val="22"/>
          <w:szCs w:val="22"/>
          <w:lang w:val="es-ES" w:eastAsia="es-ES" w:bidi="ar-SA"/>
        </w:rPr>
        <w:t xml:space="preserve"> </w:t>
      </w:r>
      <w:r w:rsidRPr="00640A5F">
        <w:rPr>
          <w:rFonts w:ascii="Arial" w:hAnsi="Arial" w:cs="Arial"/>
          <w:color w:val="404040"/>
          <w:kern w:val="0"/>
          <w:sz w:val="22"/>
          <w:szCs w:val="22"/>
          <w:lang w:val="es-ES" w:eastAsia="es-ES" w:bidi="ar-SA"/>
        </w:rPr>
        <w:t>responsabilidad.</w:t>
      </w:r>
    </w:p>
    <w:p w:rsidR="002675E7" w:rsidRDefault="002675E7" w:rsidP="00296BD4">
      <w:pPr>
        <w:pStyle w:val="Standard"/>
        <w:spacing w:line="120" w:lineRule="auto"/>
        <w:ind w:right="-425"/>
        <w:jc w:val="both"/>
        <w:rPr>
          <w:rFonts w:ascii="Arial" w:hAnsi="Arial" w:cs="Arial"/>
          <w:color w:val="404040"/>
          <w:kern w:val="0"/>
          <w:sz w:val="22"/>
          <w:szCs w:val="22"/>
          <w:lang w:val="es-ES" w:eastAsia="es-ES" w:bidi="ar-SA"/>
        </w:rPr>
      </w:pPr>
    </w:p>
    <w:p w:rsidR="002675E7" w:rsidRDefault="002675E7" w:rsidP="00B86B1A">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“A medida que vas hacia arriba, a nivel de puesto de responsabilidad y de altos cargos... ahí no me piden personas con discapacidad... Si hay gente trabajando en la Administración a través de oposiciones, y en empresas como las nuestras... pero nada que conozcamos en empresas ordinarias...” (</w:t>
      </w:r>
      <w:r>
        <w:rPr>
          <w:rFonts w:ascii="Arial" w:hAnsi="Arial" w:cs="Arial"/>
          <w:i/>
          <w:kern w:val="0"/>
          <w:sz w:val="21"/>
          <w:szCs w:val="21"/>
          <w:lang w:val="es-ES" w:eastAsia="es-ES" w:bidi="ar-SA"/>
        </w:rPr>
        <w:t>Grupo Instituciones Representativas</w:t>
      </w:r>
      <w:r w:rsidRPr="00965594">
        <w:rPr>
          <w:rFonts w:ascii="Arial" w:hAnsi="Arial" w:cs="Arial"/>
          <w:i/>
          <w:kern w:val="0"/>
          <w:sz w:val="21"/>
          <w:szCs w:val="21"/>
          <w:lang w:val="es-ES" w:eastAsia="es-ES" w:bidi="ar-SA"/>
        </w:rPr>
        <w:t>)</w:t>
      </w:r>
    </w:p>
    <w:p w:rsidR="002675E7" w:rsidRPr="00965594" w:rsidRDefault="002675E7" w:rsidP="00E26DA5">
      <w:pPr>
        <w:pStyle w:val="Standard"/>
        <w:spacing w:line="288" w:lineRule="auto"/>
        <w:ind w:right="-427"/>
        <w:jc w:val="both"/>
        <w:rPr>
          <w:rFonts w:ascii="Arial" w:hAnsi="Arial" w:cs="Arial"/>
          <w:i/>
          <w:kern w:val="0"/>
          <w:sz w:val="21"/>
          <w:szCs w:val="21"/>
          <w:lang w:val="es-ES" w:eastAsia="es-ES" w:bidi="ar-SA"/>
        </w:rPr>
      </w:pPr>
    </w:p>
    <w:p w:rsidR="002675E7" w:rsidRDefault="002675E7" w:rsidP="00296BD4">
      <w:pPr>
        <w:pStyle w:val="Standard"/>
        <w:spacing w:line="288" w:lineRule="auto"/>
        <w:ind w:right="-427"/>
        <w:jc w:val="both"/>
        <w:rPr>
          <w:rFonts w:ascii="Arial" w:hAnsi="Arial" w:cs="Arial"/>
          <w:color w:val="404040"/>
          <w:kern w:val="0"/>
          <w:sz w:val="22"/>
          <w:szCs w:val="22"/>
          <w:lang w:val="es-ES" w:eastAsia="es-ES" w:bidi="ar-SA"/>
        </w:rPr>
      </w:pPr>
      <w:r w:rsidRPr="000F5EF0">
        <w:rPr>
          <w:rFonts w:ascii="Arial" w:hAnsi="Arial" w:cs="Arial"/>
          <w:b/>
          <w:color w:val="404040"/>
          <w:kern w:val="0"/>
          <w:sz w:val="22"/>
          <w:szCs w:val="22"/>
          <w:lang w:val="es-ES" w:eastAsia="es-ES" w:bidi="ar-SA"/>
        </w:rPr>
        <w:t>La falta de convalidación</w:t>
      </w:r>
      <w:r>
        <w:rPr>
          <w:rFonts w:ascii="Arial" w:hAnsi="Arial" w:cs="Arial"/>
          <w:b/>
          <w:color w:val="404040"/>
          <w:kern w:val="0"/>
          <w:sz w:val="22"/>
          <w:szCs w:val="22"/>
          <w:lang w:val="es-ES" w:eastAsia="es-ES" w:bidi="ar-SA"/>
        </w:rPr>
        <w:t xml:space="preserve"> </w:t>
      </w:r>
      <w:r>
        <w:rPr>
          <w:rFonts w:ascii="Arial" w:hAnsi="Arial" w:cs="Arial"/>
          <w:color w:val="404040"/>
          <w:kern w:val="0"/>
          <w:sz w:val="22"/>
          <w:szCs w:val="22"/>
          <w:lang w:val="es-ES" w:eastAsia="es-ES" w:bidi="ar-SA"/>
        </w:rPr>
        <w:t>de ciertas formaciones especializadas y la falta de recursos y/o experiencia en formación “adaptada”, de cursos de idiomas se destacan como las barreras que más frenan este acceso a puestos “de mayor exigencia curricular” desde la perspectiva delos/as expertos/as.</w:t>
      </w:r>
    </w:p>
    <w:p w:rsidR="002675E7" w:rsidRDefault="002675E7" w:rsidP="00296BD4">
      <w:pPr>
        <w:pStyle w:val="Standard"/>
        <w:spacing w:line="288" w:lineRule="auto"/>
        <w:ind w:right="-427"/>
        <w:jc w:val="both"/>
        <w:rPr>
          <w:rFonts w:ascii="Arial" w:hAnsi="Arial" w:cs="Arial"/>
          <w:color w:val="404040"/>
          <w:kern w:val="0"/>
          <w:sz w:val="22"/>
          <w:szCs w:val="22"/>
          <w:lang w:val="es-ES" w:eastAsia="es-ES" w:bidi="ar-SA"/>
        </w:rPr>
      </w:pPr>
      <w:r w:rsidRPr="00640A5F">
        <w:rPr>
          <w:rFonts w:ascii="Arial" w:hAnsi="Arial" w:cs="Arial"/>
          <w:color w:val="404040"/>
          <w:kern w:val="0"/>
          <w:sz w:val="22"/>
          <w:szCs w:val="22"/>
          <w:lang w:val="es-ES" w:eastAsia="es-ES" w:bidi="ar-SA"/>
        </w:rPr>
        <w:t xml:space="preserve">La tendencia general de las entidades que se animan a </w:t>
      </w:r>
      <w:r>
        <w:rPr>
          <w:rFonts w:ascii="Arial" w:hAnsi="Arial" w:cs="Arial"/>
          <w:color w:val="404040"/>
          <w:kern w:val="0"/>
          <w:sz w:val="22"/>
          <w:szCs w:val="22"/>
          <w:lang w:val="es-ES" w:eastAsia="es-ES" w:bidi="ar-SA"/>
        </w:rPr>
        <w:t xml:space="preserve">seleccionar e </w:t>
      </w:r>
      <w:r w:rsidRPr="00640A5F">
        <w:rPr>
          <w:rFonts w:ascii="Arial" w:hAnsi="Arial" w:cs="Arial"/>
          <w:color w:val="404040"/>
          <w:kern w:val="0"/>
          <w:sz w:val="22"/>
          <w:szCs w:val="22"/>
          <w:lang w:val="es-ES" w:eastAsia="es-ES" w:bidi="ar-SA"/>
        </w:rPr>
        <w:t xml:space="preserve">insertar </w:t>
      </w:r>
      <w:r>
        <w:rPr>
          <w:rFonts w:ascii="Arial" w:hAnsi="Arial" w:cs="Arial"/>
          <w:color w:val="404040"/>
          <w:kern w:val="0"/>
          <w:sz w:val="22"/>
          <w:szCs w:val="22"/>
          <w:lang w:val="es-ES" w:eastAsia="es-ES" w:bidi="ar-SA"/>
        </w:rPr>
        <w:t>PcD</w:t>
      </w:r>
      <w:r w:rsidRPr="00640A5F">
        <w:rPr>
          <w:rFonts w:ascii="Arial" w:hAnsi="Arial" w:cs="Arial"/>
          <w:color w:val="404040"/>
          <w:kern w:val="0"/>
          <w:sz w:val="22"/>
          <w:szCs w:val="22"/>
          <w:lang w:val="es-ES" w:eastAsia="es-ES" w:bidi="ar-SA"/>
        </w:rPr>
        <w:t xml:space="preserve"> es buscar </w:t>
      </w:r>
      <w:r w:rsidRPr="000F5EF0">
        <w:rPr>
          <w:rFonts w:ascii="Arial" w:hAnsi="Arial" w:cs="Arial"/>
          <w:b/>
          <w:color w:val="404040"/>
          <w:kern w:val="0"/>
          <w:sz w:val="22"/>
          <w:szCs w:val="22"/>
          <w:lang w:val="es-ES" w:eastAsia="es-ES" w:bidi="ar-SA"/>
        </w:rPr>
        <w:t>perfiles cercanos, no muy complicados</w:t>
      </w:r>
      <w:r w:rsidRPr="001117A0">
        <w:rPr>
          <w:rFonts w:ascii="Arial" w:hAnsi="Arial" w:cs="Arial"/>
          <w:b/>
          <w:color w:val="7F7F7F"/>
          <w:kern w:val="0"/>
          <w:sz w:val="22"/>
          <w:szCs w:val="22"/>
          <w:lang w:val="es-ES" w:eastAsia="es-ES" w:bidi="ar-SA"/>
        </w:rPr>
        <w:t>,</w:t>
      </w:r>
      <w:r w:rsidRPr="00640A5F">
        <w:rPr>
          <w:rFonts w:ascii="Arial" w:hAnsi="Arial" w:cs="Arial"/>
          <w:color w:val="404040"/>
          <w:kern w:val="0"/>
          <w:sz w:val="22"/>
          <w:szCs w:val="22"/>
          <w:lang w:val="es-ES" w:eastAsia="es-ES" w:bidi="ar-SA"/>
        </w:rPr>
        <w:t xml:space="preserve"> no muy enfermos ni con grados severos de discapacidad; </w:t>
      </w:r>
      <w:r>
        <w:rPr>
          <w:rFonts w:ascii="Arial" w:hAnsi="Arial" w:cs="Arial"/>
          <w:color w:val="404040"/>
          <w:kern w:val="0"/>
          <w:sz w:val="22"/>
          <w:szCs w:val="22"/>
          <w:lang w:val="es-ES" w:eastAsia="es-ES" w:bidi="ar-SA"/>
        </w:rPr>
        <w:t>fundamentalmente por la apuesta por un tipo de</w:t>
      </w:r>
      <w:r w:rsidRPr="00640A5F">
        <w:rPr>
          <w:rFonts w:ascii="Arial" w:hAnsi="Arial" w:cs="Arial"/>
          <w:color w:val="404040"/>
          <w:kern w:val="0"/>
          <w:sz w:val="22"/>
          <w:szCs w:val="22"/>
          <w:lang w:val="es-ES" w:eastAsia="es-ES" w:bidi="ar-SA"/>
        </w:rPr>
        <w:t xml:space="preserve"> adaptación simplificada que dé poca alteración al espacio de trabajo y a la dinámica de la empresa.</w:t>
      </w:r>
    </w:p>
    <w:p w:rsidR="002675E7" w:rsidRDefault="002675E7" w:rsidP="00296BD4">
      <w:pPr>
        <w:pStyle w:val="Standard"/>
        <w:spacing w:line="288" w:lineRule="auto"/>
        <w:ind w:right="-427"/>
        <w:jc w:val="both"/>
        <w:rPr>
          <w:rFonts w:ascii="Arial" w:hAnsi="Arial" w:cs="Arial"/>
          <w:color w:val="404040"/>
          <w:kern w:val="0"/>
          <w:sz w:val="22"/>
          <w:szCs w:val="22"/>
          <w:lang w:val="es-ES" w:eastAsia="es-ES" w:bidi="ar-SA"/>
        </w:rPr>
      </w:pPr>
      <w:r w:rsidRPr="00640A5F">
        <w:rPr>
          <w:rFonts w:ascii="Arial" w:hAnsi="Arial" w:cs="Arial"/>
          <w:color w:val="404040"/>
          <w:kern w:val="0"/>
          <w:sz w:val="22"/>
          <w:szCs w:val="22"/>
          <w:lang w:val="es-ES" w:eastAsia="es-ES" w:bidi="ar-SA"/>
        </w:rPr>
        <w:t xml:space="preserve">En ocasiones, los perfiles de entidades contratantes más lejanos y con más miedos ponen condiciones en cuanto a perfiles de discapacidad y tienden a rechazar discapacidades </w:t>
      </w:r>
      <w:r>
        <w:rPr>
          <w:rFonts w:ascii="Arial" w:hAnsi="Arial" w:cs="Arial"/>
          <w:color w:val="404040"/>
          <w:kern w:val="0"/>
          <w:sz w:val="22"/>
          <w:szCs w:val="22"/>
          <w:lang w:val="es-ES" w:eastAsia="es-ES" w:bidi="ar-SA"/>
        </w:rPr>
        <w:t xml:space="preserve">más visibles </w:t>
      </w:r>
      <w:r w:rsidRPr="00640A5F">
        <w:rPr>
          <w:rFonts w:ascii="Arial" w:hAnsi="Arial" w:cs="Arial"/>
          <w:color w:val="404040"/>
          <w:kern w:val="0"/>
          <w:sz w:val="22"/>
          <w:szCs w:val="22"/>
          <w:lang w:val="es-ES" w:eastAsia="es-ES" w:bidi="ar-SA"/>
        </w:rPr>
        <w:t xml:space="preserve">o grados de discapacidad </w:t>
      </w:r>
      <w:r>
        <w:rPr>
          <w:rFonts w:ascii="Arial" w:hAnsi="Arial" w:cs="Arial"/>
          <w:color w:val="404040"/>
          <w:kern w:val="0"/>
          <w:sz w:val="22"/>
          <w:szCs w:val="22"/>
          <w:lang w:val="es-ES" w:eastAsia="es-ES" w:bidi="ar-SA"/>
        </w:rPr>
        <w:t>más elevados</w:t>
      </w:r>
      <w:r w:rsidRPr="00640A5F">
        <w:rPr>
          <w:rFonts w:ascii="Arial" w:hAnsi="Arial" w:cs="Arial"/>
          <w:color w:val="404040"/>
          <w:kern w:val="0"/>
          <w:sz w:val="22"/>
          <w:szCs w:val="22"/>
          <w:lang w:val="es-ES" w:eastAsia="es-ES" w:bidi="ar-SA"/>
        </w:rPr>
        <w:t>.</w:t>
      </w:r>
    </w:p>
    <w:p w:rsidR="002675E7" w:rsidRPr="00640A5F" w:rsidRDefault="002675E7" w:rsidP="00B86B1A">
      <w:pPr>
        <w:pStyle w:val="Standard"/>
        <w:spacing w:line="120" w:lineRule="auto"/>
        <w:ind w:left="708" w:right="-425"/>
        <w:jc w:val="both"/>
        <w:rPr>
          <w:rFonts w:ascii="Arial" w:hAnsi="Arial" w:cs="Arial"/>
          <w:color w:val="404040"/>
          <w:kern w:val="0"/>
          <w:sz w:val="22"/>
          <w:szCs w:val="22"/>
          <w:lang w:val="es-ES" w:eastAsia="es-ES" w:bidi="ar-SA"/>
        </w:rPr>
      </w:pPr>
    </w:p>
    <w:p w:rsidR="002675E7" w:rsidRDefault="002675E7" w:rsidP="00B86B1A">
      <w:pPr>
        <w:pStyle w:val="Guions"/>
        <w:numPr>
          <w:ilvl w:val="0"/>
          <w:numId w:val="0"/>
        </w:num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 xml:space="preserve"> “… las pegas que te ponen las empresas y los requisitos que te piden...No te están diciendo que quieren contratar un administrativo, te están diciendo que </w:t>
      </w:r>
      <w:r>
        <w:rPr>
          <w:rFonts w:ascii="Arial" w:hAnsi="Arial" w:cs="Arial"/>
          <w:i/>
          <w:color w:val="595959"/>
          <w:sz w:val="21"/>
          <w:szCs w:val="21"/>
        </w:rPr>
        <w:t>quieren contratar a una PcD</w:t>
      </w:r>
      <w:r w:rsidRPr="00B87620">
        <w:rPr>
          <w:rFonts w:ascii="Arial" w:hAnsi="Arial" w:cs="Arial"/>
          <w:i/>
          <w:color w:val="595959"/>
          <w:sz w:val="21"/>
          <w:szCs w:val="21"/>
        </w:rPr>
        <w:t xml:space="preserve"> pero que su discapacidad sea física... que no vaya en silla de ruedas...” / “Con la movilidad y con el tipo de discapacidad... hace poco una empresa que quería contratar gente para limpieza... que querían auditivos, pero no sordos totales porque no se iban a enterar de nada...” </w:t>
      </w:r>
      <w:r>
        <w:rPr>
          <w:rFonts w:ascii="Arial" w:hAnsi="Arial" w:cs="Arial"/>
          <w:i/>
          <w:color w:val="595959"/>
          <w:sz w:val="21"/>
          <w:szCs w:val="21"/>
        </w:rPr>
        <w:t>(Grupo Expertos/as)</w:t>
      </w:r>
    </w:p>
    <w:p w:rsidR="002675E7" w:rsidRDefault="002675E7" w:rsidP="00B86B1A">
      <w:pPr>
        <w:pStyle w:val="Guions"/>
        <w:numPr>
          <w:ilvl w:val="0"/>
          <w:numId w:val="0"/>
        </w:numPr>
        <w:spacing w:line="288" w:lineRule="auto"/>
        <w:ind w:left="708" w:right="-427"/>
        <w:jc w:val="both"/>
        <w:rPr>
          <w:rFonts w:ascii="Arial" w:hAnsi="Arial" w:cs="Arial"/>
          <w:i/>
          <w:color w:val="595959"/>
          <w:sz w:val="21"/>
          <w:szCs w:val="21"/>
        </w:rPr>
      </w:pPr>
    </w:p>
    <w:p w:rsidR="002675E7" w:rsidRDefault="002675E7" w:rsidP="00B86B1A">
      <w:pPr>
        <w:pStyle w:val="Guions"/>
        <w:numPr>
          <w:ilvl w:val="0"/>
          <w:numId w:val="0"/>
        </w:numPr>
        <w:spacing w:line="288" w:lineRule="auto"/>
        <w:ind w:right="-427"/>
        <w:jc w:val="both"/>
        <w:rPr>
          <w:rFonts w:ascii="Arial" w:hAnsi="Arial" w:cs="Arial"/>
          <w:color w:val="404040"/>
          <w:sz w:val="22"/>
          <w:szCs w:val="22"/>
        </w:rPr>
      </w:pPr>
      <w:r>
        <w:rPr>
          <w:rFonts w:ascii="Arial" w:hAnsi="Arial" w:cs="Arial"/>
          <w:color w:val="404040"/>
          <w:sz w:val="22"/>
          <w:szCs w:val="22"/>
        </w:rPr>
        <w:t xml:space="preserve">Sólo en algún caso concreto se comenta que las personas con </w:t>
      </w:r>
      <w:r w:rsidRPr="000F5EF0">
        <w:rPr>
          <w:rFonts w:ascii="Arial" w:hAnsi="Arial" w:cs="Arial"/>
          <w:b/>
          <w:color w:val="404040"/>
          <w:sz w:val="22"/>
          <w:szCs w:val="22"/>
        </w:rPr>
        <w:t>Síndrome de Down</w:t>
      </w:r>
      <w:r>
        <w:rPr>
          <w:rFonts w:ascii="Arial" w:hAnsi="Arial" w:cs="Arial"/>
          <w:b/>
          <w:color w:val="404040"/>
          <w:sz w:val="22"/>
          <w:szCs w:val="22"/>
        </w:rPr>
        <w:t xml:space="preserve"> </w:t>
      </w:r>
      <w:r>
        <w:rPr>
          <w:rFonts w:ascii="Arial" w:hAnsi="Arial" w:cs="Arial"/>
          <w:color w:val="404040"/>
          <w:sz w:val="22"/>
          <w:szCs w:val="22"/>
        </w:rPr>
        <w:t>han sido seleccionadas para puestos concretos cara al público o en puestos de relación con niños/as por su doble condición:</w:t>
      </w:r>
    </w:p>
    <w:p w:rsidR="002675E7" w:rsidRDefault="002675E7" w:rsidP="00B86B1A">
      <w:pPr>
        <w:pStyle w:val="Guions"/>
        <w:numPr>
          <w:ilvl w:val="0"/>
          <w:numId w:val="0"/>
        </w:numPr>
        <w:spacing w:line="288" w:lineRule="auto"/>
        <w:ind w:right="-427"/>
        <w:jc w:val="both"/>
        <w:rPr>
          <w:rFonts w:ascii="Arial" w:hAnsi="Arial" w:cs="Arial"/>
          <w:color w:val="404040"/>
          <w:sz w:val="22"/>
          <w:szCs w:val="22"/>
        </w:rPr>
      </w:pPr>
    </w:p>
    <w:p w:rsidR="002675E7" w:rsidRDefault="002675E7" w:rsidP="00257644">
      <w:pPr>
        <w:pStyle w:val="Guions"/>
        <w:numPr>
          <w:ilvl w:val="0"/>
          <w:numId w:val="25"/>
        </w:numPr>
        <w:spacing w:line="288" w:lineRule="auto"/>
        <w:ind w:right="-427"/>
        <w:jc w:val="both"/>
        <w:rPr>
          <w:rFonts w:ascii="Arial" w:hAnsi="Arial" w:cs="Arial"/>
          <w:color w:val="404040"/>
          <w:sz w:val="22"/>
          <w:szCs w:val="22"/>
        </w:rPr>
      </w:pPr>
      <w:r>
        <w:rPr>
          <w:rFonts w:ascii="Arial" w:hAnsi="Arial" w:cs="Arial"/>
          <w:color w:val="404040"/>
          <w:sz w:val="22"/>
          <w:szCs w:val="22"/>
        </w:rPr>
        <w:t>No olvidemos que la persona con Síndrome de Down es, y ha sido históricamente,“la cara visible” de la discapacidad en infinidad de campañas. Contratar un perfil de estas características, a nivel de imagen aporta visibilidad, y estoa su vez, repercute positivamente en una imagen de entidad social y solidaria.</w:t>
      </w:r>
    </w:p>
    <w:p w:rsidR="002675E7" w:rsidRDefault="002675E7" w:rsidP="00257644">
      <w:pPr>
        <w:pStyle w:val="Guions"/>
        <w:numPr>
          <w:ilvl w:val="0"/>
          <w:numId w:val="25"/>
        </w:numPr>
        <w:spacing w:line="288" w:lineRule="auto"/>
        <w:ind w:right="-427"/>
        <w:jc w:val="both"/>
        <w:rPr>
          <w:rFonts w:ascii="Arial" w:hAnsi="Arial" w:cs="Arial"/>
          <w:color w:val="404040"/>
          <w:sz w:val="22"/>
          <w:szCs w:val="22"/>
        </w:rPr>
      </w:pPr>
      <w:r>
        <w:rPr>
          <w:rFonts w:ascii="Arial" w:hAnsi="Arial" w:cs="Arial"/>
          <w:color w:val="404040"/>
          <w:sz w:val="22"/>
          <w:szCs w:val="22"/>
        </w:rPr>
        <w:t xml:space="preserve">A nivel de personalidad, los Síndromes de Down suelen asociarse a personas amables, cariñosas, cercanas, sin alteraciones frecuentes en su día a día. </w:t>
      </w:r>
    </w:p>
    <w:p w:rsidR="002675E7" w:rsidRPr="00D7575A" w:rsidRDefault="002675E7" w:rsidP="00D7575A">
      <w:pPr>
        <w:pStyle w:val="Standard"/>
        <w:spacing w:line="288" w:lineRule="auto"/>
        <w:ind w:left="1416"/>
        <w:jc w:val="both"/>
        <w:rPr>
          <w:rFonts w:ascii="Arial" w:hAnsi="Arial" w:cs="Arial"/>
          <w:i/>
          <w:color w:val="404040"/>
          <w:kern w:val="0"/>
          <w:sz w:val="21"/>
          <w:szCs w:val="21"/>
          <w:lang w:val="es-ES_tradnl" w:eastAsia="es-ES" w:bidi="ar-SA"/>
        </w:rPr>
      </w:pPr>
      <w:r w:rsidRPr="00D7575A">
        <w:rPr>
          <w:rFonts w:ascii="Arial" w:hAnsi="Arial" w:cs="Arial"/>
          <w:i/>
          <w:color w:val="404040"/>
          <w:kern w:val="0"/>
          <w:sz w:val="21"/>
          <w:szCs w:val="21"/>
          <w:lang w:val="es-ES_tradnl" w:eastAsia="es-ES" w:bidi="ar-SA"/>
        </w:rPr>
        <w:t>“</w:t>
      </w:r>
      <w:r w:rsidRPr="009A0491">
        <w:rPr>
          <w:rFonts w:ascii="Arial" w:hAnsi="Arial" w:cs="Arial"/>
          <w:i/>
          <w:color w:val="404040"/>
          <w:kern w:val="0"/>
          <w:sz w:val="21"/>
          <w:szCs w:val="21"/>
          <w:lang w:val="es-ES_tradnl" w:eastAsia="es-ES" w:bidi="ar-SA"/>
        </w:rPr>
        <w:t>Y también te encuentras a empresas que el tener una jovencita con síndrome de Down abriendo la puerta es el más de lo más...</w:t>
      </w:r>
      <w:r w:rsidRPr="00D7575A">
        <w:rPr>
          <w:rFonts w:ascii="Arial" w:hAnsi="Arial" w:cs="Arial"/>
          <w:i/>
          <w:color w:val="404040"/>
          <w:kern w:val="0"/>
          <w:sz w:val="21"/>
          <w:szCs w:val="21"/>
          <w:lang w:val="es-ES_tradnl" w:eastAsia="es-ES" w:bidi="ar-SA"/>
        </w:rPr>
        <w:t xml:space="preserve">” / </w:t>
      </w:r>
      <w:r>
        <w:rPr>
          <w:rFonts w:ascii="Arial" w:hAnsi="Arial" w:cs="Arial"/>
          <w:i/>
          <w:color w:val="404040"/>
          <w:kern w:val="0"/>
          <w:sz w:val="21"/>
          <w:szCs w:val="21"/>
          <w:lang w:val="es-ES_tradnl" w:eastAsia="es-ES" w:bidi="ar-SA"/>
        </w:rPr>
        <w:t>“</w:t>
      </w:r>
      <w:r w:rsidRPr="009A0491">
        <w:rPr>
          <w:rFonts w:ascii="Arial" w:hAnsi="Arial" w:cs="Arial"/>
          <w:i/>
          <w:color w:val="404040"/>
          <w:kern w:val="0"/>
          <w:sz w:val="21"/>
          <w:szCs w:val="21"/>
          <w:lang w:val="es-ES_tradnl" w:eastAsia="es-ES" w:bidi="ar-SA"/>
        </w:rPr>
        <w:t>A nosotros siempre nos piden que quieren uno como el que sale en las películas...</w:t>
      </w:r>
      <w:r>
        <w:rPr>
          <w:rFonts w:ascii="Arial" w:hAnsi="Arial" w:cs="Arial"/>
          <w:i/>
          <w:color w:val="404040"/>
          <w:kern w:val="0"/>
          <w:sz w:val="21"/>
          <w:szCs w:val="21"/>
          <w:lang w:val="es-ES_tradnl" w:eastAsia="es-ES" w:bidi="ar-SA"/>
        </w:rPr>
        <w:t>” / “</w:t>
      </w:r>
      <w:r w:rsidRPr="009A0491">
        <w:rPr>
          <w:rFonts w:ascii="Arial" w:hAnsi="Arial" w:cs="Arial"/>
          <w:i/>
          <w:color w:val="404040"/>
          <w:kern w:val="0"/>
          <w:sz w:val="21"/>
          <w:szCs w:val="21"/>
          <w:lang w:val="es-ES_tradnl" w:eastAsia="es-ES" w:bidi="ar-SA"/>
        </w:rPr>
        <w:t>Un Pablo Pineda en cada empresa... Exactamente...</w:t>
      </w:r>
      <w:r>
        <w:rPr>
          <w:rFonts w:ascii="Arial" w:hAnsi="Arial" w:cs="Arial"/>
          <w:i/>
          <w:color w:val="404040"/>
          <w:kern w:val="0"/>
          <w:sz w:val="21"/>
          <w:szCs w:val="21"/>
          <w:lang w:val="es-ES_tradnl" w:eastAsia="es-ES" w:bidi="ar-SA"/>
        </w:rPr>
        <w:t xml:space="preserve">” </w:t>
      </w:r>
      <w:r w:rsidRPr="00D7575A">
        <w:rPr>
          <w:rFonts w:ascii="Arial" w:hAnsi="Arial" w:cs="Arial"/>
          <w:i/>
          <w:color w:val="404040"/>
          <w:kern w:val="0"/>
          <w:sz w:val="21"/>
          <w:szCs w:val="21"/>
          <w:lang w:val="es-ES_tradnl" w:eastAsia="es-ES" w:bidi="ar-SA"/>
        </w:rPr>
        <w:t>(</w:t>
      </w:r>
      <w:r>
        <w:rPr>
          <w:rFonts w:ascii="Arial" w:hAnsi="Arial" w:cs="Arial"/>
          <w:i/>
          <w:color w:val="404040"/>
          <w:kern w:val="0"/>
          <w:sz w:val="21"/>
          <w:szCs w:val="21"/>
          <w:lang w:val="es-ES_tradnl" w:eastAsia="es-ES" w:bidi="ar-SA"/>
        </w:rPr>
        <w:t>Grupo Instituciones Representativas</w:t>
      </w:r>
      <w:r w:rsidRPr="00D7575A">
        <w:rPr>
          <w:rFonts w:ascii="Arial" w:hAnsi="Arial" w:cs="Arial"/>
          <w:i/>
          <w:color w:val="404040"/>
          <w:kern w:val="0"/>
          <w:sz w:val="21"/>
          <w:szCs w:val="21"/>
          <w:lang w:val="es-ES_tradnl" w:eastAsia="es-ES" w:bidi="ar-SA"/>
        </w:rPr>
        <w:t>)</w:t>
      </w:r>
    </w:p>
    <w:p w:rsidR="002675E7" w:rsidRPr="00D7575A" w:rsidRDefault="002675E7" w:rsidP="00D7575A">
      <w:pPr>
        <w:pStyle w:val="Standard"/>
        <w:spacing w:line="120" w:lineRule="auto"/>
        <w:ind w:left="1416"/>
        <w:jc w:val="both"/>
        <w:rPr>
          <w:rFonts w:ascii="Arial" w:hAnsi="Arial" w:cs="Arial"/>
          <w:i/>
          <w:color w:val="404040"/>
          <w:kern w:val="0"/>
          <w:sz w:val="21"/>
          <w:szCs w:val="21"/>
          <w:lang w:val="es-ES_tradnl" w:eastAsia="es-ES" w:bidi="ar-SA"/>
        </w:rPr>
      </w:pPr>
    </w:p>
    <w:p w:rsidR="002675E7" w:rsidRPr="00D7575A" w:rsidRDefault="002675E7" w:rsidP="00D7575A">
      <w:pPr>
        <w:pStyle w:val="Standard"/>
        <w:spacing w:line="288" w:lineRule="auto"/>
        <w:ind w:left="1416"/>
        <w:jc w:val="both"/>
        <w:rPr>
          <w:rFonts w:ascii="Arial" w:hAnsi="Arial" w:cs="Arial"/>
          <w:i/>
          <w:color w:val="404040"/>
          <w:kern w:val="0"/>
          <w:sz w:val="21"/>
          <w:szCs w:val="21"/>
          <w:lang w:val="es-ES_tradnl" w:eastAsia="es-ES" w:bidi="ar-SA"/>
        </w:rPr>
      </w:pPr>
      <w:r w:rsidRPr="00D7575A">
        <w:rPr>
          <w:rFonts w:ascii="Arial" w:hAnsi="Arial" w:cs="Arial"/>
          <w:i/>
          <w:color w:val="404040"/>
          <w:kern w:val="0"/>
          <w:sz w:val="21"/>
          <w:szCs w:val="21"/>
          <w:lang w:val="es-ES_tradnl" w:eastAsia="es-ES" w:bidi="ar-SA"/>
        </w:rPr>
        <w:t>“Son personas que trabajan, por ejemplo en la biblioteca del colegio llevando libros... o ayudando a mantener el silencio, o a recordar a los niños que mantengan la espalda recta... o a “se te ha caído un papel”... “no tires la mochila al suelo”, y se les acepta que se lo digan... Al principio estábamos, a ver cómo reaccionan, pero perfectamente, se les quiere un montón... y que pueden hacer un montón de cosas....” (</w:t>
      </w:r>
      <w:r>
        <w:rPr>
          <w:rFonts w:ascii="Arial" w:hAnsi="Arial" w:cs="Arial"/>
          <w:i/>
          <w:color w:val="404040"/>
          <w:kern w:val="0"/>
          <w:sz w:val="21"/>
          <w:szCs w:val="21"/>
          <w:lang w:val="es-ES_tradnl" w:eastAsia="es-ES" w:bidi="ar-SA"/>
        </w:rPr>
        <w:t>Grupo Entidades y Empresas</w:t>
      </w:r>
      <w:r w:rsidRPr="00D7575A">
        <w:rPr>
          <w:rFonts w:ascii="Arial" w:hAnsi="Arial" w:cs="Arial"/>
          <w:i/>
          <w:color w:val="404040"/>
          <w:kern w:val="0"/>
          <w:sz w:val="21"/>
          <w:szCs w:val="21"/>
          <w:lang w:val="es-ES_tradnl" w:eastAsia="es-ES" w:bidi="ar-SA"/>
        </w:rPr>
        <w:t>)</w:t>
      </w:r>
    </w:p>
    <w:p w:rsidR="002675E7" w:rsidRDefault="002675E7" w:rsidP="00D5037D">
      <w:pPr>
        <w:pStyle w:val="Standard"/>
        <w:spacing w:line="288" w:lineRule="auto"/>
        <w:jc w:val="both"/>
        <w:rPr>
          <w:rFonts w:ascii="Arial" w:hAnsi="Arial" w:cs="Arial"/>
          <w:i/>
          <w:color w:val="404040"/>
          <w:kern w:val="0"/>
          <w:sz w:val="21"/>
          <w:szCs w:val="21"/>
          <w:lang w:val="es-ES_tradnl" w:eastAsia="es-ES" w:bidi="ar-SA"/>
        </w:rPr>
      </w:pPr>
    </w:p>
    <w:p w:rsidR="002675E7" w:rsidRDefault="002675E7" w:rsidP="00B86B1A">
      <w:pPr>
        <w:pStyle w:val="Standard"/>
        <w:spacing w:line="288" w:lineRule="auto"/>
        <w:ind w:right="-427"/>
        <w:jc w:val="both"/>
        <w:rPr>
          <w:rFonts w:ascii="Arial" w:hAnsi="Arial" w:cs="Arial"/>
          <w:color w:val="404040"/>
          <w:kern w:val="0"/>
          <w:sz w:val="22"/>
          <w:szCs w:val="22"/>
          <w:lang w:val="es-ES" w:eastAsia="es-ES" w:bidi="ar-SA"/>
        </w:rPr>
      </w:pPr>
      <w:r w:rsidRPr="000F5EF0">
        <w:rPr>
          <w:rFonts w:ascii="Arial" w:hAnsi="Arial" w:cs="Arial"/>
          <w:b/>
          <w:color w:val="404040"/>
          <w:kern w:val="0"/>
          <w:sz w:val="22"/>
          <w:szCs w:val="22"/>
          <w:lang w:val="es-ES" w:eastAsia="es-ES" w:bidi="ar-SA"/>
        </w:rPr>
        <w:t>Los procesos de selección y adaptación especiales y complicados producen frenos</w:t>
      </w:r>
      <w:r>
        <w:rPr>
          <w:rFonts w:ascii="Arial" w:hAnsi="Arial" w:cs="Arial"/>
          <w:b/>
          <w:color w:val="404040"/>
          <w:kern w:val="0"/>
          <w:sz w:val="22"/>
          <w:szCs w:val="22"/>
          <w:lang w:val="es-ES" w:eastAsia="es-ES" w:bidi="ar-SA"/>
        </w:rPr>
        <w:t xml:space="preserve"> </w:t>
      </w:r>
      <w:r>
        <w:rPr>
          <w:rFonts w:ascii="Arial" w:hAnsi="Arial" w:cs="Arial"/>
          <w:color w:val="404040"/>
          <w:kern w:val="0"/>
          <w:sz w:val="22"/>
          <w:szCs w:val="22"/>
          <w:lang w:val="es-ES" w:eastAsia="es-ES" w:bidi="ar-SA"/>
        </w:rPr>
        <w:t xml:space="preserve">desde el punto de vista de </w:t>
      </w:r>
      <w:r w:rsidRPr="00640A5F">
        <w:rPr>
          <w:rFonts w:ascii="Arial" w:hAnsi="Arial" w:cs="Arial"/>
          <w:color w:val="404040"/>
          <w:kern w:val="0"/>
          <w:sz w:val="22"/>
          <w:szCs w:val="22"/>
          <w:lang w:val="es-ES" w:eastAsia="es-ES" w:bidi="ar-SA"/>
        </w:rPr>
        <w:t xml:space="preserve">la entidad contratante lejana al mundo de la discapacidad; suponen un cambio de estructuras, de entrada, de accesos, de puestos, de tareas, de equipo que da sensación de vértigo cuando se construye desde el imaginario general (siempre teniendo en cuenta que el imaginario refleja un perfil de </w:t>
      </w:r>
      <w:r>
        <w:rPr>
          <w:rFonts w:ascii="Arial" w:hAnsi="Arial" w:cs="Arial"/>
          <w:color w:val="404040"/>
          <w:kern w:val="0"/>
          <w:sz w:val="22"/>
          <w:szCs w:val="22"/>
          <w:lang w:val="es-ES" w:eastAsia="es-ES" w:bidi="ar-SA"/>
        </w:rPr>
        <w:t xml:space="preserve">PcD más </w:t>
      </w:r>
      <w:r w:rsidRPr="00640A5F">
        <w:rPr>
          <w:rFonts w:ascii="Arial" w:hAnsi="Arial" w:cs="Arial"/>
          <w:color w:val="404040"/>
          <w:kern w:val="0"/>
          <w:sz w:val="22"/>
          <w:szCs w:val="22"/>
          <w:lang w:val="es-ES" w:eastAsia="es-ES" w:bidi="ar-SA"/>
        </w:rPr>
        <w:t>sever</w:t>
      </w:r>
      <w:r>
        <w:rPr>
          <w:rFonts w:ascii="Arial" w:hAnsi="Arial" w:cs="Arial"/>
          <w:color w:val="404040"/>
          <w:kern w:val="0"/>
          <w:sz w:val="22"/>
          <w:szCs w:val="22"/>
          <w:lang w:val="es-ES" w:eastAsia="es-ES" w:bidi="ar-SA"/>
        </w:rPr>
        <w:t>a</w:t>
      </w:r>
      <w:r w:rsidRPr="00640A5F">
        <w:rPr>
          <w:rFonts w:ascii="Arial" w:hAnsi="Arial" w:cs="Arial"/>
          <w:color w:val="404040"/>
          <w:kern w:val="0"/>
          <w:sz w:val="22"/>
          <w:szCs w:val="22"/>
          <w:lang w:val="es-ES" w:eastAsia="es-ES" w:bidi="ar-SA"/>
        </w:rPr>
        <w:t>, mental, psíquic</w:t>
      </w:r>
      <w:r>
        <w:rPr>
          <w:rFonts w:ascii="Arial" w:hAnsi="Arial" w:cs="Arial"/>
          <w:color w:val="404040"/>
          <w:kern w:val="0"/>
          <w:sz w:val="22"/>
          <w:szCs w:val="22"/>
          <w:lang w:val="es-ES" w:eastAsia="es-ES" w:bidi="ar-SA"/>
        </w:rPr>
        <w:t>a</w:t>
      </w:r>
      <w:r w:rsidRPr="00640A5F">
        <w:rPr>
          <w:rFonts w:ascii="Arial" w:hAnsi="Arial" w:cs="Arial"/>
          <w:color w:val="404040"/>
          <w:kern w:val="0"/>
          <w:sz w:val="22"/>
          <w:szCs w:val="22"/>
          <w:lang w:val="es-ES" w:eastAsia="es-ES" w:bidi="ar-SA"/>
        </w:rPr>
        <w:t xml:space="preserve"> o físic</w:t>
      </w:r>
      <w:r>
        <w:rPr>
          <w:rFonts w:ascii="Arial" w:hAnsi="Arial" w:cs="Arial"/>
          <w:color w:val="404040"/>
          <w:kern w:val="0"/>
          <w:sz w:val="22"/>
          <w:szCs w:val="22"/>
          <w:lang w:val="es-ES" w:eastAsia="es-ES" w:bidi="ar-SA"/>
        </w:rPr>
        <w:t>a</w:t>
      </w:r>
      <w:r w:rsidRPr="00640A5F">
        <w:rPr>
          <w:rFonts w:ascii="Arial" w:hAnsi="Arial" w:cs="Arial"/>
          <w:color w:val="404040"/>
          <w:kern w:val="0"/>
          <w:sz w:val="22"/>
          <w:szCs w:val="22"/>
          <w:lang w:val="es-ES" w:eastAsia="es-ES" w:bidi="ar-SA"/>
        </w:rPr>
        <w:t>).</w:t>
      </w:r>
    </w:p>
    <w:p w:rsidR="002675E7" w:rsidRPr="00640A5F" w:rsidRDefault="002675E7" w:rsidP="00E26DA5">
      <w:pPr>
        <w:pStyle w:val="Standard"/>
        <w:spacing w:line="120" w:lineRule="auto"/>
        <w:ind w:right="-425"/>
        <w:jc w:val="both"/>
        <w:rPr>
          <w:rFonts w:ascii="Arial" w:hAnsi="Arial" w:cs="Arial"/>
          <w:color w:val="404040"/>
          <w:kern w:val="0"/>
          <w:sz w:val="22"/>
          <w:szCs w:val="22"/>
          <w:lang w:val="es-ES" w:eastAsia="es-ES" w:bidi="ar-SA"/>
        </w:rPr>
      </w:pPr>
    </w:p>
    <w:p w:rsidR="002675E7" w:rsidRDefault="002675E7" w:rsidP="00B86B1A">
      <w:pPr>
        <w:pStyle w:val="Guions"/>
        <w:numPr>
          <w:ilvl w:val="0"/>
          <w:numId w:val="0"/>
        </w:numPr>
        <w:spacing w:line="288" w:lineRule="auto"/>
        <w:ind w:left="708" w:right="-427"/>
        <w:jc w:val="both"/>
        <w:rPr>
          <w:rFonts w:ascii="Arial" w:hAnsi="Arial" w:cs="Arial"/>
          <w:i/>
          <w:color w:val="595959"/>
          <w:sz w:val="21"/>
          <w:szCs w:val="21"/>
        </w:rPr>
      </w:pPr>
      <w:r>
        <w:rPr>
          <w:rFonts w:ascii="Arial" w:hAnsi="Arial" w:cs="Arial"/>
          <w:i/>
          <w:color w:val="595959"/>
          <w:sz w:val="21"/>
          <w:szCs w:val="21"/>
        </w:rPr>
        <w:t>“L</w:t>
      </w:r>
      <w:r w:rsidRPr="00E52003">
        <w:rPr>
          <w:rFonts w:ascii="Arial" w:hAnsi="Arial" w:cs="Arial"/>
          <w:i/>
          <w:color w:val="595959"/>
          <w:sz w:val="21"/>
          <w:szCs w:val="21"/>
        </w:rPr>
        <w:t xml:space="preserve">as </w:t>
      </w:r>
      <w:r>
        <w:rPr>
          <w:rFonts w:ascii="Arial" w:hAnsi="Arial" w:cs="Arial"/>
          <w:i/>
          <w:color w:val="595959"/>
          <w:sz w:val="21"/>
          <w:szCs w:val="21"/>
        </w:rPr>
        <w:t>barrera</w:t>
      </w:r>
      <w:r w:rsidRPr="00E52003">
        <w:rPr>
          <w:rFonts w:ascii="Arial" w:hAnsi="Arial" w:cs="Arial"/>
          <w:i/>
          <w:color w:val="595959"/>
          <w:sz w:val="21"/>
          <w:szCs w:val="21"/>
        </w:rPr>
        <w:t>s</w:t>
      </w:r>
      <w:r>
        <w:rPr>
          <w:rFonts w:ascii="Arial" w:hAnsi="Arial" w:cs="Arial"/>
          <w:i/>
          <w:color w:val="595959"/>
          <w:sz w:val="21"/>
          <w:szCs w:val="21"/>
        </w:rPr>
        <w:t>,</w:t>
      </w:r>
      <w:r w:rsidRPr="00E52003">
        <w:rPr>
          <w:rFonts w:ascii="Arial" w:hAnsi="Arial" w:cs="Arial"/>
          <w:i/>
          <w:color w:val="595959"/>
          <w:sz w:val="21"/>
          <w:szCs w:val="21"/>
        </w:rPr>
        <w:t xml:space="preserve"> son las </w:t>
      </w:r>
      <w:r>
        <w:rPr>
          <w:rFonts w:ascii="Arial" w:hAnsi="Arial" w:cs="Arial"/>
          <w:i/>
          <w:color w:val="595959"/>
          <w:sz w:val="21"/>
          <w:szCs w:val="21"/>
        </w:rPr>
        <w:t>barrera</w:t>
      </w:r>
      <w:r w:rsidRPr="00E52003">
        <w:rPr>
          <w:rFonts w:ascii="Arial" w:hAnsi="Arial" w:cs="Arial"/>
          <w:i/>
          <w:color w:val="595959"/>
          <w:sz w:val="21"/>
          <w:szCs w:val="21"/>
        </w:rPr>
        <w:t>s arquitectónicas, y como dice el compañero, el problema lo he tenido siempre... L</w:t>
      </w:r>
      <w:r>
        <w:rPr>
          <w:rFonts w:ascii="Arial" w:hAnsi="Arial" w:cs="Arial"/>
          <w:i/>
          <w:color w:val="595959"/>
          <w:sz w:val="21"/>
          <w:szCs w:val="21"/>
        </w:rPr>
        <w:t>a</w:t>
      </w:r>
      <w:r w:rsidRPr="00E52003">
        <w:rPr>
          <w:rFonts w:ascii="Arial" w:hAnsi="Arial" w:cs="Arial"/>
          <w:i/>
          <w:color w:val="595959"/>
          <w:sz w:val="21"/>
          <w:szCs w:val="21"/>
        </w:rPr>
        <w:t xml:space="preserve"> he tenido incluso desde mi época escolar... había colegios en los que ni me admitían por no poder andar...</w:t>
      </w:r>
      <w:r>
        <w:rPr>
          <w:rFonts w:ascii="Arial" w:hAnsi="Arial" w:cs="Arial"/>
          <w:i/>
          <w:color w:val="595959"/>
          <w:sz w:val="21"/>
          <w:szCs w:val="21"/>
        </w:rPr>
        <w:t>” / “</w:t>
      </w:r>
      <w:r w:rsidRPr="00965594">
        <w:rPr>
          <w:rFonts w:ascii="Arial" w:hAnsi="Arial" w:cs="Arial"/>
          <w:i/>
          <w:color w:val="595959"/>
          <w:sz w:val="21"/>
          <w:szCs w:val="21"/>
        </w:rPr>
        <w:t>Y luego también, si es física... pues lo de la silla de ruedas... o que no lleve bastón porque si no puede coger las cosas de un lado a otro...” (</w:t>
      </w:r>
      <w:r>
        <w:rPr>
          <w:rFonts w:ascii="Arial" w:hAnsi="Arial" w:cs="Arial"/>
          <w:i/>
          <w:color w:val="595959"/>
          <w:sz w:val="21"/>
          <w:szCs w:val="21"/>
        </w:rPr>
        <w:t>Grupo Expertos/as</w:t>
      </w:r>
      <w:r w:rsidRPr="00965594">
        <w:rPr>
          <w:rFonts w:ascii="Arial" w:hAnsi="Arial" w:cs="Arial"/>
          <w:i/>
          <w:color w:val="595959"/>
          <w:sz w:val="21"/>
          <w:szCs w:val="21"/>
        </w:rPr>
        <w:t>)</w:t>
      </w:r>
    </w:p>
    <w:p w:rsidR="002675E7" w:rsidRDefault="002675E7" w:rsidP="00B54372">
      <w:pPr>
        <w:pStyle w:val="Standard"/>
        <w:spacing w:line="288" w:lineRule="auto"/>
        <w:ind w:right="-427"/>
        <w:jc w:val="both"/>
        <w:rPr>
          <w:rFonts w:ascii="Arial" w:hAnsi="Arial" w:cs="Arial"/>
          <w:i/>
          <w:kern w:val="0"/>
          <w:sz w:val="21"/>
          <w:szCs w:val="21"/>
          <w:lang w:val="es-ES" w:eastAsia="es-ES" w:bidi="ar-SA"/>
        </w:rPr>
      </w:pPr>
    </w:p>
    <w:p w:rsidR="002675E7" w:rsidRPr="00A144F8" w:rsidRDefault="002675E7" w:rsidP="00B54372">
      <w:pPr>
        <w:pStyle w:val="Standard"/>
        <w:spacing w:line="288" w:lineRule="auto"/>
        <w:ind w:left="708" w:right="-425"/>
        <w:jc w:val="both"/>
        <w:rPr>
          <w:rFonts w:ascii="Arial" w:hAnsi="Arial" w:cs="Arial"/>
          <w:i/>
          <w:color w:val="FF0000"/>
          <w:kern w:val="0"/>
          <w:sz w:val="21"/>
          <w:szCs w:val="21"/>
          <w:lang w:val="es-ES" w:eastAsia="es-ES" w:bidi="ar-SA"/>
        </w:rPr>
      </w:pPr>
      <w:r w:rsidRPr="00B87620">
        <w:rPr>
          <w:rFonts w:ascii="Arial" w:hAnsi="Arial" w:cs="Arial"/>
          <w:i/>
          <w:kern w:val="0"/>
          <w:sz w:val="21"/>
          <w:szCs w:val="21"/>
          <w:lang w:val="es-ES" w:eastAsia="es-ES" w:bidi="ar-SA"/>
        </w:rPr>
        <w:t>“En el mismo proceso de selecc</w:t>
      </w:r>
      <w:r w:rsidRPr="008C62F2">
        <w:rPr>
          <w:rFonts w:ascii="Arial" w:hAnsi="Arial" w:cs="Arial"/>
          <w:i/>
          <w:kern w:val="0"/>
          <w:sz w:val="21"/>
          <w:szCs w:val="21"/>
          <w:lang w:val="es-ES" w:eastAsia="es-ES" w:bidi="ar-SA"/>
        </w:rPr>
        <w:t>ión, a veces las pruebas que se hacen no están adaptadas... a personas con discapacidad visual le entregan documentos</w:t>
      </w:r>
      <w:r w:rsidRPr="00B54372">
        <w:rPr>
          <w:rFonts w:ascii="Arial" w:hAnsi="Arial" w:cs="Arial"/>
          <w:i/>
          <w:kern w:val="0"/>
          <w:sz w:val="21"/>
          <w:szCs w:val="21"/>
          <w:lang w:val="es-ES" w:eastAsia="es-ES" w:bidi="ar-SA"/>
        </w:rPr>
        <w:t xml:space="preserve"> para leer... esto ocurre a veces cuando la selección se hace en grupo... y una persona con discapacidad auditiva, como va a participar en una dinámica de grupo... con lo fácil que es llevar un intérprete de lengua de signos...” (Grupo Personas con Discapacidad)</w:t>
      </w:r>
    </w:p>
    <w:p w:rsidR="002675E7" w:rsidRDefault="002675E7" w:rsidP="00E26DA5">
      <w:pPr>
        <w:pStyle w:val="Standard"/>
        <w:spacing w:line="288" w:lineRule="auto"/>
        <w:ind w:right="-427"/>
        <w:jc w:val="both"/>
        <w:rPr>
          <w:rFonts w:ascii="Arial" w:hAnsi="Arial" w:cs="Arial"/>
          <w:i/>
          <w:kern w:val="0"/>
          <w:sz w:val="21"/>
          <w:szCs w:val="21"/>
          <w:lang w:val="es-ES" w:eastAsia="es-ES" w:bidi="ar-SA"/>
        </w:rPr>
      </w:pPr>
    </w:p>
    <w:p w:rsidR="002675E7" w:rsidRDefault="002675E7" w:rsidP="006F64DF">
      <w:pPr>
        <w:pStyle w:val="Standard"/>
        <w:spacing w:line="288" w:lineRule="auto"/>
        <w:ind w:right="-425"/>
        <w:jc w:val="both"/>
        <w:rPr>
          <w:rFonts w:ascii="Arial" w:hAnsi="Arial" w:cs="Arial"/>
          <w:color w:val="404040"/>
          <w:kern w:val="0"/>
          <w:sz w:val="22"/>
          <w:szCs w:val="22"/>
          <w:lang w:val="es-ES" w:eastAsia="es-ES" w:bidi="ar-SA"/>
        </w:rPr>
      </w:pPr>
      <w:r w:rsidRPr="000F5EF0">
        <w:rPr>
          <w:rFonts w:ascii="Arial" w:hAnsi="Arial" w:cs="Arial"/>
          <w:b/>
          <w:color w:val="404040"/>
          <w:kern w:val="0"/>
          <w:sz w:val="22"/>
          <w:szCs w:val="22"/>
          <w:lang w:val="es-ES" w:eastAsia="es-ES" w:bidi="ar-SA"/>
        </w:rPr>
        <w:t>La barrera de la discapacidad intelectual o mental y la barrera de la apariencia visual,</w:t>
      </w:r>
      <w:r>
        <w:rPr>
          <w:rFonts w:ascii="Arial" w:hAnsi="Arial" w:cs="Arial"/>
          <w:b/>
          <w:color w:val="404040"/>
          <w:kern w:val="0"/>
          <w:sz w:val="22"/>
          <w:szCs w:val="22"/>
          <w:lang w:val="es-ES" w:eastAsia="es-ES" w:bidi="ar-SA"/>
        </w:rPr>
        <w:t xml:space="preserve"> </w:t>
      </w:r>
      <w:r>
        <w:rPr>
          <w:rFonts w:ascii="Arial" w:hAnsi="Arial" w:cs="Arial"/>
          <w:color w:val="404040"/>
          <w:kern w:val="0"/>
          <w:sz w:val="22"/>
          <w:szCs w:val="22"/>
          <w:lang w:val="es-ES" w:eastAsia="es-ES" w:bidi="ar-SA"/>
        </w:rPr>
        <w:t>juegan un papel de “filtrado” pre-selectivo bastante importante entre las entidades empleadoras que se encuentran más lejos o reticentes a la contratación de personas con discapacidad. En este sentido, los colectivos más afectados (en su apariencia física) juegan con desventaja para ciertos puestos laborales.</w:t>
      </w:r>
    </w:p>
    <w:p w:rsidR="002675E7" w:rsidRPr="00640A5F" w:rsidRDefault="002675E7" w:rsidP="009B7C82">
      <w:pPr>
        <w:pStyle w:val="Standard"/>
        <w:spacing w:line="120" w:lineRule="auto"/>
        <w:ind w:right="-425"/>
        <w:jc w:val="both"/>
        <w:rPr>
          <w:rFonts w:ascii="Arial" w:hAnsi="Arial" w:cs="Arial"/>
          <w:color w:val="404040"/>
          <w:kern w:val="0"/>
          <w:sz w:val="22"/>
          <w:szCs w:val="22"/>
          <w:lang w:val="es-ES" w:eastAsia="es-ES" w:bidi="ar-SA"/>
        </w:rPr>
      </w:pPr>
    </w:p>
    <w:p w:rsidR="002675E7" w:rsidRDefault="002675E7" w:rsidP="00B86B1A">
      <w:pPr>
        <w:pStyle w:val="Guions"/>
        <w:numPr>
          <w:ilvl w:val="0"/>
          <w:numId w:val="0"/>
        </w:numPr>
        <w:spacing w:line="288" w:lineRule="auto"/>
        <w:ind w:left="708" w:right="-427"/>
        <w:jc w:val="both"/>
        <w:rPr>
          <w:rFonts w:ascii="Arial" w:hAnsi="Arial" w:cs="Arial"/>
          <w:i/>
          <w:color w:val="595959"/>
          <w:sz w:val="21"/>
          <w:szCs w:val="21"/>
        </w:rPr>
      </w:pPr>
      <w:r w:rsidRPr="00E52003">
        <w:rPr>
          <w:rFonts w:ascii="Arial" w:hAnsi="Arial" w:cs="Arial"/>
          <w:i/>
          <w:color w:val="595959"/>
          <w:sz w:val="21"/>
          <w:szCs w:val="21"/>
        </w:rPr>
        <w:t>“Por eso, enfrentarte a los departamentos de recursos humanos que son los que quieren que entre el guapo, bueno, listo, sin problemas y que me hable inglés, francés, chino y tal...” (</w:t>
      </w:r>
      <w:r>
        <w:rPr>
          <w:rFonts w:ascii="Arial" w:hAnsi="Arial" w:cs="Arial"/>
          <w:i/>
          <w:color w:val="595959"/>
          <w:sz w:val="21"/>
          <w:szCs w:val="21"/>
        </w:rPr>
        <w:t>Grupo Instituciones Representativas</w:t>
      </w:r>
      <w:r w:rsidRPr="00E52003">
        <w:rPr>
          <w:rFonts w:ascii="Arial" w:hAnsi="Arial" w:cs="Arial"/>
          <w:i/>
          <w:color w:val="595959"/>
          <w:sz w:val="21"/>
          <w:szCs w:val="21"/>
        </w:rPr>
        <w:t>)</w:t>
      </w:r>
    </w:p>
    <w:p w:rsidR="002675E7" w:rsidRDefault="002675E7" w:rsidP="006F64DF">
      <w:pPr>
        <w:pStyle w:val="Guions"/>
        <w:numPr>
          <w:ilvl w:val="0"/>
          <w:numId w:val="0"/>
        </w:numPr>
        <w:spacing w:line="120" w:lineRule="auto"/>
        <w:ind w:left="709" w:right="-425"/>
        <w:jc w:val="both"/>
        <w:rPr>
          <w:rFonts w:ascii="Arial" w:hAnsi="Arial" w:cs="Arial"/>
          <w:i/>
          <w:color w:val="595959"/>
          <w:sz w:val="21"/>
          <w:szCs w:val="21"/>
        </w:rPr>
      </w:pPr>
    </w:p>
    <w:p w:rsidR="002675E7" w:rsidRPr="00965594" w:rsidRDefault="002675E7" w:rsidP="00B86B1A">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 xml:space="preserve"> “… si tu no me has dado una oportunidad, ¿Cómo puedes juzgarme solamente por mi apariencia?... no</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 xml:space="preserve">lo hacen con el resto de la gente... No lo entendemos y creo que hablo por todos, no se entiende, siempre nos ponen esa </w:t>
      </w:r>
      <w:r>
        <w:rPr>
          <w:rFonts w:ascii="Arial" w:hAnsi="Arial" w:cs="Arial"/>
          <w:i/>
          <w:kern w:val="0"/>
          <w:sz w:val="21"/>
          <w:szCs w:val="21"/>
          <w:lang w:val="es-ES" w:eastAsia="es-ES" w:bidi="ar-SA"/>
        </w:rPr>
        <w:t xml:space="preserve">barrera </w:t>
      </w:r>
      <w:r w:rsidRPr="00965594">
        <w:rPr>
          <w:rFonts w:ascii="Arial" w:hAnsi="Arial" w:cs="Arial"/>
          <w:i/>
          <w:kern w:val="0"/>
          <w:sz w:val="21"/>
          <w:szCs w:val="21"/>
          <w:lang w:val="es-ES" w:eastAsia="es-ES" w:bidi="ar-SA"/>
        </w:rPr>
        <w:t xml:space="preserve">y ya nada más que entrar, ya te están vetando...” </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w:t>
      </w:r>
      <w:r>
        <w:rPr>
          <w:rFonts w:ascii="Arial" w:hAnsi="Arial" w:cs="Arial"/>
          <w:i/>
          <w:kern w:val="0"/>
          <w:sz w:val="21"/>
          <w:szCs w:val="21"/>
          <w:lang w:val="es-ES" w:eastAsia="es-ES" w:bidi="ar-SA"/>
        </w:rPr>
        <w:t>A</w:t>
      </w:r>
      <w:r w:rsidRPr="00965594">
        <w:rPr>
          <w:rFonts w:ascii="Arial" w:hAnsi="Arial" w:cs="Arial"/>
          <w:i/>
          <w:kern w:val="0"/>
          <w:sz w:val="21"/>
          <w:szCs w:val="21"/>
          <w:lang w:val="es-ES" w:eastAsia="es-ES" w:bidi="ar-SA"/>
        </w:rPr>
        <w:t xml:space="preserve"> lo mejor resulta un poco frívolo, pero siempre siendo una chica, maquillada y tal, siempre me he intentado vender mucho por eso... para que no vieran “esto” (la falta de </w:t>
      </w:r>
      <w:r>
        <w:rPr>
          <w:rFonts w:ascii="Arial" w:hAnsi="Arial" w:cs="Arial"/>
          <w:i/>
          <w:kern w:val="0"/>
          <w:sz w:val="21"/>
          <w:szCs w:val="21"/>
          <w:lang w:val="es-ES" w:eastAsia="es-ES" w:bidi="ar-SA"/>
        </w:rPr>
        <w:t>una</w:t>
      </w:r>
      <w:r w:rsidRPr="00965594">
        <w:rPr>
          <w:rFonts w:ascii="Arial" w:hAnsi="Arial" w:cs="Arial"/>
          <w:i/>
          <w:kern w:val="0"/>
          <w:sz w:val="21"/>
          <w:szCs w:val="21"/>
          <w:lang w:val="es-ES" w:eastAsia="es-ES" w:bidi="ar-SA"/>
        </w:rPr>
        <w:t xml:space="preserve"> pierna)...” (Grupo Personas con Discapacidad)</w:t>
      </w:r>
    </w:p>
    <w:p w:rsidR="002675E7" w:rsidRPr="00965594" w:rsidRDefault="002675E7" w:rsidP="00E26DA5">
      <w:pPr>
        <w:pStyle w:val="Standard"/>
        <w:spacing w:line="288" w:lineRule="auto"/>
        <w:ind w:right="-427"/>
        <w:jc w:val="both"/>
        <w:rPr>
          <w:rFonts w:ascii="Arial" w:hAnsi="Arial" w:cs="Arial"/>
          <w:i/>
          <w:kern w:val="0"/>
          <w:sz w:val="21"/>
          <w:szCs w:val="21"/>
          <w:lang w:val="es-ES" w:eastAsia="es-ES" w:bidi="ar-SA"/>
        </w:rPr>
      </w:pPr>
    </w:p>
    <w:p w:rsidR="002675E7" w:rsidRDefault="002675E7" w:rsidP="006F64DF">
      <w:pPr>
        <w:pStyle w:val="Standard"/>
        <w:spacing w:line="288" w:lineRule="auto"/>
        <w:ind w:right="-427"/>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De otro lado, los colectivos con discapacidades más leves, o las que no se percibe su discapacidad desde la apariencia, tienen más oportunidades de alcanzar la inserción de ciertos puestos de trabajo más sociales o con servicios cara al público.</w:t>
      </w:r>
    </w:p>
    <w:p w:rsidR="002675E7" w:rsidRPr="00965594" w:rsidRDefault="002675E7" w:rsidP="002B34CC">
      <w:pPr>
        <w:pStyle w:val="Standard"/>
        <w:spacing w:line="120" w:lineRule="auto"/>
        <w:ind w:right="-425"/>
        <w:jc w:val="both"/>
        <w:rPr>
          <w:rFonts w:ascii="Arial" w:hAnsi="Arial" w:cs="Arial"/>
          <w:i/>
          <w:kern w:val="0"/>
          <w:sz w:val="21"/>
          <w:szCs w:val="21"/>
          <w:lang w:val="es-ES" w:eastAsia="es-ES" w:bidi="ar-SA"/>
        </w:rPr>
      </w:pPr>
    </w:p>
    <w:p w:rsidR="002675E7" w:rsidRDefault="002675E7" w:rsidP="006F64DF">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 xml:space="preserve">“Al empresario le mandas a una persona que no se le nota, con diabetes y tal... y hasta te lo agradece, pero le mandas a alguien en silla de ruedas... ay, no, es que yo pensaba que no se le iba a notar... Pero es que en tu perfil has aceptado la persona con discapacidad y nosotros te hemos buscado una persona competente en lo que tú necesitas... Yo creo que ahí hay una </w:t>
      </w:r>
      <w:r>
        <w:rPr>
          <w:rFonts w:ascii="Arial" w:hAnsi="Arial" w:cs="Arial"/>
          <w:i/>
          <w:kern w:val="0"/>
          <w:sz w:val="21"/>
          <w:szCs w:val="21"/>
          <w:lang w:val="es-ES" w:eastAsia="es-ES" w:bidi="ar-SA"/>
        </w:rPr>
        <w:t>barrera</w:t>
      </w:r>
      <w:r w:rsidRPr="00965594">
        <w:rPr>
          <w:rFonts w:ascii="Arial" w:hAnsi="Arial" w:cs="Arial"/>
          <w:i/>
          <w:kern w:val="0"/>
          <w:sz w:val="21"/>
          <w:szCs w:val="21"/>
          <w:lang w:val="es-ES" w:eastAsia="es-ES" w:bidi="ar-SA"/>
        </w:rPr>
        <w:t xml:space="preserve"> mucho mayor en es</w:t>
      </w:r>
      <w:r>
        <w:rPr>
          <w:rFonts w:ascii="Arial" w:hAnsi="Arial" w:cs="Arial"/>
          <w:i/>
          <w:kern w:val="0"/>
          <w:sz w:val="21"/>
          <w:szCs w:val="21"/>
          <w:lang w:val="es-ES" w:eastAsia="es-ES" w:bidi="ar-SA"/>
        </w:rPr>
        <w:t xml:space="preserve">as discapacidades severas....” </w:t>
      </w:r>
      <w:r w:rsidRPr="00965594">
        <w:rPr>
          <w:rFonts w:ascii="Arial" w:hAnsi="Arial" w:cs="Arial"/>
          <w:i/>
          <w:kern w:val="0"/>
          <w:sz w:val="21"/>
          <w:szCs w:val="21"/>
          <w:lang w:val="es-ES" w:eastAsia="es-ES" w:bidi="ar-SA"/>
        </w:rPr>
        <w:t>(</w:t>
      </w:r>
      <w:r>
        <w:rPr>
          <w:rFonts w:ascii="Arial" w:hAnsi="Arial" w:cs="Arial"/>
          <w:i/>
          <w:kern w:val="0"/>
          <w:sz w:val="21"/>
          <w:szCs w:val="21"/>
          <w:lang w:val="es-ES" w:eastAsia="es-ES" w:bidi="ar-SA"/>
        </w:rPr>
        <w:t>Grupo Expertos/as</w:t>
      </w:r>
      <w:r w:rsidRPr="00965594">
        <w:rPr>
          <w:rFonts w:ascii="Arial" w:hAnsi="Arial" w:cs="Arial"/>
          <w:i/>
          <w:kern w:val="0"/>
          <w:sz w:val="21"/>
          <w:szCs w:val="21"/>
          <w:lang w:val="es-ES" w:eastAsia="es-ES" w:bidi="ar-SA"/>
        </w:rPr>
        <w:t>)</w:t>
      </w:r>
    </w:p>
    <w:p w:rsidR="002675E7" w:rsidRDefault="002675E7" w:rsidP="00E762AE">
      <w:pPr>
        <w:pStyle w:val="Standard"/>
        <w:spacing w:line="120" w:lineRule="auto"/>
        <w:ind w:left="709" w:right="-425"/>
        <w:jc w:val="both"/>
        <w:rPr>
          <w:rFonts w:ascii="Arial" w:hAnsi="Arial" w:cs="Arial"/>
          <w:i/>
          <w:kern w:val="0"/>
          <w:sz w:val="21"/>
          <w:szCs w:val="21"/>
          <w:lang w:val="es-ES" w:eastAsia="es-ES" w:bidi="ar-SA"/>
        </w:rPr>
      </w:pPr>
    </w:p>
    <w:p w:rsidR="002675E7" w:rsidRPr="00965594" w:rsidRDefault="002675E7" w:rsidP="006F64DF">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“Pero si hablamos de discapacidad física o sensorial son mucho más adaptables al puesto y al resto de la plantilla... que la discapacidad psíquica, y ahí sí que supone un salto muy importante en la cultura de la empresa... En nuestro caso no tenemos... es el siguiente paso que queda, que yo entiendo que es un salto cualitativo importante...” (</w:t>
      </w:r>
      <w:r>
        <w:rPr>
          <w:rFonts w:ascii="Arial" w:hAnsi="Arial" w:cs="Arial"/>
          <w:i/>
          <w:kern w:val="0"/>
          <w:sz w:val="21"/>
          <w:szCs w:val="21"/>
          <w:lang w:val="es-ES" w:eastAsia="es-ES" w:bidi="ar-SA"/>
        </w:rPr>
        <w:t>Grupo Entidades y Empresas</w:t>
      </w:r>
      <w:r w:rsidRPr="00965594">
        <w:rPr>
          <w:rFonts w:ascii="Arial" w:hAnsi="Arial" w:cs="Arial"/>
          <w:i/>
          <w:kern w:val="0"/>
          <w:sz w:val="21"/>
          <w:szCs w:val="21"/>
          <w:lang w:val="es-ES" w:eastAsia="es-ES" w:bidi="ar-SA"/>
        </w:rPr>
        <w:t>)</w:t>
      </w:r>
    </w:p>
    <w:p w:rsidR="002675E7" w:rsidRDefault="002675E7" w:rsidP="00E26DA5">
      <w:pPr>
        <w:pStyle w:val="Standard"/>
        <w:spacing w:line="288" w:lineRule="auto"/>
        <w:ind w:right="-427"/>
        <w:jc w:val="both"/>
        <w:rPr>
          <w:rFonts w:ascii="Arial" w:hAnsi="Arial" w:cs="Arial"/>
          <w:color w:val="404040"/>
          <w:kern w:val="0"/>
          <w:sz w:val="22"/>
          <w:szCs w:val="22"/>
          <w:lang w:val="es-ES" w:eastAsia="es-ES" w:bidi="ar-SA"/>
        </w:rPr>
      </w:pPr>
    </w:p>
    <w:p w:rsidR="002675E7" w:rsidRDefault="002675E7" w:rsidP="00E26DA5">
      <w:pPr>
        <w:pStyle w:val="Standard"/>
        <w:spacing w:line="288" w:lineRule="auto"/>
        <w:ind w:right="-427"/>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El análisis de todo este discurso sobre la selección de los/as candidatos/as a los puestos lleva a incidir sobre la importancia de trabajar con </w:t>
      </w:r>
      <w:r w:rsidRPr="000F5EF0">
        <w:rPr>
          <w:rFonts w:ascii="Arial" w:hAnsi="Arial" w:cs="Arial"/>
          <w:b/>
          <w:color w:val="404040"/>
          <w:kern w:val="0"/>
          <w:sz w:val="22"/>
          <w:szCs w:val="22"/>
          <w:lang w:val="es-ES" w:eastAsia="es-ES" w:bidi="ar-SA"/>
        </w:rPr>
        <w:t>archivos y ficheros de selección “diversos”,</w:t>
      </w:r>
      <w:r>
        <w:rPr>
          <w:rFonts w:ascii="Arial" w:hAnsi="Arial" w:cs="Arial"/>
          <w:color w:val="404040"/>
          <w:kern w:val="0"/>
          <w:sz w:val="22"/>
          <w:szCs w:val="22"/>
          <w:lang w:val="es-ES" w:eastAsia="es-ES" w:bidi="ar-SA"/>
        </w:rPr>
        <w:t>bien preseleccionados, con estudios de vinculación de los puestos de trabajo más adecuados para cada tipo y grado de discapacidad. Una buena preparación previa, una buena pre-selección de los perfiles, capacidades, competencias y limitaciones es fundamental para asegurar el éxito de una buena intermediación con la entidad empleadora y con el puesto más adecuado a cada candidato/a.</w:t>
      </w:r>
    </w:p>
    <w:p w:rsidR="002675E7" w:rsidRDefault="002675E7" w:rsidP="00E52FE5">
      <w:pPr>
        <w:pStyle w:val="Standard"/>
        <w:spacing w:line="120" w:lineRule="auto"/>
        <w:ind w:right="-425"/>
        <w:jc w:val="both"/>
        <w:rPr>
          <w:rFonts w:ascii="Arial" w:hAnsi="Arial" w:cs="Arial"/>
          <w:color w:val="404040"/>
          <w:kern w:val="0"/>
          <w:sz w:val="22"/>
          <w:szCs w:val="22"/>
          <w:lang w:val="es-ES" w:eastAsia="es-ES" w:bidi="ar-SA"/>
        </w:rPr>
      </w:pPr>
    </w:p>
    <w:p w:rsidR="002675E7" w:rsidRDefault="002675E7" w:rsidP="00A5640A">
      <w:pPr>
        <w:spacing w:line="288" w:lineRule="auto"/>
        <w:ind w:left="708" w:right="-427"/>
        <w:jc w:val="both"/>
        <w:rPr>
          <w:rFonts w:ascii="Arial" w:hAnsi="Arial" w:cs="Arial"/>
          <w:i/>
          <w:color w:val="595959"/>
          <w:sz w:val="21"/>
          <w:szCs w:val="21"/>
        </w:rPr>
      </w:pPr>
      <w:r w:rsidRPr="00A1151A">
        <w:rPr>
          <w:rFonts w:ascii="Arial" w:hAnsi="Arial" w:cs="Arial"/>
          <w:i/>
          <w:color w:val="595959"/>
          <w:sz w:val="21"/>
          <w:szCs w:val="21"/>
        </w:rPr>
        <w:t>“… no creo que se tuviera que medir igual una persona con discapacidad intelectual que una persona que tenga una afección que sea perfectamente capaz de todo... pero te cuenta lo mismo...” (</w:t>
      </w:r>
      <w:r>
        <w:rPr>
          <w:rFonts w:ascii="Arial" w:hAnsi="Arial" w:cs="Arial"/>
          <w:i/>
          <w:color w:val="595959"/>
          <w:sz w:val="21"/>
          <w:szCs w:val="21"/>
        </w:rPr>
        <w:t>Grupo Entidades y Empresas</w:t>
      </w:r>
      <w:r w:rsidRPr="00A1151A">
        <w:rPr>
          <w:rFonts w:ascii="Arial" w:hAnsi="Arial" w:cs="Arial"/>
          <w:i/>
          <w:color w:val="595959"/>
          <w:sz w:val="21"/>
          <w:szCs w:val="21"/>
        </w:rPr>
        <w:t>)</w:t>
      </w:r>
    </w:p>
    <w:p w:rsidR="002675E7" w:rsidRDefault="002675E7" w:rsidP="00A5640A">
      <w:p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“Nosotros hacemos la selección y luego ya la empresa busca el sitio donde pueda estar más a gusto...” (</w:t>
      </w:r>
      <w:r>
        <w:rPr>
          <w:rFonts w:ascii="Arial" w:hAnsi="Arial" w:cs="Arial"/>
          <w:i/>
          <w:color w:val="595959"/>
          <w:sz w:val="21"/>
          <w:szCs w:val="21"/>
        </w:rPr>
        <w:t>Grupo Expertos/as</w:t>
      </w:r>
      <w:r w:rsidRPr="00B87620">
        <w:rPr>
          <w:rFonts w:ascii="Arial" w:hAnsi="Arial" w:cs="Arial"/>
          <w:i/>
          <w:color w:val="595959"/>
          <w:sz w:val="21"/>
          <w:szCs w:val="21"/>
        </w:rPr>
        <w:t>)</w:t>
      </w:r>
    </w:p>
    <w:p w:rsidR="002675E7" w:rsidRPr="00965594" w:rsidRDefault="002675E7" w:rsidP="003C0484">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“Hay multitud de grados de discapacidad, con lo cual, cualquier puesto con una adaptación mínima puede ser desarrollado perfectamente con una persona que tenga una discapacidad... Para puestos de recepción...para puestos técnicos... Para un puesto de auxiliar dental, la discapacidad tiene que ser de tipo físico o sensorial, no psíquico... Pero de todas maneras siempre se pueden encontrar distintos perfiles, distintas discapacidades que no sean compatibles con el desarrollo de la tarea...” (</w:t>
      </w:r>
      <w:r>
        <w:rPr>
          <w:rFonts w:ascii="Arial" w:hAnsi="Arial" w:cs="Arial"/>
          <w:i/>
          <w:color w:val="595959"/>
          <w:sz w:val="21"/>
          <w:szCs w:val="21"/>
        </w:rPr>
        <w:t>Grupo Entidades y Empresas</w:t>
      </w:r>
      <w:r w:rsidRPr="00965594">
        <w:rPr>
          <w:rFonts w:ascii="Arial" w:hAnsi="Arial" w:cs="Arial"/>
          <w:i/>
          <w:color w:val="595959"/>
          <w:sz w:val="21"/>
          <w:szCs w:val="21"/>
        </w:rPr>
        <w:t>)</w:t>
      </w:r>
    </w:p>
    <w:p w:rsidR="002675E7" w:rsidRPr="00965594" w:rsidRDefault="002675E7" w:rsidP="00B86B1A">
      <w:pPr>
        <w:pStyle w:val="Standard"/>
        <w:spacing w:line="288" w:lineRule="auto"/>
        <w:ind w:left="708" w:right="-425"/>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 xml:space="preserve">“Y luego además... en cuanto a lo que es la información que se tenga sobre perfiles con discapacidad, yo creo que una vez que se va rascando en ello, se van encontrando... entidades como Inserta, que facilitan perfiles variados...” </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 tratamos de generar nuevas alternativas... que pasan, efectivamente, por trabajar en una mejor adecuación de los potenciales puestos de las empresas a los perfiles de las personas con discapacidad demandantes de empleo...” (</w:t>
      </w:r>
      <w:r>
        <w:rPr>
          <w:rFonts w:ascii="Arial" w:hAnsi="Arial" w:cs="Arial"/>
          <w:i/>
          <w:kern w:val="0"/>
          <w:sz w:val="21"/>
          <w:szCs w:val="21"/>
          <w:lang w:val="es-ES" w:eastAsia="es-ES" w:bidi="ar-SA"/>
        </w:rPr>
        <w:t>Grupo Entidades y Empresas</w:t>
      </w:r>
      <w:r w:rsidRPr="00965594">
        <w:rPr>
          <w:rFonts w:ascii="Arial" w:hAnsi="Arial" w:cs="Arial"/>
          <w:i/>
          <w:kern w:val="0"/>
          <w:sz w:val="21"/>
          <w:szCs w:val="21"/>
          <w:lang w:val="es-ES" w:eastAsia="es-ES" w:bidi="ar-SA"/>
        </w:rPr>
        <w:t>)</w:t>
      </w:r>
    </w:p>
    <w:p w:rsidR="002675E7" w:rsidRDefault="002675E7" w:rsidP="00A5002E">
      <w:pPr>
        <w:pStyle w:val="Standard"/>
        <w:spacing w:line="288" w:lineRule="auto"/>
        <w:jc w:val="both"/>
        <w:rPr>
          <w:rFonts w:ascii="Arial" w:hAnsi="Arial" w:cs="Arial"/>
          <w:color w:val="404040"/>
          <w:kern w:val="0"/>
          <w:sz w:val="22"/>
          <w:szCs w:val="22"/>
          <w:lang w:val="es-ES" w:eastAsia="es-ES" w:bidi="ar-SA"/>
        </w:rPr>
      </w:pPr>
    </w:p>
    <w:p w:rsidR="002675E7" w:rsidRDefault="002675E7" w:rsidP="00A5002E">
      <w:pPr>
        <w:pStyle w:val="Standard"/>
        <w:spacing w:line="288" w:lineRule="auto"/>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Conviene hacer un alto en el camino de la inserción y poner atención a un aspecto delicado, ya mencionado con anterioridad, que tiene relación con </w:t>
      </w:r>
      <w:r w:rsidRPr="000F5EF0">
        <w:rPr>
          <w:rFonts w:ascii="Arial" w:hAnsi="Arial" w:cs="Arial"/>
          <w:b/>
          <w:color w:val="404040"/>
          <w:kern w:val="0"/>
          <w:sz w:val="22"/>
          <w:szCs w:val="22"/>
          <w:lang w:val="es-ES" w:eastAsia="es-ES" w:bidi="ar-SA"/>
        </w:rPr>
        <w:t>la protección de datos de las PcD.</w:t>
      </w:r>
      <w:r>
        <w:rPr>
          <w:rFonts w:ascii="Arial" w:hAnsi="Arial" w:cs="Arial"/>
          <w:b/>
          <w:color w:val="404040"/>
          <w:kern w:val="0"/>
          <w:sz w:val="22"/>
          <w:szCs w:val="22"/>
          <w:lang w:val="es-ES" w:eastAsia="es-ES" w:bidi="ar-SA"/>
        </w:rPr>
        <w:t xml:space="preserve"> </w:t>
      </w:r>
      <w:r>
        <w:rPr>
          <w:rFonts w:ascii="Arial" w:hAnsi="Arial" w:cs="Arial"/>
          <w:color w:val="404040"/>
          <w:kern w:val="0"/>
          <w:sz w:val="22"/>
          <w:szCs w:val="22"/>
          <w:lang w:val="es-ES" w:eastAsia="es-ES" w:bidi="ar-SA"/>
        </w:rPr>
        <w:t>Tanto las entidades como los/as propios/as intermediadores/as se quejan de la rigidez con la que es llevada a la práctica la Ley. Esta rigidezen la protección en ocasiones se vive como un “ocultamiento” de datos relevantes sobre el/ candidato/a al trabajo y provoca inseguridades y, en algunas ocasiones, “</w:t>
      </w:r>
      <w:r w:rsidRPr="004253B3">
        <w:rPr>
          <w:rFonts w:ascii="Arial" w:hAnsi="Arial" w:cs="Arial"/>
          <w:i/>
          <w:color w:val="404040"/>
          <w:kern w:val="0"/>
          <w:sz w:val="22"/>
          <w:szCs w:val="22"/>
          <w:lang w:val="es-ES" w:eastAsia="es-ES" w:bidi="ar-SA"/>
        </w:rPr>
        <w:t>sustos</w:t>
      </w:r>
      <w:r>
        <w:rPr>
          <w:rFonts w:ascii="Arial" w:hAnsi="Arial" w:cs="Arial"/>
          <w:color w:val="404040"/>
          <w:kern w:val="0"/>
          <w:sz w:val="22"/>
          <w:szCs w:val="22"/>
          <w:lang w:val="es-ES" w:eastAsia="es-ES" w:bidi="ar-SA"/>
        </w:rPr>
        <w:t>” laborales importantes que pueden llegar a derivar en fracasos de inserción. Y en añadir una mala experiencia para el empresario o entidad contratante.</w:t>
      </w:r>
    </w:p>
    <w:p w:rsidR="002675E7" w:rsidRDefault="002675E7" w:rsidP="008E21D5">
      <w:pPr>
        <w:pStyle w:val="Standard"/>
        <w:spacing w:line="120" w:lineRule="auto"/>
        <w:jc w:val="both"/>
        <w:rPr>
          <w:rFonts w:ascii="Arial" w:hAnsi="Arial" w:cs="Arial"/>
          <w:color w:val="404040"/>
          <w:kern w:val="0"/>
          <w:sz w:val="22"/>
          <w:szCs w:val="22"/>
          <w:lang w:val="es-ES" w:eastAsia="es-ES" w:bidi="ar-SA"/>
        </w:rPr>
      </w:pPr>
    </w:p>
    <w:p w:rsidR="002675E7" w:rsidRPr="008E21D5" w:rsidRDefault="002675E7" w:rsidP="009B7C82">
      <w:pPr>
        <w:pStyle w:val="Standard"/>
        <w:spacing w:line="288" w:lineRule="auto"/>
        <w:ind w:left="708"/>
        <w:jc w:val="both"/>
        <w:rPr>
          <w:rFonts w:ascii="Arial" w:hAnsi="Arial" w:cs="Arial"/>
          <w:i/>
          <w:kern w:val="0"/>
          <w:sz w:val="21"/>
          <w:szCs w:val="21"/>
          <w:lang w:val="es-ES" w:eastAsia="es-ES" w:bidi="ar-SA"/>
        </w:rPr>
      </w:pPr>
      <w:r w:rsidRPr="008E21D5">
        <w:rPr>
          <w:rFonts w:ascii="Arial" w:hAnsi="Arial" w:cs="Arial"/>
          <w:i/>
          <w:kern w:val="0"/>
          <w:sz w:val="21"/>
          <w:szCs w:val="21"/>
          <w:lang w:val="es-ES" w:eastAsia="es-ES" w:bidi="ar-SA"/>
        </w:rPr>
        <w:t>“Pues es el que más dificultades encontraba a la hora del trabajo...porque le pusimos allí y no tenía ese apoyo, y las personas que trabajaban con él no estaban acostumbradas a trabajar con esa persona... Entonces nos ha causado tantas dificultades…</w:t>
      </w:r>
      <w:r>
        <w:rPr>
          <w:rFonts w:ascii="Arial" w:hAnsi="Arial" w:cs="Arial"/>
          <w:i/>
          <w:kern w:val="0"/>
          <w:sz w:val="21"/>
          <w:szCs w:val="21"/>
          <w:lang w:val="es-ES" w:eastAsia="es-ES" w:bidi="ar-SA"/>
        </w:rPr>
        <w:t>”</w:t>
      </w:r>
      <w:r w:rsidRPr="008E21D5">
        <w:rPr>
          <w:rFonts w:ascii="Arial" w:hAnsi="Arial" w:cs="Arial"/>
          <w:i/>
          <w:kern w:val="0"/>
          <w:sz w:val="21"/>
          <w:szCs w:val="21"/>
          <w:lang w:val="es-ES" w:eastAsia="es-ES" w:bidi="ar-SA"/>
        </w:rPr>
        <w:t xml:space="preserve"> (</w:t>
      </w:r>
      <w:r>
        <w:rPr>
          <w:rFonts w:ascii="Arial" w:hAnsi="Arial" w:cs="Arial"/>
          <w:i/>
          <w:kern w:val="0"/>
          <w:sz w:val="21"/>
          <w:szCs w:val="21"/>
          <w:lang w:val="es-ES" w:eastAsia="es-ES" w:bidi="ar-SA"/>
        </w:rPr>
        <w:t>Grupo Entidades y Empresas</w:t>
      </w:r>
      <w:r w:rsidRPr="008E21D5">
        <w:rPr>
          <w:rFonts w:ascii="Arial" w:hAnsi="Arial" w:cs="Arial"/>
          <w:i/>
          <w:kern w:val="0"/>
          <w:sz w:val="21"/>
          <w:szCs w:val="21"/>
          <w:lang w:val="es-ES" w:eastAsia="es-ES" w:bidi="ar-SA"/>
        </w:rPr>
        <w:t>)</w:t>
      </w:r>
    </w:p>
    <w:p w:rsidR="002675E7" w:rsidRDefault="002675E7" w:rsidP="00A5002E">
      <w:pPr>
        <w:pStyle w:val="Standard"/>
        <w:spacing w:line="288" w:lineRule="auto"/>
        <w:jc w:val="both"/>
        <w:rPr>
          <w:rFonts w:ascii="Arial" w:hAnsi="Arial" w:cs="Arial"/>
          <w:color w:val="404040"/>
          <w:kern w:val="0"/>
          <w:sz w:val="22"/>
          <w:szCs w:val="22"/>
          <w:lang w:val="es-ES" w:eastAsia="es-ES" w:bidi="ar-SA"/>
        </w:rPr>
      </w:pPr>
    </w:p>
    <w:p w:rsidR="002675E7" w:rsidRDefault="002675E7" w:rsidP="00A5002E">
      <w:pPr>
        <w:pStyle w:val="Standard"/>
        <w:spacing w:line="288" w:lineRule="auto"/>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Tanto la entidad empleadora como el mediador o entidad intermediadora declaran la necesidad de </w:t>
      </w:r>
      <w:r w:rsidRPr="000F5EF0">
        <w:rPr>
          <w:rFonts w:ascii="Arial" w:hAnsi="Arial" w:cs="Arial"/>
          <w:b/>
          <w:color w:val="404040"/>
          <w:kern w:val="0"/>
          <w:sz w:val="22"/>
          <w:szCs w:val="22"/>
          <w:lang w:val="es-ES" w:eastAsia="es-ES" w:bidi="ar-SA"/>
        </w:rPr>
        <w:t xml:space="preserve">claridad y veracidad en las informaciones </w:t>
      </w:r>
      <w:r>
        <w:rPr>
          <w:rFonts w:ascii="Arial" w:hAnsi="Arial" w:cs="Arial"/>
          <w:color w:val="404040"/>
          <w:kern w:val="0"/>
          <w:sz w:val="22"/>
          <w:szCs w:val="22"/>
          <w:lang w:val="es-ES" w:eastAsia="es-ES" w:bidi="ar-SA"/>
        </w:rPr>
        <w:t xml:space="preserve">que recibe de las PcD demandantes de empleo y en las entrevistas de selección de cara a realizar una adecuada y precisa adaptación posterior del puesto y de cara a responder </w:t>
      </w:r>
      <w:r w:rsidRPr="000F5EF0">
        <w:rPr>
          <w:rFonts w:ascii="Arial" w:hAnsi="Arial" w:cs="Arial"/>
          <w:color w:val="404040"/>
          <w:kern w:val="0"/>
          <w:sz w:val="22"/>
          <w:szCs w:val="22"/>
          <w:lang w:val="es-ES" w:eastAsia="es-ES" w:bidi="ar-SA"/>
        </w:rPr>
        <w:t>a</w:t>
      </w:r>
      <w:r w:rsidRPr="000F5EF0">
        <w:rPr>
          <w:rFonts w:ascii="Arial" w:hAnsi="Arial" w:cs="Arial"/>
          <w:b/>
          <w:color w:val="404040"/>
          <w:kern w:val="0"/>
          <w:sz w:val="22"/>
          <w:szCs w:val="22"/>
          <w:lang w:val="es-ES" w:eastAsia="es-ES" w:bidi="ar-SA"/>
        </w:rPr>
        <w:t xml:space="preserve"> posibles necesidades o limitaciones concretas</w:t>
      </w:r>
      <w:r>
        <w:rPr>
          <w:rFonts w:ascii="Arial" w:hAnsi="Arial" w:cs="Arial"/>
          <w:color w:val="404040"/>
          <w:kern w:val="0"/>
          <w:sz w:val="22"/>
          <w:szCs w:val="22"/>
          <w:lang w:val="es-ES" w:eastAsia="es-ES" w:bidi="ar-SA"/>
        </w:rPr>
        <w:t xml:space="preserve"> de esa persona, no solo su grado de discapacidad. Hacer invisible o esconder las dificultades que conlleva la diversidad de estos colectivos desconcierta mucho a las entidades que ofrecen empleo.</w:t>
      </w:r>
    </w:p>
    <w:p w:rsidR="002675E7" w:rsidRPr="00640A5F" w:rsidRDefault="002675E7" w:rsidP="00A5002E">
      <w:pPr>
        <w:pStyle w:val="Standard"/>
        <w:spacing w:line="120" w:lineRule="auto"/>
        <w:jc w:val="both"/>
        <w:rPr>
          <w:rFonts w:ascii="Arial" w:hAnsi="Arial" w:cs="Arial"/>
          <w:color w:val="404040"/>
          <w:kern w:val="0"/>
          <w:sz w:val="22"/>
          <w:szCs w:val="22"/>
          <w:lang w:val="es-ES" w:eastAsia="es-ES" w:bidi="ar-SA"/>
        </w:rPr>
      </w:pPr>
    </w:p>
    <w:p w:rsidR="002675E7" w:rsidRPr="00965594" w:rsidRDefault="002675E7" w:rsidP="003C0484">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 xml:space="preserve">“Y luego hay un conflicto de leyes... Porque, por otro lado está </w:t>
      </w:r>
      <w:r>
        <w:rPr>
          <w:rFonts w:ascii="Arial" w:hAnsi="Arial" w:cs="Arial"/>
          <w:i/>
          <w:color w:val="595959"/>
          <w:sz w:val="21"/>
          <w:szCs w:val="21"/>
        </w:rPr>
        <w:t>la L</w:t>
      </w:r>
      <w:r w:rsidRPr="00965594">
        <w:rPr>
          <w:rFonts w:ascii="Arial" w:hAnsi="Arial" w:cs="Arial"/>
          <w:i/>
          <w:color w:val="595959"/>
          <w:sz w:val="21"/>
          <w:szCs w:val="21"/>
        </w:rPr>
        <w:t>ey de protección de datos que no te permite hacer ningún tipo de pregunta en ninguna entrevista de selección que te pudiera orientar...” (</w:t>
      </w:r>
      <w:r>
        <w:rPr>
          <w:rFonts w:ascii="Arial" w:hAnsi="Arial" w:cs="Arial"/>
          <w:i/>
          <w:color w:val="595959"/>
          <w:sz w:val="21"/>
          <w:szCs w:val="21"/>
        </w:rPr>
        <w:t>Grupo Entidades y Empresas</w:t>
      </w:r>
      <w:r w:rsidRPr="00965594">
        <w:rPr>
          <w:rFonts w:ascii="Arial" w:hAnsi="Arial" w:cs="Arial"/>
          <w:i/>
          <w:color w:val="595959"/>
          <w:sz w:val="21"/>
          <w:szCs w:val="21"/>
        </w:rPr>
        <w:t>)</w:t>
      </w:r>
    </w:p>
    <w:p w:rsidR="002675E7" w:rsidRDefault="002675E7" w:rsidP="003C0484">
      <w:pPr>
        <w:pStyle w:val="Standard"/>
        <w:spacing w:line="288" w:lineRule="auto"/>
        <w:ind w:left="708" w:right="-427"/>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w:t>
      </w:r>
      <w:r>
        <w:rPr>
          <w:rFonts w:ascii="Arial" w:hAnsi="Arial" w:cs="Arial"/>
          <w:i/>
          <w:kern w:val="0"/>
          <w:sz w:val="21"/>
          <w:szCs w:val="21"/>
          <w:lang w:val="es-ES" w:eastAsia="es-ES" w:bidi="ar-SA"/>
        </w:rPr>
        <w:t xml:space="preserve">… </w:t>
      </w:r>
      <w:r w:rsidRPr="00B87620">
        <w:rPr>
          <w:rFonts w:ascii="Arial" w:hAnsi="Arial" w:cs="Arial"/>
          <w:i/>
          <w:kern w:val="0"/>
          <w:sz w:val="21"/>
          <w:szCs w:val="21"/>
          <w:lang w:val="es-ES" w:eastAsia="es-ES" w:bidi="ar-SA"/>
        </w:rPr>
        <w:t>tú les quieres tratar como si no tuvieran discapacidad intelectual, pero en realidad la tienen, ese equilibrio</w:t>
      </w:r>
      <w:r>
        <w:rPr>
          <w:rFonts w:ascii="Arial" w:hAnsi="Arial" w:cs="Arial"/>
          <w:i/>
          <w:kern w:val="0"/>
          <w:sz w:val="21"/>
          <w:szCs w:val="21"/>
          <w:lang w:val="es-ES" w:eastAsia="es-ES" w:bidi="ar-SA"/>
        </w:rPr>
        <w:t xml:space="preserve"> es muy difícil de manejar...no sabes…” </w:t>
      </w:r>
      <w:r w:rsidRPr="00965594">
        <w:rPr>
          <w:rFonts w:ascii="Arial" w:hAnsi="Arial" w:cs="Arial"/>
          <w:i/>
          <w:kern w:val="0"/>
          <w:sz w:val="21"/>
          <w:szCs w:val="21"/>
          <w:lang w:val="es-ES" w:eastAsia="es-ES" w:bidi="ar-SA"/>
        </w:rPr>
        <w:t>(</w:t>
      </w:r>
      <w:r>
        <w:rPr>
          <w:rFonts w:ascii="Arial" w:hAnsi="Arial" w:cs="Arial"/>
          <w:i/>
          <w:kern w:val="0"/>
          <w:sz w:val="21"/>
          <w:szCs w:val="21"/>
          <w:lang w:val="es-ES" w:eastAsia="es-ES" w:bidi="ar-SA"/>
        </w:rPr>
        <w:t>Grupo Entidades y Empresas</w:t>
      </w:r>
      <w:r w:rsidRPr="00965594">
        <w:rPr>
          <w:rFonts w:ascii="Arial" w:hAnsi="Arial" w:cs="Arial"/>
          <w:i/>
          <w:kern w:val="0"/>
          <w:sz w:val="21"/>
          <w:szCs w:val="21"/>
          <w:lang w:val="es-ES" w:eastAsia="es-ES" w:bidi="ar-SA"/>
        </w:rPr>
        <w:t>)</w:t>
      </w:r>
    </w:p>
    <w:p w:rsidR="002675E7" w:rsidRDefault="002675E7" w:rsidP="00F36771">
      <w:pPr>
        <w:pStyle w:val="Standard"/>
        <w:spacing w:line="120" w:lineRule="auto"/>
        <w:ind w:left="709" w:right="-425"/>
        <w:jc w:val="both"/>
        <w:rPr>
          <w:rFonts w:ascii="Arial" w:hAnsi="Arial" w:cs="Arial"/>
          <w:i/>
          <w:kern w:val="0"/>
          <w:sz w:val="21"/>
          <w:szCs w:val="21"/>
          <w:lang w:val="es-ES" w:eastAsia="es-ES" w:bidi="ar-SA"/>
        </w:rPr>
      </w:pPr>
    </w:p>
    <w:p w:rsidR="002675E7" w:rsidRPr="00965594" w:rsidRDefault="002675E7" w:rsidP="005554D1">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“Y sobre la discapacidad quisiera decir que hay una discapacidad invisible... estamos hablando mucho de la discapacidad intelectual, pero nosotros que somos 500 y tenemos 11 empleados, cumplimos con el 2% pero muy justamente, sólo una persona parece discapacitada, del resto yo ni sé por qué están discapacitados... tienen el certificado de discapacidad... Alguno me ha pedido la adaptación al puesto, y la adaptación ha sido una silla ergonómica... otro sé que es por alguna enfermedad degenerativa...”</w:t>
      </w:r>
      <w:r>
        <w:rPr>
          <w:rFonts w:ascii="Arial" w:hAnsi="Arial" w:cs="Arial"/>
          <w:i/>
          <w:kern w:val="0"/>
          <w:sz w:val="21"/>
          <w:szCs w:val="21"/>
          <w:lang w:val="es-ES" w:eastAsia="es-ES" w:bidi="ar-SA"/>
        </w:rPr>
        <w:t xml:space="preserve"> / </w:t>
      </w:r>
      <w:r w:rsidRPr="00965594">
        <w:rPr>
          <w:rFonts w:ascii="Arial" w:hAnsi="Arial" w:cs="Arial"/>
          <w:i/>
          <w:kern w:val="0"/>
          <w:sz w:val="21"/>
          <w:szCs w:val="21"/>
          <w:lang w:val="es-ES" w:eastAsia="es-ES" w:bidi="ar-SA"/>
        </w:rPr>
        <w:t>“Pero el ocultamiento, aunque tenga sus buenas razones es un síntoma de que el rechazo aún forma parte del imaginario social...” (</w:t>
      </w:r>
      <w:r>
        <w:rPr>
          <w:rFonts w:ascii="Arial" w:hAnsi="Arial" w:cs="Arial"/>
          <w:i/>
          <w:kern w:val="0"/>
          <w:sz w:val="21"/>
          <w:szCs w:val="21"/>
          <w:lang w:val="es-ES" w:eastAsia="es-ES" w:bidi="ar-SA"/>
        </w:rPr>
        <w:t>Grupo Entidades y Empresas</w:t>
      </w:r>
      <w:r w:rsidRPr="00965594">
        <w:rPr>
          <w:rFonts w:ascii="Arial" w:hAnsi="Arial" w:cs="Arial"/>
          <w:i/>
          <w:kern w:val="0"/>
          <w:sz w:val="21"/>
          <w:szCs w:val="21"/>
          <w:lang w:val="es-ES" w:eastAsia="es-ES" w:bidi="ar-SA"/>
        </w:rPr>
        <w:t>)</w:t>
      </w:r>
    </w:p>
    <w:p w:rsidR="002675E7" w:rsidRPr="00965594" w:rsidRDefault="002675E7" w:rsidP="003C0484">
      <w:pPr>
        <w:pStyle w:val="Standard"/>
        <w:spacing w:line="120" w:lineRule="auto"/>
        <w:ind w:right="-425"/>
        <w:jc w:val="both"/>
        <w:rPr>
          <w:rFonts w:ascii="Arial" w:hAnsi="Arial" w:cs="Arial"/>
          <w:i/>
          <w:kern w:val="0"/>
          <w:sz w:val="21"/>
          <w:szCs w:val="21"/>
          <w:lang w:val="es-ES" w:eastAsia="es-ES" w:bidi="ar-SA"/>
        </w:rPr>
      </w:pPr>
    </w:p>
    <w:p w:rsidR="002675E7" w:rsidRDefault="002675E7" w:rsidP="00A5002E">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“Esto lo viví yo en persona en el año 96... Y se me colocó a mí que estaba de preparador laboral en un proyecto de apoyo a personas con discapacidad... Estábamos en un hotel de camarera de habitaciones... yo limpiaba habitaciones con la persona con discapacidad intelectual y ahí íbamos aprendiendo y se le rompe una taza... íbamos en el ascensor, la otra que me cambia la cara, y empieza a hacerme en el espejo determinados movimientos... y yo descolocado ahí... nadie nos había explicado que esa persona estaba tomando medicación...por otro tipo de cosas... que tenía unos problema de conducta asociado...” (</w:t>
      </w:r>
      <w:r>
        <w:rPr>
          <w:rFonts w:ascii="Arial" w:hAnsi="Arial" w:cs="Arial"/>
          <w:i/>
          <w:kern w:val="0"/>
          <w:sz w:val="21"/>
          <w:szCs w:val="21"/>
          <w:lang w:val="es-ES" w:eastAsia="es-ES" w:bidi="ar-SA"/>
        </w:rPr>
        <w:t>Grupo Instituciones Representativas</w:t>
      </w:r>
      <w:r w:rsidRPr="00965594">
        <w:rPr>
          <w:rFonts w:ascii="Arial" w:hAnsi="Arial" w:cs="Arial"/>
          <w:i/>
          <w:kern w:val="0"/>
          <w:sz w:val="21"/>
          <w:szCs w:val="21"/>
          <w:lang w:val="es-ES" w:eastAsia="es-ES" w:bidi="ar-SA"/>
        </w:rPr>
        <w:t>)</w:t>
      </w:r>
    </w:p>
    <w:p w:rsidR="002675E7" w:rsidRPr="003C0484" w:rsidRDefault="002675E7" w:rsidP="00A5002E">
      <w:pPr>
        <w:pStyle w:val="Standard"/>
        <w:spacing w:line="120" w:lineRule="auto"/>
        <w:jc w:val="both"/>
        <w:rPr>
          <w:rFonts w:ascii="Arial" w:hAnsi="Arial" w:cs="Arial"/>
          <w:i/>
          <w:kern w:val="0"/>
          <w:sz w:val="21"/>
          <w:szCs w:val="21"/>
          <w:lang w:val="es-ES" w:eastAsia="es-ES" w:bidi="ar-SA"/>
        </w:rPr>
      </w:pPr>
    </w:p>
    <w:p w:rsidR="002675E7" w:rsidRPr="00965594" w:rsidRDefault="002675E7" w:rsidP="00A5002E">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“Otra experiencia que también es llamativa porque no sabes cómo afrontarla es la de una persona con discapacidad, que rechaza el estigma y no quiere ni incluso que se compute su discapacidad...tenía una discapacidad física y un poco limitante... y no aceptaba, no quería, no deseaba que la empresa tuviera en cuenta esa discapacidad ni siquiera administrativamente. Tenía un rechazo primario al estigma... no quiero ser una persona que cubre una cuota de discapacidad... Es sorprendente</w:t>
      </w:r>
      <w:r>
        <w:rPr>
          <w:rFonts w:ascii="Arial" w:hAnsi="Arial" w:cs="Arial"/>
          <w:i/>
          <w:color w:val="595959"/>
          <w:sz w:val="21"/>
          <w:szCs w:val="21"/>
        </w:rPr>
        <w:t>, porque dices, qué delicado es é</w:t>
      </w:r>
      <w:r w:rsidRPr="00965594">
        <w:rPr>
          <w:rFonts w:ascii="Arial" w:hAnsi="Arial" w:cs="Arial"/>
          <w:i/>
          <w:color w:val="595959"/>
          <w:sz w:val="21"/>
          <w:szCs w:val="21"/>
        </w:rPr>
        <w:t>sto y cuánto hay que gestionar a las personas y sus situaciones... ¿Sabemos hacerlo?... Pues, probablemente, aprendemos a hacerlo cuando lo hacemos...” (</w:t>
      </w:r>
      <w:r>
        <w:rPr>
          <w:rFonts w:ascii="Arial" w:hAnsi="Arial" w:cs="Arial"/>
          <w:i/>
          <w:color w:val="595959"/>
          <w:sz w:val="21"/>
          <w:szCs w:val="21"/>
        </w:rPr>
        <w:t>Grupo Entidades y Empresas</w:t>
      </w:r>
      <w:r w:rsidRPr="00965594">
        <w:rPr>
          <w:rFonts w:ascii="Arial" w:hAnsi="Arial" w:cs="Arial"/>
          <w:i/>
          <w:color w:val="595959"/>
          <w:sz w:val="21"/>
          <w:szCs w:val="21"/>
        </w:rPr>
        <w:t>)</w:t>
      </w:r>
    </w:p>
    <w:p w:rsidR="002675E7" w:rsidRPr="00640A5F" w:rsidRDefault="002675E7" w:rsidP="00A5002E">
      <w:pPr>
        <w:pStyle w:val="Standard"/>
        <w:spacing w:line="120" w:lineRule="auto"/>
        <w:ind w:left="708" w:right="-425"/>
        <w:jc w:val="both"/>
        <w:rPr>
          <w:rFonts w:ascii="Arial" w:hAnsi="Arial" w:cs="Arial"/>
          <w:color w:val="404040"/>
          <w:kern w:val="0"/>
          <w:sz w:val="22"/>
          <w:szCs w:val="22"/>
          <w:lang w:val="es-ES" w:eastAsia="es-ES" w:bidi="ar-SA"/>
        </w:rPr>
      </w:pPr>
    </w:p>
    <w:p w:rsidR="002675E7" w:rsidRPr="00B87620" w:rsidRDefault="002675E7" w:rsidP="00A5002E">
      <w:pPr>
        <w:pStyle w:val="Standard"/>
        <w:spacing w:line="288" w:lineRule="auto"/>
        <w:ind w:right="-427"/>
        <w:jc w:val="both"/>
        <w:rPr>
          <w:rFonts w:ascii="Arial" w:hAnsi="Arial" w:cs="Arial"/>
          <w:i/>
          <w:kern w:val="0"/>
          <w:sz w:val="21"/>
          <w:szCs w:val="21"/>
          <w:lang w:val="es-ES" w:eastAsia="es-ES" w:bidi="ar-SA"/>
        </w:rPr>
      </w:pPr>
      <w:r>
        <w:rPr>
          <w:rFonts w:ascii="Arial" w:hAnsi="Arial" w:cs="Arial"/>
          <w:color w:val="404040"/>
          <w:kern w:val="0"/>
          <w:sz w:val="22"/>
          <w:szCs w:val="22"/>
          <w:lang w:val="es-ES" w:eastAsia="es-ES" w:bidi="ar-SA"/>
        </w:rPr>
        <w:t xml:space="preserve">Y, también, por supuesto, es importante tener en cuenta en la selección </w:t>
      </w:r>
      <w:r w:rsidRPr="000F5EF0">
        <w:rPr>
          <w:rFonts w:ascii="Arial" w:hAnsi="Arial" w:cs="Arial"/>
          <w:b/>
          <w:color w:val="404040"/>
          <w:kern w:val="0"/>
          <w:sz w:val="22"/>
          <w:szCs w:val="22"/>
          <w:lang w:val="es-ES" w:eastAsia="es-ES" w:bidi="ar-SA"/>
        </w:rPr>
        <w:t xml:space="preserve">los talentos y cualidades o capacidades que </w:t>
      </w:r>
      <w:r>
        <w:rPr>
          <w:rFonts w:ascii="Arial" w:hAnsi="Arial" w:cs="Arial"/>
          <w:color w:val="404040"/>
          <w:kern w:val="0"/>
          <w:sz w:val="22"/>
          <w:szCs w:val="22"/>
          <w:lang w:val="es-ES" w:eastAsia="es-ES" w:bidi="ar-SA"/>
        </w:rPr>
        <w:t>de la persona con PcD. Se destaca en el discurso alguna buena práctica de intermediarios que han trabajado con la gestión de talentos o capacidades específicas de ciertos/as candidatos/as.</w:t>
      </w:r>
    </w:p>
    <w:p w:rsidR="002675E7" w:rsidRPr="00640A5F" w:rsidRDefault="002675E7" w:rsidP="00A5002E">
      <w:pPr>
        <w:pStyle w:val="Standard"/>
        <w:spacing w:line="120" w:lineRule="auto"/>
        <w:ind w:right="-425"/>
        <w:jc w:val="both"/>
        <w:rPr>
          <w:rFonts w:ascii="Arial" w:hAnsi="Arial" w:cs="Arial"/>
          <w:color w:val="404040"/>
          <w:kern w:val="0"/>
          <w:sz w:val="22"/>
          <w:szCs w:val="22"/>
          <w:lang w:val="es-ES" w:eastAsia="es-ES" w:bidi="ar-SA"/>
        </w:rPr>
      </w:pPr>
    </w:p>
    <w:p w:rsidR="002675E7" w:rsidRDefault="002675E7" w:rsidP="00A5002E">
      <w:pPr>
        <w:pStyle w:val="Standard"/>
        <w:spacing w:line="288" w:lineRule="auto"/>
        <w:ind w:left="708" w:right="-427"/>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“Los discapacitados somos capaces, discapacitado viene de las palabras “dis”, de “distintas capacidad</w:t>
      </w:r>
      <w:r>
        <w:rPr>
          <w:rFonts w:ascii="Arial" w:hAnsi="Arial" w:cs="Arial"/>
          <w:i/>
          <w:kern w:val="0"/>
          <w:sz w:val="21"/>
          <w:szCs w:val="21"/>
          <w:lang w:val="es-ES" w:eastAsia="es-ES" w:bidi="ar-SA"/>
        </w:rPr>
        <w:t>es”... Estamos hechos de una man</w:t>
      </w:r>
      <w:r w:rsidRPr="00B87620">
        <w:rPr>
          <w:rFonts w:ascii="Arial" w:hAnsi="Arial" w:cs="Arial"/>
          <w:i/>
          <w:kern w:val="0"/>
          <w:sz w:val="21"/>
          <w:szCs w:val="21"/>
          <w:lang w:val="es-ES" w:eastAsia="es-ES" w:bidi="ar-SA"/>
        </w:rPr>
        <w:t>era muy especial... a mucha gente que no tiene discapacidad a mí me gustaría verla en diferentes situaciones...” (Grupo Personas con Discapacidad)</w:t>
      </w:r>
    </w:p>
    <w:p w:rsidR="002675E7" w:rsidRPr="00B87620" w:rsidRDefault="002675E7" w:rsidP="00A52AC5">
      <w:pPr>
        <w:pStyle w:val="Standard"/>
        <w:spacing w:line="120" w:lineRule="auto"/>
        <w:ind w:left="709" w:right="-425"/>
        <w:jc w:val="both"/>
        <w:rPr>
          <w:rFonts w:ascii="Arial" w:hAnsi="Arial" w:cs="Arial"/>
          <w:i/>
          <w:kern w:val="0"/>
          <w:sz w:val="21"/>
          <w:szCs w:val="21"/>
          <w:lang w:val="es-ES" w:eastAsia="es-ES" w:bidi="ar-SA"/>
        </w:rPr>
      </w:pPr>
    </w:p>
    <w:p w:rsidR="002675E7" w:rsidRDefault="002675E7" w:rsidP="00A5002E">
      <w:pPr>
        <w:pStyle w:val="Standard"/>
        <w:spacing w:line="288" w:lineRule="auto"/>
        <w:ind w:left="708" w:right="-425"/>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w:t>
      </w:r>
      <w:r>
        <w:rPr>
          <w:rFonts w:ascii="Arial" w:hAnsi="Arial" w:cs="Arial"/>
          <w:i/>
          <w:kern w:val="0"/>
          <w:sz w:val="21"/>
          <w:szCs w:val="21"/>
          <w:lang w:val="es-ES" w:eastAsia="es-ES" w:bidi="ar-SA"/>
        </w:rPr>
        <w:t xml:space="preserve">… </w:t>
      </w:r>
      <w:r w:rsidRPr="00B87620">
        <w:rPr>
          <w:rFonts w:ascii="Arial" w:hAnsi="Arial" w:cs="Arial"/>
          <w:i/>
          <w:kern w:val="0"/>
          <w:sz w:val="21"/>
          <w:szCs w:val="21"/>
          <w:lang w:val="es-ES" w:eastAsia="es-ES" w:bidi="ar-SA"/>
        </w:rPr>
        <w:t>si quitas lo que no puedo hacer, todo lo demás lo voy a hacer tres veces mejor, porque voy a poner más empeño...” (Grupo Personas con Discapacidad)</w:t>
      </w:r>
    </w:p>
    <w:p w:rsidR="002675E7" w:rsidRDefault="002675E7" w:rsidP="00A5002E">
      <w:pPr>
        <w:pStyle w:val="Standard"/>
        <w:spacing w:line="288" w:lineRule="auto"/>
        <w:ind w:right="-425"/>
        <w:jc w:val="both"/>
        <w:rPr>
          <w:rFonts w:ascii="Arial" w:hAnsi="Arial" w:cs="Arial"/>
          <w:i/>
          <w:kern w:val="0"/>
          <w:sz w:val="21"/>
          <w:szCs w:val="21"/>
          <w:lang w:val="es-ES" w:eastAsia="es-ES" w:bidi="ar-SA"/>
        </w:rPr>
      </w:pPr>
    </w:p>
    <w:p w:rsidR="002675E7" w:rsidRPr="00492C51" w:rsidRDefault="002675E7" w:rsidP="00E26DA5">
      <w:pPr>
        <w:pStyle w:val="Standard"/>
        <w:spacing w:line="288" w:lineRule="auto"/>
        <w:ind w:right="-427"/>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Finalmente comentar que, para algunas PcD, el proceso de selección implica una faseespecial: la </w:t>
      </w:r>
      <w:r w:rsidRPr="00492C51">
        <w:rPr>
          <w:rFonts w:ascii="Arial" w:hAnsi="Arial" w:cs="Arial"/>
          <w:color w:val="404040"/>
          <w:kern w:val="0"/>
          <w:sz w:val="22"/>
          <w:szCs w:val="22"/>
          <w:lang w:val="es-ES" w:eastAsia="es-ES" w:bidi="ar-SA"/>
        </w:rPr>
        <w:t xml:space="preserve">reflexión sobre el puesto que se ofrece, la preparación de entrevistas, el consenso con la familia o tutores (en los casos de dependencia)… Esta fase </w:t>
      </w:r>
      <w:r w:rsidRPr="000F5EF0">
        <w:rPr>
          <w:rFonts w:ascii="Arial" w:hAnsi="Arial" w:cs="Arial"/>
          <w:b/>
          <w:color w:val="404040"/>
          <w:kern w:val="0"/>
          <w:sz w:val="22"/>
          <w:szCs w:val="22"/>
          <w:lang w:val="es-ES" w:eastAsia="es-ES" w:bidi="ar-SA"/>
        </w:rPr>
        <w:t>aumenta la motivación y la expectación del candidato/a por la posibilidad de acceso al empleo pero supone, a la vez, una alteración en su “entorno protegido”</w:t>
      </w:r>
      <w:r w:rsidRPr="00492C51">
        <w:rPr>
          <w:rFonts w:ascii="Arial" w:hAnsi="Arial" w:cs="Arial"/>
          <w:b/>
          <w:color w:val="7F7F7F"/>
          <w:kern w:val="0"/>
          <w:sz w:val="22"/>
          <w:szCs w:val="22"/>
          <w:lang w:val="es-ES" w:eastAsia="es-ES" w:bidi="ar-SA"/>
        </w:rPr>
        <w:t>.</w:t>
      </w:r>
    </w:p>
    <w:p w:rsidR="002675E7" w:rsidRPr="00492C51" w:rsidRDefault="002675E7" w:rsidP="00E26DA5">
      <w:pPr>
        <w:pStyle w:val="Standard"/>
        <w:spacing w:line="120" w:lineRule="auto"/>
        <w:ind w:right="-425"/>
        <w:jc w:val="both"/>
        <w:rPr>
          <w:rFonts w:ascii="Arial" w:hAnsi="Arial" w:cs="Arial"/>
          <w:color w:val="404040"/>
          <w:kern w:val="0"/>
          <w:sz w:val="22"/>
          <w:szCs w:val="22"/>
          <w:lang w:val="es-ES" w:eastAsia="es-ES" w:bidi="ar-SA"/>
        </w:rPr>
      </w:pPr>
    </w:p>
    <w:p w:rsidR="002675E7" w:rsidRDefault="002675E7" w:rsidP="00B86B1A">
      <w:pPr>
        <w:pStyle w:val="Guions"/>
        <w:numPr>
          <w:ilvl w:val="0"/>
          <w:numId w:val="0"/>
        </w:numPr>
        <w:spacing w:line="288" w:lineRule="auto"/>
        <w:ind w:left="708" w:right="-427"/>
        <w:jc w:val="both"/>
        <w:rPr>
          <w:rFonts w:ascii="Arial" w:hAnsi="Arial" w:cs="Arial"/>
          <w:i/>
          <w:color w:val="595959"/>
          <w:sz w:val="21"/>
          <w:szCs w:val="21"/>
        </w:rPr>
      </w:pPr>
      <w:r w:rsidRPr="00492C51">
        <w:rPr>
          <w:rFonts w:ascii="Arial" w:hAnsi="Arial" w:cs="Arial"/>
          <w:i/>
          <w:color w:val="595959"/>
          <w:sz w:val="21"/>
          <w:szCs w:val="21"/>
        </w:rPr>
        <w:t>“El asesoramiento es para la gente a la que vamos a entrevistar... para la gente con discapacidad, y ahí sí que vemos que hay gente que necesita bastante asesoramiento de cara a cómo hacer el currrículum, cómo luego ir a la entrevista... bien vestido... lavado, oliendo bien… lo básico... Y a lo mejor gente que tiene muy poca cultura social... y tienen que tener mucho cuidado en cómo decir las cosas... que no pueden decir tacos... porque hay de todo...” / “Informarle si necesita algún tipo de adaptación…” (</w:t>
      </w:r>
      <w:r>
        <w:rPr>
          <w:rFonts w:ascii="Arial" w:hAnsi="Arial" w:cs="Arial"/>
          <w:i/>
          <w:color w:val="595959"/>
          <w:sz w:val="21"/>
          <w:szCs w:val="21"/>
        </w:rPr>
        <w:t>Grupo Expertos/as</w:t>
      </w:r>
      <w:r w:rsidRPr="00492C51">
        <w:rPr>
          <w:rFonts w:ascii="Arial" w:hAnsi="Arial" w:cs="Arial"/>
          <w:i/>
          <w:color w:val="595959"/>
          <w:sz w:val="21"/>
          <w:szCs w:val="21"/>
        </w:rPr>
        <w:t>)</w:t>
      </w:r>
    </w:p>
    <w:p w:rsidR="002675E7" w:rsidRDefault="002675E7" w:rsidP="00B86B1A">
      <w:pPr>
        <w:pStyle w:val="Guions"/>
        <w:numPr>
          <w:ilvl w:val="0"/>
          <w:numId w:val="0"/>
        </w:numPr>
        <w:spacing w:line="288" w:lineRule="auto"/>
        <w:ind w:left="708" w:right="-427"/>
        <w:jc w:val="both"/>
        <w:rPr>
          <w:rFonts w:ascii="Arial" w:hAnsi="Arial" w:cs="Arial"/>
          <w:i/>
          <w:color w:val="595959"/>
          <w:sz w:val="21"/>
          <w:szCs w:val="21"/>
        </w:rPr>
      </w:pPr>
    </w:p>
    <w:p w:rsidR="002675E7" w:rsidRDefault="002675E7" w:rsidP="0005199B">
      <w:pPr>
        <w:spacing w:line="288" w:lineRule="auto"/>
        <w:ind w:right="-427"/>
        <w:jc w:val="both"/>
        <w:rPr>
          <w:rFonts w:ascii="Arial" w:hAnsi="Arial" w:cs="Arial"/>
          <w:color w:val="404040"/>
        </w:rPr>
      </w:pPr>
      <w:r>
        <w:rPr>
          <w:rFonts w:ascii="Arial" w:hAnsi="Arial" w:cs="Arial"/>
          <w:color w:val="404040"/>
        </w:rPr>
        <w:t xml:space="preserve">En esta fase </w:t>
      </w:r>
      <w:r w:rsidRPr="000F5EF0">
        <w:rPr>
          <w:rFonts w:ascii="Arial" w:hAnsi="Arial" w:cs="Arial"/>
          <w:b/>
          <w:color w:val="404040"/>
        </w:rPr>
        <w:t xml:space="preserve">el papel de la familia </w:t>
      </w:r>
      <w:r>
        <w:rPr>
          <w:rFonts w:ascii="Arial" w:hAnsi="Arial" w:cs="Arial"/>
          <w:color w:val="404040"/>
        </w:rPr>
        <w:t>es también muy determinante en ciertos casos, especialmente los de las PcD más dependientes. El miedo a la desprotección, a los riesgos para la salud, a la inadaptación, a los bajos salarios y altas disciplinas, levanta barreras en el entorno cuando surge un nuevo puesto de trabajo.</w:t>
      </w:r>
    </w:p>
    <w:p w:rsidR="002675E7" w:rsidRDefault="002675E7" w:rsidP="0005199B">
      <w:pPr>
        <w:spacing w:line="288" w:lineRule="auto"/>
        <w:ind w:right="-427"/>
        <w:jc w:val="both"/>
        <w:rPr>
          <w:rFonts w:ascii="Arial" w:hAnsi="Arial" w:cs="Arial"/>
          <w:color w:val="404040"/>
        </w:rPr>
      </w:pPr>
      <w:r>
        <w:rPr>
          <w:rFonts w:ascii="Arial" w:hAnsi="Arial" w:cs="Arial"/>
          <w:color w:val="404040"/>
        </w:rPr>
        <w:t>El miedo a salir de “lo seguro”: la casa, la familia, el entorno controlado, la pensión conseguida, la plaza en el centro o residencia… son los frenos que ponen algunas familias ante la proximidad de una selección laboral. Pareciera que la posible contratación fuera, en cierta manera, una inversión de mucho riesgo, “un viaje sin retorno”.</w:t>
      </w:r>
    </w:p>
    <w:p w:rsidR="002675E7" w:rsidRDefault="002675E7" w:rsidP="0005199B">
      <w:pPr>
        <w:spacing w:line="288" w:lineRule="auto"/>
        <w:ind w:right="-427"/>
        <w:jc w:val="both"/>
        <w:rPr>
          <w:rFonts w:ascii="Arial" w:hAnsi="Arial" w:cs="Arial"/>
          <w:color w:val="404040"/>
        </w:rPr>
      </w:pPr>
      <w:r>
        <w:rPr>
          <w:rFonts w:ascii="Arial" w:hAnsi="Arial" w:cs="Arial"/>
          <w:color w:val="404040"/>
        </w:rPr>
        <w:t xml:space="preserve">Es por esto que muchas familias apoyan de forma clara la inserción laboral en los CEE o en entidades próximas al mundo de la discapacidad pues presentan entornos laborales más parecidos, en cuanto a la atención y protección, a los entornos habituales de las PcD más dependientes. </w:t>
      </w:r>
    </w:p>
    <w:p w:rsidR="002675E7" w:rsidRDefault="002675E7" w:rsidP="002E1515">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“La familia, al final, cedió, pero sí que costó... y no solo era el tema económico, sino porque estaban como más tranquilos si se quedaba en el centro... que llevaba allí muchos años, no se fuera a estresar...” (</w:t>
      </w:r>
      <w:r>
        <w:rPr>
          <w:rFonts w:ascii="Arial" w:hAnsi="Arial" w:cs="Arial"/>
          <w:i/>
          <w:color w:val="595959"/>
          <w:sz w:val="21"/>
          <w:szCs w:val="21"/>
        </w:rPr>
        <w:t>Grupo Expertos/as</w:t>
      </w:r>
      <w:r w:rsidRPr="00965594">
        <w:rPr>
          <w:rFonts w:ascii="Arial" w:hAnsi="Arial" w:cs="Arial"/>
          <w:i/>
          <w:color w:val="595959"/>
          <w:sz w:val="21"/>
          <w:szCs w:val="21"/>
        </w:rPr>
        <w:t>)</w:t>
      </w:r>
    </w:p>
    <w:p w:rsidR="002675E7" w:rsidRDefault="002675E7" w:rsidP="00B86B1A">
      <w:pPr>
        <w:pStyle w:val="Guions"/>
        <w:numPr>
          <w:ilvl w:val="0"/>
          <w:numId w:val="0"/>
        </w:numPr>
        <w:spacing w:line="288" w:lineRule="auto"/>
        <w:ind w:right="-427"/>
        <w:jc w:val="both"/>
        <w:rPr>
          <w:rFonts w:ascii="Arial" w:hAnsi="Arial" w:cs="Arial"/>
          <w:color w:val="404040"/>
          <w:sz w:val="22"/>
          <w:szCs w:val="22"/>
        </w:rPr>
      </w:pPr>
      <w:r>
        <w:rPr>
          <w:rFonts w:ascii="Arial" w:hAnsi="Arial" w:cs="Arial"/>
          <w:color w:val="404040"/>
          <w:sz w:val="22"/>
          <w:szCs w:val="22"/>
        </w:rPr>
        <w:t xml:space="preserve">Los/as expertos/as en intermediación laboral destacan la importancia de </w:t>
      </w:r>
      <w:r w:rsidRPr="000F5EF0">
        <w:rPr>
          <w:rFonts w:ascii="Arial" w:hAnsi="Arial" w:cs="Arial"/>
          <w:b/>
          <w:color w:val="404040"/>
          <w:sz w:val="22"/>
          <w:szCs w:val="22"/>
        </w:rPr>
        <w:t>gestionar la ansiedad de las familias</w:t>
      </w:r>
      <w:r>
        <w:rPr>
          <w:rFonts w:ascii="Arial" w:hAnsi="Arial" w:cs="Arial"/>
          <w:b/>
          <w:color w:val="404040"/>
          <w:sz w:val="22"/>
          <w:szCs w:val="22"/>
        </w:rPr>
        <w:t xml:space="preserve"> </w:t>
      </w:r>
      <w:r w:rsidRPr="00CB5CB5">
        <w:rPr>
          <w:rFonts w:ascii="Arial" w:hAnsi="Arial" w:cs="Arial"/>
          <w:color w:val="404040"/>
          <w:sz w:val="22"/>
          <w:szCs w:val="22"/>
        </w:rPr>
        <w:t xml:space="preserve">en relación al proceso de inserción, especialmente en los casos de las primeras </w:t>
      </w:r>
      <w:r>
        <w:rPr>
          <w:rFonts w:ascii="Arial" w:hAnsi="Arial" w:cs="Arial"/>
          <w:color w:val="404040"/>
          <w:sz w:val="22"/>
          <w:szCs w:val="22"/>
        </w:rPr>
        <w:t xml:space="preserve">experiencias y, </w:t>
      </w:r>
      <w:r w:rsidRPr="00CB5CB5">
        <w:rPr>
          <w:rFonts w:ascii="Arial" w:hAnsi="Arial" w:cs="Arial"/>
          <w:color w:val="404040"/>
          <w:sz w:val="22"/>
          <w:szCs w:val="22"/>
        </w:rPr>
        <w:t>especialmente</w:t>
      </w:r>
      <w:r>
        <w:rPr>
          <w:rFonts w:ascii="Arial" w:hAnsi="Arial" w:cs="Arial"/>
          <w:color w:val="404040"/>
          <w:sz w:val="22"/>
          <w:szCs w:val="22"/>
        </w:rPr>
        <w:t>,</w:t>
      </w:r>
      <w:r w:rsidRPr="00CB5CB5">
        <w:rPr>
          <w:rFonts w:ascii="Arial" w:hAnsi="Arial" w:cs="Arial"/>
          <w:color w:val="404040"/>
          <w:sz w:val="22"/>
          <w:szCs w:val="22"/>
        </w:rPr>
        <w:t xml:space="preserve"> también en aquellos casos donde la inserción laboral supone poner en juego una plaza y pensión fija y estable (personas procedentes de Centros Ocupacionales, Residencias, Pisos Tutelados y otros programas de apoyo).</w:t>
      </w:r>
    </w:p>
    <w:p w:rsidR="002675E7" w:rsidRPr="00CB5CB5" w:rsidRDefault="002675E7" w:rsidP="0005199B">
      <w:pPr>
        <w:pStyle w:val="Guions"/>
        <w:numPr>
          <w:ilvl w:val="0"/>
          <w:numId w:val="0"/>
        </w:numPr>
        <w:spacing w:line="120" w:lineRule="auto"/>
        <w:ind w:right="-425"/>
        <w:jc w:val="both"/>
        <w:rPr>
          <w:rFonts w:ascii="Arial" w:hAnsi="Arial" w:cs="Arial"/>
          <w:color w:val="404040"/>
          <w:sz w:val="22"/>
          <w:szCs w:val="22"/>
        </w:rPr>
      </w:pPr>
    </w:p>
    <w:p w:rsidR="002675E7" w:rsidRDefault="002675E7" w:rsidP="0005199B">
      <w:pPr>
        <w:pStyle w:val="Guions"/>
        <w:numPr>
          <w:ilvl w:val="0"/>
          <w:numId w:val="0"/>
        </w:numPr>
        <w:spacing w:line="288" w:lineRule="auto"/>
        <w:ind w:left="709" w:right="-427"/>
        <w:jc w:val="both"/>
        <w:rPr>
          <w:rFonts w:ascii="Arial" w:hAnsi="Arial" w:cs="Arial"/>
          <w:i/>
          <w:color w:val="595959"/>
          <w:sz w:val="21"/>
          <w:szCs w:val="21"/>
        </w:rPr>
      </w:pPr>
      <w:r w:rsidRPr="00B87620">
        <w:rPr>
          <w:rFonts w:ascii="Arial" w:hAnsi="Arial" w:cs="Arial"/>
          <w:i/>
          <w:color w:val="595959"/>
          <w:sz w:val="21"/>
          <w:szCs w:val="21"/>
        </w:rPr>
        <w:t>“Es decir, hay que asumir riesgos... y ellos no han asumido ningún riesgo... la discapacidad intelectual está siempre protegida por sus padres...Los de mayor nivel cultural sí se convencen... pero los que tienen a los padres de ochenta años en adelante... ciegos, sordos y casi analfabetos... pues entonces.... Nosot</w:t>
      </w:r>
      <w:r>
        <w:rPr>
          <w:rFonts w:ascii="Arial" w:hAnsi="Arial" w:cs="Arial"/>
          <w:i/>
          <w:color w:val="595959"/>
          <w:sz w:val="21"/>
          <w:szCs w:val="21"/>
        </w:rPr>
        <w:t>ros tenemos mucha población de é</w:t>
      </w:r>
      <w:r w:rsidRPr="00B87620">
        <w:rPr>
          <w:rFonts w:ascii="Arial" w:hAnsi="Arial" w:cs="Arial"/>
          <w:i/>
          <w:color w:val="595959"/>
          <w:sz w:val="21"/>
          <w:szCs w:val="21"/>
        </w:rPr>
        <w:t>sa... mucha... mucha gente de muchos pueblos de España... tremendo...” (</w:t>
      </w:r>
      <w:r>
        <w:rPr>
          <w:rFonts w:ascii="Arial" w:hAnsi="Arial" w:cs="Arial"/>
          <w:i/>
          <w:color w:val="595959"/>
          <w:sz w:val="21"/>
          <w:szCs w:val="21"/>
        </w:rPr>
        <w:t>Grupo Expertos/as</w:t>
      </w:r>
      <w:r w:rsidRPr="00B87620">
        <w:rPr>
          <w:rFonts w:ascii="Arial" w:hAnsi="Arial" w:cs="Arial"/>
          <w:i/>
          <w:color w:val="595959"/>
          <w:sz w:val="21"/>
          <w:szCs w:val="21"/>
        </w:rPr>
        <w:t>)</w:t>
      </w:r>
    </w:p>
    <w:p w:rsidR="002675E7" w:rsidRDefault="002675E7" w:rsidP="00407E4B">
      <w:pPr>
        <w:pStyle w:val="Guions"/>
        <w:numPr>
          <w:ilvl w:val="0"/>
          <w:numId w:val="0"/>
        </w:numPr>
        <w:spacing w:line="120" w:lineRule="auto"/>
        <w:ind w:left="709" w:right="-425"/>
        <w:jc w:val="both"/>
        <w:rPr>
          <w:rFonts w:ascii="Arial" w:hAnsi="Arial" w:cs="Arial"/>
          <w:i/>
          <w:color w:val="595959"/>
          <w:sz w:val="21"/>
          <w:szCs w:val="21"/>
        </w:rPr>
      </w:pPr>
    </w:p>
    <w:p w:rsidR="002675E7" w:rsidRDefault="002675E7" w:rsidP="0005199B">
      <w:pPr>
        <w:pStyle w:val="Guions"/>
        <w:numPr>
          <w:ilvl w:val="0"/>
          <w:numId w:val="0"/>
        </w:numPr>
        <w:spacing w:line="288" w:lineRule="auto"/>
        <w:ind w:left="709" w:right="-427"/>
        <w:jc w:val="both"/>
        <w:rPr>
          <w:rFonts w:ascii="Arial" w:hAnsi="Arial" w:cs="Arial"/>
          <w:i/>
          <w:color w:val="595959"/>
          <w:sz w:val="21"/>
          <w:szCs w:val="21"/>
        </w:rPr>
      </w:pPr>
      <w:r w:rsidRPr="00284797">
        <w:rPr>
          <w:rFonts w:ascii="Arial" w:hAnsi="Arial" w:cs="Arial"/>
          <w:i/>
          <w:color w:val="595959"/>
          <w:sz w:val="21"/>
          <w:szCs w:val="21"/>
        </w:rPr>
        <w:t>“Las familias de algunos nos han preguntado dudando de si realmente tenían utilidad... que no era un acto de caridad por el que le tienen aquí cinco horitas... ¿de verdad que os sirven para algo? ¿De verdad que os sacan tarea...? Es que no se lo creenni las familias... entonces, si las familias no creen en las capacidades que tienen cómo lo vamos a creer los demás...“ (</w:t>
      </w:r>
      <w:r>
        <w:rPr>
          <w:rFonts w:ascii="Arial" w:hAnsi="Arial" w:cs="Arial"/>
          <w:i/>
          <w:color w:val="595959"/>
          <w:sz w:val="21"/>
          <w:szCs w:val="21"/>
        </w:rPr>
        <w:t>Grupo Entidades y Empresas</w:t>
      </w:r>
      <w:r w:rsidRPr="00284797">
        <w:rPr>
          <w:rFonts w:ascii="Arial" w:hAnsi="Arial" w:cs="Arial"/>
          <w:i/>
          <w:color w:val="595959"/>
          <w:sz w:val="21"/>
          <w:szCs w:val="21"/>
        </w:rPr>
        <w:t>)</w:t>
      </w:r>
    </w:p>
    <w:p w:rsidR="002675E7" w:rsidRDefault="002675E7" w:rsidP="002E1515">
      <w:pPr>
        <w:pStyle w:val="Guions"/>
        <w:numPr>
          <w:ilvl w:val="0"/>
          <w:numId w:val="0"/>
        </w:numPr>
        <w:spacing w:line="120" w:lineRule="auto"/>
        <w:ind w:left="709" w:right="-425"/>
        <w:jc w:val="both"/>
        <w:rPr>
          <w:rFonts w:ascii="Arial" w:hAnsi="Arial" w:cs="Arial"/>
          <w:i/>
          <w:color w:val="595959"/>
          <w:sz w:val="21"/>
          <w:szCs w:val="21"/>
        </w:rPr>
      </w:pPr>
    </w:p>
    <w:p w:rsidR="002675E7" w:rsidRDefault="002675E7" w:rsidP="005554D1">
      <w:pPr>
        <w:pStyle w:val="Standard"/>
        <w:spacing w:line="288" w:lineRule="auto"/>
        <w:ind w:left="708"/>
        <w:jc w:val="both"/>
        <w:rPr>
          <w:rFonts w:ascii="Arial" w:hAnsi="Arial" w:cs="Arial"/>
          <w:i/>
          <w:kern w:val="0"/>
          <w:sz w:val="21"/>
          <w:szCs w:val="21"/>
          <w:lang w:val="es-ES" w:eastAsia="es-ES" w:bidi="ar-SA"/>
        </w:rPr>
      </w:pPr>
      <w:r>
        <w:rPr>
          <w:rFonts w:ascii="Arial" w:hAnsi="Arial" w:cs="Arial"/>
          <w:i/>
          <w:kern w:val="0"/>
          <w:sz w:val="21"/>
          <w:szCs w:val="21"/>
          <w:lang w:val="es-ES_tradnl" w:eastAsia="es-ES" w:bidi="ar-SA"/>
        </w:rPr>
        <w:t>“</w:t>
      </w:r>
      <w:r w:rsidRPr="002D235C">
        <w:rPr>
          <w:rFonts w:ascii="Arial" w:hAnsi="Arial" w:cs="Arial"/>
          <w:i/>
          <w:kern w:val="0"/>
          <w:sz w:val="21"/>
          <w:szCs w:val="21"/>
          <w:lang w:val="es-ES_tradnl" w:eastAsia="es-ES" w:bidi="ar-SA"/>
        </w:rPr>
        <w:t>Y otra cosa de la que hay que hablar como una barrera es el tema de la pensión, mucha gente no accede a encontrar un trabajo por no perder la pensión... claro, es que con la pensión cobro más de lo que tú me estás ofreciendo… entonces, cuesta…”</w:t>
      </w:r>
      <w:r>
        <w:rPr>
          <w:rFonts w:ascii="Arial" w:hAnsi="Arial" w:cs="Arial"/>
          <w:i/>
          <w:kern w:val="0"/>
          <w:sz w:val="21"/>
          <w:szCs w:val="21"/>
          <w:lang w:val="es-ES" w:eastAsia="es-ES" w:bidi="ar-SA"/>
        </w:rPr>
        <w:t>(Grupo Expertos RRHH)</w:t>
      </w:r>
    </w:p>
    <w:p w:rsidR="002675E7" w:rsidRDefault="002675E7" w:rsidP="005554D1">
      <w:pPr>
        <w:pStyle w:val="Standard"/>
        <w:spacing w:line="288" w:lineRule="auto"/>
        <w:ind w:left="708"/>
        <w:jc w:val="both"/>
        <w:rPr>
          <w:rFonts w:ascii="Arial" w:hAnsi="Arial" w:cs="Arial"/>
          <w:i/>
          <w:kern w:val="0"/>
          <w:sz w:val="21"/>
          <w:szCs w:val="21"/>
          <w:lang w:val="es-ES" w:eastAsia="es-ES" w:bidi="ar-SA"/>
        </w:rPr>
      </w:pPr>
    </w:p>
    <w:p w:rsidR="002675E7" w:rsidRDefault="002675E7" w:rsidP="0005199B">
      <w:pPr>
        <w:spacing w:line="288" w:lineRule="auto"/>
        <w:ind w:right="-427"/>
        <w:jc w:val="both"/>
        <w:rPr>
          <w:rFonts w:ascii="Arial" w:hAnsi="Arial" w:cs="Arial"/>
          <w:color w:val="404040"/>
        </w:rPr>
      </w:pPr>
      <w:r w:rsidRPr="008035F1">
        <w:rPr>
          <w:rFonts w:ascii="Arial" w:hAnsi="Arial" w:cs="Arial"/>
          <w:color w:val="404040"/>
        </w:rPr>
        <w:t xml:space="preserve">De nuevo, como en el final de cada una de las fases, la empresa debe dar su visto o </w:t>
      </w:r>
      <w:r w:rsidRPr="000F5EF0">
        <w:rPr>
          <w:rFonts w:ascii="Arial" w:hAnsi="Arial" w:cs="Arial"/>
          <w:b/>
          <w:color w:val="404040"/>
        </w:rPr>
        <w:t>selección final del candidato/a.</w:t>
      </w:r>
    </w:p>
    <w:p w:rsidR="002675E7" w:rsidRDefault="002675E7" w:rsidP="00A5002E">
      <w:pPr>
        <w:pStyle w:val="Standard"/>
        <w:spacing w:line="288" w:lineRule="auto"/>
        <w:ind w:left="708" w:right="-427"/>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“Claro, a mí lo que me gustaría... yo hago la intermediación, yo no hago la selección final... Tú me has pasado un perfil y esta persona lo cumple... ya la selección correcta corre de tu cuenta...” (</w:t>
      </w:r>
      <w:r>
        <w:rPr>
          <w:rFonts w:ascii="Arial" w:hAnsi="Arial" w:cs="Arial"/>
          <w:i/>
          <w:kern w:val="0"/>
          <w:sz w:val="21"/>
          <w:szCs w:val="21"/>
          <w:lang w:val="es-ES" w:eastAsia="es-ES" w:bidi="ar-SA"/>
        </w:rPr>
        <w:t>Grupo Expertos/as</w:t>
      </w:r>
      <w:r w:rsidRPr="00B87620">
        <w:rPr>
          <w:rFonts w:ascii="Arial" w:hAnsi="Arial" w:cs="Arial"/>
          <w:i/>
          <w:kern w:val="0"/>
          <w:sz w:val="21"/>
          <w:szCs w:val="21"/>
          <w:lang w:val="es-ES" w:eastAsia="es-ES" w:bidi="ar-SA"/>
        </w:rPr>
        <w:t>)</w:t>
      </w:r>
    </w:p>
    <w:p w:rsidR="002675E7" w:rsidRDefault="002675E7" w:rsidP="00B54372">
      <w:pPr>
        <w:pStyle w:val="Standard"/>
        <w:spacing w:line="288" w:lineRule="auto"/>
        <w:ind w:right="-427"/>
        <w:jc w:val="both"/>
        <w:rPr>
          <w:rFonts w:ascii="Arial" w:hAnsi="Arial" w:cs="Arial"/>
          <w:i/>
          <w:kern w:val="0"/>
          <w:sz w:val="21"/>
          <w:szCs w:val="21"/>
          <w:lang w:val="es-ES" w:eastAsia="es-ES" w:bidi="ar-SA"/>
        </w:rPr>
      </w:pPr>
    </w:p>
    <w:p w:rsidR="002675E7" w:rsidRPr="00492C51" w:rsidRDefault="002675E7" w:rsidP="00492C51">
      <w:pPr>
        <w:pStyle w:val="Heading1"/>
      </w:pPr>
      <w:bookmarkStart w:id="12" w:name="_Toc404329027"/>
      <w:r>
        <w:t>5</w:t>
      </w:r>
      <w:r w:rsidRPr="00492C51">
        <w:t xml:space="preserve">.ADAPTACIÓN DEL PUESTO </w:t>
      </w:r>
      <w:r>
        <w:t>DE TRABAJO</w:t>
      </w:r>
      <w:bookmarkEnd w:id="12"/>
    </w:p>
    <w:p w:rsidR="002675E7" w:rsidRDefault="002675E7" w:rsidP="00601E34">
      <w:pPr>
        <w:pStyle w:val="Guions"/>
        <w:numPr>
          <w:ilvl w:val="0"/>
          <w:numId w:val="0"/>
        </w:numPr>
        <w:spacing w:line="288" w:lineRule="auto"/>
        <w:ind w:right="-427"/>
        <w:jc w:val="both"/>
        <w:rPr>
          <w:rFonts w:ascii="Arial" w:hAnsi="Arial" w:cs="Arial"/>
          <w:color w:val="404040"/>
          <w:sz w:val="22"/>
          <w:szCs w:val="22"/>
        </w:rPr>
      </w:pPr>
      <w:r w:rsidRPr="00CB5CB5">
        <w:rPr>
          <w:rFonts w:ascii="Arial" w:hAnsi="Arial" w:cs="Arial"/>
          <w:color w:val="404040"/>
          <w:sz w:val="22"/>
          <w:szCs w:val="22"/>
        </w:rPr>
        <w:t>Si el diseño del puesto se realiza correctamente, las adaptaciones pertinentes vienen dadas y planificadas de forma adecuada</w:t>
      </w:r>
      <w:r>
        <w:rPr>
          <w:rFonts w:ascii="Arial" w:hAnsi="Arial" w:cs="Arial"/>
          <w:color w:val="404040"/>
          <w:sz w:val="22"/>
          <w:szCs w:val="22"/>
        </w:rPr>
        <w:t xml:space="preserve"> ya que </w:t>
      </w:r>
      <w:r w:rsidRPr="00CB5CB5">
        <w:rPr>
          <w:rFonts w:ascii="Arial" w:hAnsi="Arial" w:cs="Arial"/>
          <w:color w:val="404040"/>
          <w:sz w:val="22"/>
          <w:szCs w:val="22"/>
        </w:rPr>
        <w:t>el propio diseño comporta un análisis y una aceptación de co</w:t>
      </w:r>
      <w:r>
        <w:rPr>
          <w:rFonts w:ascii="Arial" w:hAnsi="Arial" w:cs="Arial"/>
          <w:color w:val="404040"/>
          <w:sz w:val="22"/>
          <w:szCs w:val="22"/>
        </w:rPr>
        <w:t>ndiciones por todas las partes</w:t>
      </w:r>
      <w:r w:rsidRPr="00CB5CB5">
        <w:rPr>
          <w:rFonts w:ascii="Arial" w:hAnsi="Arial" w:cs="Arial"/>
          <w:color w:val="404040"/>
          <w:sz w:val="22"/>
          <w:szCs w:val="22"/>
        </w:rPr>
        <w:t>.</w:t>
      </w:r>
    </w:p>
    <w:p w:rsidR="002675E7" w:rsidRDefault="002675E7" w:rsidP="002B1AF5">
      <w:pPr>
        <w:pStyle w:val="Guions"/>
        <w:numPr>
          <w:ilvl w:val="0"/>
          <w:numId w:val="0"/>
        </w:numPr>
        <w:spacing w:line="120" w:lineRule="auto"/>
        <w:ind w:right="-425"/>
        <w:jc w:val="both"/>
        <w:rPr>
          <w:rFonts w:ascii="Arial" w:hAnsi="Arial" w:cs="Arial"/>
          <w:color w:val="595959"/>
          <w:sz w:val="22"/>
          <w:szCs w:val="22"/>
        </w:rPr>
      </w:pPr>
    </w:p>
    <w:p w:rsidR="002675E7" w:rsidRPr="00056EC6" w:rsidRDefault="002675E7" w:rsidP="00925AF2">
      <w:pPr>
        <w:pStyle w:val="Guions"/>
        <w:numPr>
          <w:ilvl w:val="0"/>
          <w:numId w:val="0"/>
        </w:numPr>
        <w:spacing w:line="288" w:lineRule="auto"/>
        <w:ind w:left="708" w:right="-427"/>
        <w:jc w:val="both"/>
        <w:rPr>
          <w:rFonts w:ascii="Arial" w:hAnsi="Arial" w:cs="Arial"/>
          <w:i/>
          <w:color w:val="595959"/>
          <w:sz w:val="21"/>
          <w:szCs w:val="21"/>
        </w:rPr>
      </w:pPr>
      <w:r w:rsidRPr="00056EC6">
        <w:rPr>
          <w:rFonts w:ascii="Arial" w:hAnsi="Arial" w:cs="Arial"/>
          <w:i/>
          <w:color w:val="595959"/>
          <w:sz w:val="21"/>
          <w:szCs w:val="21"/>
        </w:rPr>
        <w:t xml:space="preserve">“Pues que cada vez se trabaja mejor la adecuación al puesto de trabajo... Conocer la empresa, ver la gente que tiene, organizar el plan de formación...” </w:t>
      </w:r>
      <w:r>
        <w:rPr>
          <w:rFonts w:ascii="Arial" w:hAnsi="Arial" w:cs="Arial"/>
          <w:i/>
          <w:color w:val="595959"/>
          <w:sz w:val="21"/>
          <w:szCs w:val="21"/>
        </w:rPr>
        <w:t>(Grupo Expertos/as)</w:t>
      </w:r>
    </w:p>
    <w:p w:rsidR="002675E7" w:rsidRDefault="002675E7" w:rsidP="00601E34">
      <w:pPr>
        <w:pStyle w:val="Guions"/>
        <w:numPr>
          <w:ilvl w:val="0"/>
          <w:numId w:val="0"/>
        </w:numPr>
        <w:spacing w:line="288" w:lineRule="auto"/>
        <w:ind w:left="284" w:right="-427"/>
        <w:jc w:val="both"/>
        <w:rPr>
          <w:rFonts w:ascii="Arial" w:hAnsi="Arial" w:cs="Arial"/>
          <w:caps/>
          <w:color w:val="404040"/>
          <w:sz w:val="21"/>
          <w:szCs w:val="21"/>
          <w:lang w:val="es-ES_tradnl"/>
        </w:rPr>
      </w:pPr>
    </w:p>
    <w:p w:rsidR="002675E7" w:rsidRDefault="002675E7" w:rsidP="00601E34">
      <w:pPr>
        <w:spacing w:line="288" w:lineRule="auto"/>
        <w:ind w:right="-427"/>
        <w:jc w:val="both"/>
        <w:rPr>
          <w:rFonts w:ascii="Arial" w:hAnsi="Arial" w:cs="Arial"/>
          <w:color w:val="404040"/>
        </w:rPr>
      </w:pPr>
      <w:r>
        <w:rPr>
          <w:rFonts w:ascii="Arial" w:hAnsi="Arial" w:cs="Arial"/>
          <w:color w:val="404040"/>
        </w:rPr>
        <w:t>Algunos mediadores del proceso de inserción señalan que es en esta fase cuando el/a empresario/adisuelve definitivamente sus frenos previos sobre los costes y la viabilidad que implica la adaptación del puesto.</w:t>
      </w:r>
    </w:p>
    <w:p w:rsidR="002675E7" w:rsidRDefault="002675E7" w:rsidP="00811AF7">
      <w:pPr>
        <w:spacing w:line="288" w:lineRule="auto"/>
        <w:ind w:right="-427"/>
        <w:jc w:val="both"/>
        <w:rPr>
          <w:rFonts w:ascii="Arial" w:hAnsi="Arial" w:cs="Arial"/>
          <w:color w:val="404040"/>
        </w:rPr>
      </w:pPr>
      <w:r>
        <w:rPr>
          <w:rFonts w:ascii="Arial" w:hAnsi="Arial" w:cs="Arial"/>
          <w:color w:val="404040"/>
        </w:rPr>
        <w:t xml:space="preserve">Las </w:t>
      </w:r>
      <w:r w:rsidRPr="000F5EF0">
        <w:rPr>
          <w:rFonts w:ascii="Arial" w:hAnsi="Arial" w:cs="Arial"/>
          <w:b/>
          <w:color w:val="404040"/>
        </w:rPr>
        <w:t>subvenciones y ayudas a las adaptaciones ergonómicas</w:t>
      </w:r>
      <w:r>
        <w:rPr>
          <w:rFonts w:ascii="Arial" w:hAnsi="Arial" w:cs="Arial"/>
          <w:b/>
          <w:color w:val="404040"/>
        </w:rPr>
        <w:t xml:space="preserve"> </w:t>
      </w:r>
      <w:r>
        <w:rPr>
          <w:rFonts w:ascii="Arial" w:hAnsi="Arial" w:cs="Arial"/>
          <w:color w:val="404040"/>
        </w:rPr>
        <w:t>pertinentes apoyan positivamente al/a empresario/a o entidad empleadora para dar el paso definitivo a la adaptación.</w:t>
      </w:r>
    </w:p>
    <w:p w:rsidR="002675E7" w:rsidRDefault="002675E7" w:rsidP="00925AF2">
      <w:pPr>
        <w:pStyle w:val="Guions"/>
        <w:numPr>
          <w:ilvl w:val="0"/>
          <w:numId w:val="0"/>
        </w:num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“Creo que es importante, a la hora de la selección, haber visitado las empresas... conocerlas... muchas veces tienen miedo a que la adaptación del puesto sea muy complicada, pero muchas veces o la adaptación es muy sencilla o ni siquiera necesita adaptación... Poder ver el puesto de trabajo visitándolo... ver el espacio, las condiciones... la disposición de los elementos...” (</w:t>
      </w:r>
      <w:r>
        <w:rPr>
          <w:rFonts w:ascii="Arial" w:hAnsi="Arial" w:cs="Arial"/>
          <w:i/>
          <w:color w:val="595959"/>
          <w:sz w:val="21"/>
          <w:szCs w:val="21"/>
        </w:rPr>
        <w:t>Grupo Expertos/as</w:t>
      </w:r>
      <w:r w:rsidRPr="00B87620">
        <w:rPr>
          <w:rFonts w:ascii="Arial" w:hAnsi="Arial" w:cs="Arial"/>
          <w:i/>
          <w:color w:val="595959"/>
          <w:sz w:val="21"/>
          <w:szCs w:val="21"/>
        </w:rPr>
        <w:t>)</w:t>
      </w:r>
    </w:p>
    <w:p w:rsidR="002675E7" w:rsidRDefault="002675E7" w:rsidP="00440215">
      <w:pPr>
        <w:pStyle w:val="Guions"/>
        <w:numPr>
          <w:ilvl w:val="0"/>
          <w:numId w:val="0"/>
        </w:numPr>
        <w:spacing w:line="120" w:lineRule="auto"/>
        <w:ind w:left="709" w:right="-425"/>
        <w:jc w:val="both"/>
        <w:rPr>
          <w:rFonts w:ascii="Arial" w:hAnsi="Arial" w:cs="Arial"/>
          <w:i/>
          <w:color w:val="595959"/>
          <w:sz w:val="21"/>
          <w:szCs w:val="21"/>
        </w:rPr>
      </w:pPr>
    </w:p>
    <w:p w:rsidR="002675E7" w:rsidRPr="00B87620" w:rsidRDefault="002675E7" w:rsidP="00925AF2">
      <w:pPr>
        <w:pStyle w:val="Guions"/>
        <w:numPr>
          <w:ilvl w:val="0"/>
          <w:numId w:val="0"/>
        </w:numPr>
        <w:spacing w:line="288" w:lineRule="auto"/>
        <w:ind w:left="708" w:right="-427"/>
        <w:jc w:val="both"/>
        <w:rPr>
          <w:rFonts w:ascii="Arial" w:hAnsi="Arial" w:cs="Arial"/>
          <w:i/>
          <w:color w:val="595959"/>
          <w:sz w:val="21"/>
          <w:szCs w:val="21"/>
        </w:rPr>
      </w:pPr>
      <w:r w:rsidRPr="00A86CC5">
        <w:rPr>
          <w:rFonts w:ascii="Arial" w:hAnsi="Arial" w:cs="Arial"/>
          <w:i/>
          <w:color w:val="595959"/>
          <w:sz w:val="21"/>
          <w:szCs w:val="21"/>
        </w:rPr>
        <w:t>“La empresa tiene que saber adaptar el puesto de trabajo... que no siempre está adaptado como debería... Por ejemplo una persona con una discapacidad visual... las empresas suelen ser ignorantes, y te dicen que una persona con discapacidad visual no puede manejar un ordenador... eso es completamente erróneo... tienen que contactar con la ONCE y ver qué adaptaciones se pueden poner...” (Grupo Personas con Discapacidad)</w:t>
      </w:r>
    </w:p>
    <w:p w:rsidR="002675E7" w:rsidRDefault="002675E7" w:rsidP="00601E34">
      <w:pPr>
        <w:spacing w:line="288" w:lineRule="auto"/>
        <w:ind w:right="-427"/>
        <w:jc w:val="both"/>
        <w:rPr>
          <w:rFonts w:ascii="Arial" w:hAnsi="Arial" w:cs="Arial"/>
          <w:color w:val="404040"/>
        </w:rPr>
      </w:pPr>
    </w:p>
    <w:p w:rsidR="002675E7" w:rsidRDefault="002675E7" w:rsidP="00743980">
      <w:pPr>
        <w:spacing w:line="288" w:lineRule="auto"/>
        <w:ind w:right="-427"/>
        <w:jc w:val="both"/>
        <w:rPr>
          <w:rFonts w:ascii="Arial" w:hAnsi="Arial" w:cs="Arial"/>
          <w:color w:val="404040"/>
        </w:rPr>
      </w:pPr>
      <w:r>
        <w:rPr>
          <w:rFonts w:ascii="Arial" w:hAnsi="Arial" w:cs="Arial"/>
          <w:color w:val="404040"/>
        </w:rPr>
        <w:t xml:space="preserve">Por parte de todos/as los/as participantes se reconoce una </w:t>
      </w:r>
      <w:r w:rsidRPr="000F5EF0">
        <w:rPr>
          <w:rFonts w:ascii="Arial" w:hAnsi="Arial" w:cs="Arial"/>
          <w:b/>
          <w:color w:val="404040"/>
        </w:rPr>
        <w:t>evolución muy positiva en el desarrollo tecnológico y en el estudio ergonómico de las diferentes adaptaciones instrumentales y de accesibilidad</w:t>
      </w:r>
      <w:r>
        <w:rPr>
          <w:rFonts w:ascii="Arial" w:hAnsi="Arial" w:cs="Arial"/>
          <w:color w:val="404040"/>
        </w:rPr>
        <w:t xml:space="preserve"> para permitir, tanto la formación como la integración laboral y social de las PcD.</w:t>
      </w:r>
    </w:p>
    <w:p w:rsidR="002675E7" w:rsidRDefault="002675E7" w:rsidP="00743980">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“La UNED y toda la nueva tecnología facilita mucho el que pueda seguir formándose... y ahí tanto la discapacidad física, como la orgánica como las sensoriales son las que en mejor situación están... y curiosamente, dentro de todo ese volumen, las mujeres son las que más se forman, con lo cual lo terminamos de enredar...” (</w:t>
      </w:r>
      <w:r>
        <w:rPr>
          <w:rFonts w:ascii="Arial" w:hAnsi="Arial" w:cs="Arial"/>
          <w:i/>
          <w:kern w:val="0"/>
          <w:sz w:val="21"/>
          <w:szCs w:val="21"/>
          <w:lang w:val="es-ES" w:eastAsia="es-ES" w:bidi="ar-SA"/>
        </w:rPr>
        <w:t>Grupo Instituciones Representativas</w:t>
      </w:r>
      <w:r w:rsidRPr="00965594">
        <w:rPr>
          <w:rFonts w:ascii="Arial" w:hAnsi="Arial" w:cs="Arial"/>
          <w:i/>
          <w:kern w:val="0"/>
          <w:sz w:val="21"/>
          <w:szCs w:val="21"/>
          <w:lang w:val="es-ES" w:eastAsia="es-ES" w:bidi="ar-SA"/>
        </w:rPr>
        <w:t>)</w:t>
      </w:r>
    </w:p>
    <w:p w:rsidR="002675E7" w:rsidRDefault="002675E7" w:rsidP="00612FB7">
      <w:pPr>
        <w:spacing w:line="120" w:lineRule="auto"/>
        <w:ind w:right="-425"/>
        <w:jc w:val="both"/>
        <w:rPr>
          <w:rFonts w:ascii="Arial" w:hAnsi="Arial" w:cs="Arial"/>
          <w:color w:val="404040"/>
        </w:rPr>
      </w:pPr>
    </w:p>
    <w:p w:rsidR="002675E7" w:rsidRDefault="002675E7" w:rsidP="00743980">
      <w:pPr>
        <w:spacing w:line="288" w:lineRule="auto"/>
        <w:ind w:right="-427"/>
        <w:jc w:val="both"/>
        <w:rPr>
          <w:rFonts w:ascii="Arial" w:hAnsi="Arial" w:cs="Arial"/>
          <w:color w:val="404040"/>
        </w:rPr>
      </w:pPr>
      <w:r>
        <w:rPr>
          <w:rFonts w:ascii="Arial" w:hAnsi="Arial" w:cs="Arial"/>
          <w:color w:val="404040"/>
        </w:rPr>
        <w:t xml:space="preserve">En este sentido, tanto los mediadores, como las PcD, como los propios representantes de entidades, reconocen que la tecnología actúa, en muchos casos, como </w:t>
      </w:r>
      <w:r w:rsidRPr="000F5EF0">
        <w:rPr>
          <w:rFonts w:ascii="Arial" w:hAnsi="Arial" w:cs="Arial"/>
          <w:b/>
          <w:color w:val="404040"/>
        </w:rPr>
        <w:t xml:space="preserve">palanca de apoyo fundamental </w:t>
      </w:r>
      <w:r>
        <w:rPr>
          <w:rFonts w:ascii="Arial" w:hAnsi="Arial" w:cs="Arial"/>
          <w:color w:val="404040"/>
        </w:rPr>
        <w:t>para el acceso a ciertas actividades profesionales.</w:t>
      </w:r>
    </w:p>
    <w:p w:rsidR="002675E7" w:rsidRPr="00965594" w:rsidRDefault="002675E7" w:rsidP="00743980">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 xml:space="preserve">“Estamos trabajando también en el desarrollo de herramientas para facilitar el acceso en la página Web, tanto en lo que es tipos de letra, audio y demás” </w:t>
      </w:r>
      <w:r>
        <w:rPr>
          <w:rFonts w:ascii="Arial" w:hAnsi="Arial" w:cs="Arial"/>
          <w:i/>
          <w:color w:val="595959"/>
          <w:sz w:val="21"/>
          <w:szCs w:val="21"/>
        </w:rPr>
        <w:t>/</w:t>
      </w:r>
      <w:r w:rsidRPr="00965594">
        <w:rPr>
          <w:rFonts w:ascii="Arial" w:hAnsi="Arial" w:cs="Arial"/>
          <w:i/>
          <w:color w:val="595959"/>
          <w:sz w:val="21"/>
          <w:szCs w:val="21"/>
        </w:rPr>
        <w:t>“Tecnológicamente, cuando ahora podamos, quizá se abren otras alternativas, otras formas de... no vengas hasta aquí, te llevamos el trabajo a tu casa, o al centro de minusválidos y pongamos allí una escuela de formación o ayudemos o lo que sea” (</w:t>
      </w:r>
      <w:r>
        <w:rPr>
          <w:rFonts w:ascii="Arial" w:hAnsi="Arial" w:cs="Arial"/>
          <w:i/>
          <w:color w:val="595959"/>
          <w:sz w:val="21"/>
          <w:szCs w:val="21"/>
        </w:rPr>
        <w:t>Grupo Entidades y Empresas</w:t>
      </w:r>
      <w:r w:rsidRPr="00965594">
        <w:rPr>
          <w:rFonts w:ascii="Arial" w:hAnsi="Arial" w:cs="Arial"/>
          <w:i/>
          <w:color w:val="595959"/>
          <w:sz w:val="21"/>
          <w:szCs w:val="21"/>
        </w:rPr>
        <w:t>)</w:t>
      </w:r>
    </w:p>
    <w:p w:rsidR="002675E7" w:rsidRPr="00965594" w:rsidRDefault="002675E7" w:rsidP="00743980">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“Y otra demanda... que empezamos nosotros pero ya nos están llegando más cosas... que es el de la adaptación de documentos y demás a lectura fácil...” (</w:t>
      </w:r>
      <w:r>
        <w:rPr>
          <w:rFonts w:ascii="Arial" w:hAnsi="Arial" w:cs="Arial"/>
          <w:i/>
          <w:color w:val="595959"/>
          <w:sz w:val="21"/>
          <w:szCs w:val="21"/>
        </w:rPr>
        <w:t>Grupo Instituciones Representativas</w:t>
      </w:r>
      <w:r w:rsidRPr="00965594">
        <w:rPr>
          <w:rFonts w:ascii="Arial" w:hAnsi="Arial" w:cs="Arial"/>
          <w:i/>
          <w:color w:val="595959"/>
          <w:sz w:val="21"/>
          <w:szCs w:val="21"/>
        </w:rPr>
        <w:t>)</w:t>
      </w:r>
    </w:p>
    <w:p w:rsidR="002675E7" w:rsidRDefault="002675E7" w:rsidP="00612FB7">
      <w:pPr>
        <w:pStyle w:val="Standard"/>
        <w:spacing w:line="288" w:lineRule="auto"/>
        <w:ind w:left="708" w:right="-427"/>
        <w:jc w:val="both"/>
        <w:rPr>
          <w:rFonts w:ascii="Arial" w:hAnsi="Arial" w:cs="Arial"/>
          <w:i/>
          <w:kern w:val="0"/>
          <w:sz w:val="21"/>
          <w:szCs w:val="21"/>
          <w:lang w:val="es-ES" w:eastAsia="es-ES" w:bidi="ar-SA"/>
        </w:rPr>
      </w:pPr>
      <w:r w:rsidRPr="000B1547">
        <w:rPr>
          <w:rFonts w:ascii="Arial" w:hAnsi="Arial" w:cs="Arial"/>
          <w:i/>
          <w:kern w:val="0"/>
          <w:sz w:val="21"/>
          <w:szCs w:val="21"/>
          <w:lang w:val="es-ES" w:eastAsia="es-ES" w:bidi="ar-SA"/>
        </w:rPr>
        <w:t>“En los Telefónica</w:t>
      </w:r>
      <w:r>
        <w:rPr>
          <w:rFonts w:ascii="Arial" w:hAnsi="Arial" w:cs="Arial"/>
          <w:i/>
          <w:kern w:val="0"/>
          <w:sz w:val="21"/>
          <w:szCs w:val="21"/>
          <w:lang w:val="es-ES" w:eastAsia="es-ES" w:bidi="ar-SA"/>
        </w:rPr>
        <w:t xml:space="preserve"> A</w:t>
      </w:r>
      <w:r w:rsidRPr="000B1547">
        <w:rPr>
          <w:rFonts w:ascii="Arial" w:hAnsi="Arial" w:cs="Arial"/>
          <w:i/>
          <w:kern w:val="0"/>
          <w:sz w:val="21"/>
          <w:szCs w:val="21"/>
          <w:lang w:val="es-ES" w:eastAsia="es-ES" w:bidi="ar-SA"/>
        </w:rPr>
        <w:t>wards, los premios que da Telefónica, hay este año una categoría nueva de innovación social para emprendedores que desarrollen proyectos de emprendimiento con productos y servicios dirigidos a la discapacidad... Había cuatrocientos y pico casos de emprendedores, muchos de ellos freakis jovencitos presentando su proyecto empresarial y todos habían diseñado cosas de tecnología... aplicaciones de móviles para la discapacidad... te lo contaban... tengo 22 años, empecé con esto por un ictus que tuvo mi abuela y ya somos cuatro en la empresa... Eso está cambiando, eso no pasaba antes, emprender y emprender en este sector...”</w:t>
      </w:r>
      <w:r>
        <w:rPr>
          <w:rFonts w:ascii="Arial" w:hAnsi="Arial" w:cs="Arial"/>
          <w:i/>
          <w:kern w:val="0"/>
          <w:sz w:val="21"/>
          <w:szCs w:val="21"/>
          <w:lang w:val="es-ES" w:eastAsia="es-ES" w:bidi="ar-SA"/>
        </w:rPr>
        <w:t xml:space="preserve"> / </w:t>
      </w:r>
      <w:r w:rsidRPr="000B1547">
        <w:rPr>
          <w:rFonts w:ascii="Arial" w:hAnsi="Arial" w:cs="Arial"/>
          <w:i/>
          <w:kern w:val="0"/>
          <w:sz w:val="21"/>
          <w:szCs w:val="21"/>
          <w:lang w:val="es-ES" w:eastAsia="es-ES" w:bidi="ar-SA"/>
        </w:rPr>
        <w:t>“Y veías desde el Google Eyes para que la persona ciega que va por la calle con el bastón, cuando enfoque</w:t>
      </w:r>
      <w:r>
        <w:rPr>
          <w:rFonts w:ascii="Arial" w:hAnsi="Arial" w:cs="Arial"/>
          <w:i/>
          <w:kern w:val="0"/>
          <w:sz w:val="21"/>
          <w:szCs w:val="21"/>
          <w:lang w:val="es-ES" w:eastAsia="es-ES" w:bidi="ar-SA"/>
        </w:rPr>
        <w:t xml:space="preserve"> un algoritmo que habían diseña</w:t>
      </w:r>
      <w:r w:rsidRPr="000B1547">
        <w:rPr>
          <w:rFonts w:ascii="Arial" w:hAnsi="Arial" w:cs="Arial"/>
          <w:i/>
          <w:kern w:val="0"/>
          <w:sz w:val="21"/>
          <w:szCs w:val="21"/>
          <w:lang w:val="es-ES" w:eastAsia="es-ES" w:bidi="ar-SA"/>
        </w:rPr>
        <w:t>do le diga que es una tienda de Juteco, que tiene el 60% de descuentos en desodorantes....”(</w:t>
      </w:r>
      <w:r>
        <w:rPr>
          <w:rFonts w:ascii="Arial" w:hAnsi="Arial" w:cs="Arial"/>
          <w:i/>
          <w:kern w:val="0"/>
          <w:sz w:val="21"/>
          <w:szCs w:val="21"/>
          <w:lang w:val="es-ES" w:eastAsia="es-ES" w:bidi="ar-SA"/>
        </w:rPr>
        <w:t>Grupo Instituciones Representativas</w:t>
      </w:r>
      <w:r w:rsidRPr="000B1547">
        <w:rPr>
          <w:rFonts w:ascii="Arial" w:hAnsi="Arial" w:cs="Arial"/>
          <w:i/>
          <w:kern w:val="0"/>
          <w:sz w:val="21"/>
          <w:szCs w:val="21"/>
          <w:lang w:val="es-ES" w:eastAsia="es-ES" w:bidi="ar-SA"/>
        </w:rPr>
        <w:t>)</w:t>
      </w:r>
    </w:p>
    <w:p w:rsidR="002675E7" w:rsidRPr="00612FB7" w:rsidRDefault="002675E7" w:rsidP="00612FB7">
      <w:pPr>
        <w:pStyle w:val="Standard"/>
        <w:spacing w:line="288" w:lineRule="auto"/>
        <w:ind w:left="708" w:right="-427"/>
        <w:jc w:val="both"/>
        <w:rPr>
          <w:rFonts w:ascii="Arial" w:hAnsi="Arial" w:cs="Arial"/>
          <w:i/>
          <w:kern w:val="0"/>
          <w:sz w:val="21"/>
          <w:szCs w:val="21"/>
          <w:lang w:val="es-ES" w:eastAsia="es-ES" w:bidi="ar-SA"/>
        </w:rPr>
      </w:pPr>
    </w:p>
    <w:p w:rsidR="002675E7" w:rsidRDefault="002675E7" w:rsidP="00CB5CB5">
      <w:pPr>
        <w:pStyle w:val="Guions"/>
        <w:numPr>
          <w:ilvl w:val="0"/>
          <w:numId w:val="0"/>
        </w:numPr>
        <w:spacing w:line="288" w:lineRule="auto"/>
        <w:ind w:right="-427"/>
        <w:jc w:val="both"/>
        <w:rPr>
          <w:rFonts w:ascii="Arial" w:hAnsi="Arial" w:cs="Arial"/>
          <w:color w:val="404040"/>
          <w:sz w:val="22"/>
          <w:szCs w:val="22"/>
        </w:rPr>
      </w:pPr>
      <w:r w:rsidRPr="00CB5CB5">
        <w:rPr>
          <w:rFonts w:ascii="Arial" w:hAnsi="Arial" w:cs="Arial"/>
          <w:color w:val="404040"/>
          <w:sz w:val="22"/>
          <w:szCs w:val="22"/>
        </w:rPr>
        <w:t>Este desarrollo tecnológico “adaptado” o “adaptante” también ha permitido la apertura de un mercado de trabajo nuevo, de nuevos espacios laborales y tareas adaptadas a mayor variedad de perfiles.</w:t>
      </w:r>
    </w:p>
    <w:p w:rsidR="002675E7" w:rsidRPr="00CB5CB5" w:rsidRDefault="002675E7" w:rsidP="00F01CA4">
      <w:pPr>
        <w:pStyle w:val="Guions"/>
        <w:numPr>
          <w:ilvl w:val="0"/>
          <w:numId w:val="0"/>
        </w:numPr>
        <w:spacing w:line="120" w:lineRule="auto"/>
        <w:ind w:right="-425"/>
        <w:jc w:val="both"/>
        <w:rPr>
          <w:rFonts w:ascii="Arial" w:hAnsi="Arial" w:cs="Arial"/>
          <w:color w:val="404040"/>
          <w:sz w:val="22"/>
          <w:szCs w:val="22"/>
        </w:rPr>
      </w:pPr>
    </w:p>
    <w:p w:rsidR="002675E7" w:rsidRDefault="002675E7" w:rsidP="00EB6EC8">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“Yo es que estoy más por detectar nuevos nichos de empleo... creo que en los últimos años, gracias a las nuevas tecnologías, han surgido puestos que no estaban antes... y son puestos bastantes factibles de abordar por gente con discapacidad...” (</w:t>
      </w:r>
      <w:r>
        <w:rPr>
          <w:rFonts w:ascii="Arial" w:hAnsi="Arial" w:cs="Arial"/>
          <w:i/>
          <w:color w:val="595959"/>
          <w:sz w:val="21"/>
          <w:szCs w:val="21"/>
        </w:rPr>
        <w:t>Grupo Expertos/as</w:t>
      </w:r>
      <w:r w:rsidRPr="00965594">
        <w:rPr>
          <w:rFonts w:ascii="Arial" w:hAnsi="Arial" w:cs="Arial"/>
          <w:i/>
          <w:color w:val="595959"/>
          <w:sz w:val="21"/>
          <w:szCs w:val="21"/>
        </w:rPr>
        <w:t>)</w:t>
      </w:r>
    </w:p>
    <w:p w:rsidR="002675E7" w:rsidRDefault="002675E7" w:rsidP="00CB5CB5">
      <w:pPr>
        <w:pStyle w:val="Guions"/>
        <w:numPr>
          <w:ilvl w:val="0"/>
          <w:numId w:val="0"/>
        </w:numPr>
        <w:spacing w:line="288" w:lineRule="auto"/>
        <w:ind w:right="-427"/>
        <w:jc w:val="both"/>
        <w:rPr>
          <w:rFonts w:ascii="Arial" w:hAnsi="Arial" w:cs="Arial"/>
          <w:color w:val="404040"/>
          <w:sz w:val="22"/>
          <w:szCs w:val="22"/>
        </w:rPr>
      </w:pPr>
      <w:r w:rsidRPr="00CB5CB5">
        <w:rPr>
          <w:rFonts w:ascii="Arial" w:hAnsi="Arial" w:cs="Arial"/>
          <w:color w:val="404040"/>
          <w:sz w:val="22"/>
          <w:szCs w:val="22"/>
        </w:rPr>
        <w:t xml:space="preserve">Queda pendiente un reto de estudio que permita traspasar una barrera pendiente que afecta a muchas entidades y empresas potencialmente contratantes: hablamos de la </w:t>
      </w:r>
      <w:r w:rsidRPr="000F5EF0">
        <w:rPr>
          <w:rFonts w:ascii="Arial" w:hAnsi="Arial" w:cs="Arial"/>
          <w:b/>
          <w:color w:val="404040"/>
          <w:sz w:val="22"/>
          <w:szCs w:val="22"/>
        </w:rPr>
        <w:t>barrera del transporte</w:t>
      </w:r>
      <w:r w:rsidRPr="001117A0">
        <w:rPr>
          <w:rFonts w:ascii="Arial" w:hAnsi="Arial" w:cs="Arial"/>
          <w:b/>
          <w:color w:val="7F7F7F"/>
          <w:sz w:val="22"/>
          <w:szCs w:val="22"/>
        </w:rPr>
        <w:t>.</w:t>
      </w:r>
      <w:r>
        <w:rPr>
          <w:rFonts w:ascii="Arial" w:hAnsi="Arial" w:cs="Arial"/>
          <w:b/>
          <w:color w:val="7F7F7F"/>
          <w:sz w:val="22"/>
          <w:szCs w:val="22"/>
        </w:rPr>
        <w:t xml:space="preserve"> </w:t>
      </w:r>
      <w:r w:rsidRPr="00CB5CB5">
        <w:rPr>
          <w:rFonts w:ascii="Arial" w:hAnsi="Arial" w:cs="Arial"/>
          <w:color w:val="404040"/>
          <w:sz w:val="22"/>
          <w:szCs w:val="22"/>
        </w:rPr>
        <w:t>Se comentan muchos casos de posibilidades de inserción en zonas “no céntricas” o “no cercanas al domicilio de</w:t>
      </w:r>
      <w:r>
        <w:rPr>
          <w:rFonts w:ascii="Arial" w:hAnsi="Arial" w:cs="Arial"/>
          <w:color w:val="404040"/>
          <w:sz w:val="22"/>
          <w:szCs w:val="22"/>
        </w:rPr>
        <w:t xml:space="preserve"> </w:t>
      </w:r>
      <w:r w:rsidRPr="00CB5CB5">
        <w:rPr>
          <w:rFonts w:ascii="Arial" w:hAnsi="Arial" w:cs="Arial"/>
          <w:color w:val="404040"/>
          <w:sz w:val="22"/>
          <w:szCs w:val="22"/>
        </w:rPr>
        <w:t>l</w:t>
      </w:r>
      <w:r>
        <w:rPr>
          <w:rFonts w:ascii="Arial" w:hAnsi="Arial" w:cs="Arial"/>
          <w:color w:val="404040"/>
          <w:sz w:val="22"/>
          <w:szCs w:val="22"/>
        </w:rPr>
        <w:t>a Pc</w:t>
      </w:r>
      <w:r w:rsidRPr="00CB5CB5">
        <w:rPr>
          <w:rFonts w:ascii="Arial" w:hAnsi="Arial" w:cs="Arial"/>
          <w:color w:val="404040"/>
          <w:sz w:val="22"/>
          <w:szCs w:val="22"/>
        </w:rPr>
        <w:t xml:space="preserve">D”que han resultado fallidas por la barrera del </w:t>
      </w:r>
      <w:r w:rsidRPr="00474F03">
        <w:rPr>
          <w:rFonts w:ascii="Arial" w:hAnsi="Arial" w:cs="Arial"/>
          <w:color w:val="404040"/>
          <w:sz w:val="22"/>
          <w:szCs w:val="22"/>
        </w:rPr>
        <w:t>desplazamiento.</w:t>
      </w:r>
    </w:p>
    <w:p w:rsidR="002675E7" w:rsidRPr="00CB5CB5" w:rsidRDefault="002675E7" w:rsidP="00F01CA4">
      <w:pPr>
        <w:pStyle w:val="Guions"/>
        <w:numPr>
          <w:ilvl w:val="0"/>
          <w:numId w:val="0"/>
        </w:numPr>
        <w:spacing w:line="120" w:lineRule="auto"/>
        <w:ind w:right="-425"/>
        <w:jc w:val="both"/>
        <w:rPr>
          <w:rFonts w:ascii="Arial" w:hAnsi="Arial" w:cs="Arial"/>
          <w:color w:val="404040"/>
          <w:sz w:val="22"/>
          <w:szCs w:val="22"/>
        </w:rPr>
      </w:pPr>
    </w:p>
    <w:p w:rsidR="002675E7" w:rsidRDefault="002675E7" w:rsidP="00543734">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“Nosotros estamos en un polígono industrial en el que no hay transporte... y el que se desplace un trabajador con minusvalía allí eso ya es un hándicap... y muy grande” (</w:t>
      </w:r>
      <w:r>
        <w:rPr>
          <w:rFonts w:ascii="Arial" w:hAnsi="Arial" w:cs="Arial"/>
          <w:i/>
          <w:color w:val="595959"/>
          <w:sz w:val="21"/>
          <w:szCs w:val="21"/>
        </w:rPr>
        <w:t>Grupo Entidades y Empresas</w:t>
      </w:r>
      <w:r w:rsidRPr="00965594">
        <w:rPr>
          <w:rFonts w:ascii="Arial" w:hAnsi="Arial" w:cs="Arial"/>
          <w:i/>
          <w:color w:val="595959"/>
          <w:sz w:val="21"/>
          <w:szCs w:val="21"/>
        </w:rPr>
        <w:t>)</w:t>
      </w:r>
    </w:p>
    <w:p w:rsidR="002675E7" w:rsidRDefault="002675E7" w:rsidP="00CB5CB5">
      <w:pPr>
        <w:pStyle w:val="Guions"/>
        <w:numPr>
          <w:ilvl w:val="0"/>
          <w:numId w:val="0"/>
        </w:numPr>
        <w:spacing w:line="288" w:lineRule="auto"/>
        <w:ind w:right="-427"/>
        <w:jc w:val="both"/>
        <w:rPr>
          <w:rFonts w:ascii="Arial" w:hAnsi="Arial" w:cs="Arial"/>
          <w:color w:val="404040"/>
          <w:sz w:val="22"/>
          <w:szCs w:val="22"/>
        </w:rPr>
      </w:pPr>
      <w:r w:rsidRPr="00CB5CB5">
        <w:rPr>
          <w:rFonts w:ascii="Arial" w:hAnsi="Arial" w:cs="Arial"/>
          <w:color w:val="404040"/>
          <w:sz w:val="22"/>
          <w:szCs w:val="22"/>
        </w:rPr>
        <w:t xml:space="preserve">Si bien este es un condicionante histórico de la integración social de las </w:t>
      </w:r>
      <w:r>
        <w:rPr>
          <w:rFonts w:ascii="Arial" w:hAnsi="Arial" w:cs="Arial"/>
          <w:color w:val="404040"/>
          <w:sz w:val="22"/>
          <w:szCs w:val="22"/>
        </w:rPr>
        <w:t>PcD</w:t>
      </w:r>
      <w:r w:rsidRPr="00CB5CB5">
        <w:rPr>
          <w:rFonts w:ascii="Arial" w:hAnsi="Arial" w:cs="Arial"/>
          <w:color w:val="404040"/>
          <w:sz w:val="22"/>
          <w:szCs w:val="22"/>
        </w:rPr>
        <w:t xml:space="preserve"> motora, lo resaltamos en este informe como un aspecto que explica buena parte de esa orientación de </w:t>
      </w:r>
      <w:r w:rsidRPr="000F5EF0">
        <w:rPr>
          <w:rFonts w:ascii="Arial" w:hAnsi="Arial" w:cs="Arial"/>
          <w:b/>
          <w:color w:val="404040"/>
          <w:sz w:val="22"/>
          <w:szCs w:val="22"/>
        </w:rPr>
        <w:t>adaptación integral</w:t>
      </w:r>
      <w:r>
        <w:rPr>
          <w:rFonts w:ascii="Arial" w:hAnsi="Arial" w:cs="Arial"/>
          <w:b/>
          <w:color w:val="404040"/>
          <w:sz w:val="22"/>
          <w:szCs w:val="22"/>
        </w:rPr>
        <w:t xml:space="preserve"> </w:t>
      </w:r>
      <w:r w:rsidRPr="00CB5CB5">
        <w:rPr>
          <w:rFonts w:ascii="Arial" w:hAnsi="Arial" w:cs="Arial"/>
          <w:color w:val="404040"/>
          <w:sz w:val="22"/>
          <w:szCs w:val="22"/>
        </w:rPr>
        <w:t>que se hace necesaria: adaptación de instrumentos, de accesos, de desplazamientos, de entorno, de habilidades y, necesariamente, de logística de conveniencia.</w:t>
      </w:r>
    </w:p>
    <w:p w:rsidR="002675E7" w:rsidRDefault="002675E7" w:rsidP="00CB5CB5">
      <w:pPr>
        <w:pStyle w:val="Guions"/>
        <w:numPr>
          <w:ilvl w:val="0"/>
          <w:numId w:val="0"/>
        </w:numPr>
        <w:spacing w:line="288" w:lineRule="auto"/>
        <w:ind w:right="-427"/>
        <w:jc w:val="both"/>
        <w:rPr>
          <w:rFonts w:ascii="Arial" w:hAnsi="Arial" w:cs="Arial"/>
          <w:color w:val="404040"/>
          <w:sz w:val="22"/>
          <w:szCs w:val="22"/>
        </w:rPr>
      </w:pPr>
      <w:r w:rsidRPr="00CB5CB5">
        <w:rPr>
          <w:rFonts w:ascii="Arial" w:hAnsi="Arial" w:cs="Arial"/>
          <w:color w:val="404040"/>
          <w:sz w:val="22"/>
          <w:szCs w:val="22"/>
        </w:rPr>
        <w:t xml:space="preserve">Una buena adaptación del puesto conlleva también </w:t>
      </w:r>
      <w:r w:rsidRPr="000F5EF0">
        <w:rPr>
          <w:rFonts w:ascii="Arial" w:hAnsi="Arial" w:cs="Arial"/>
          <w:b/>
          <w:color w:val="404040"/>
          <w:sz w:val="22"/>
          <w:szCs w:val="22"/>
        </w:rPr>
        <w:t>la preparación del ambiente o clima laboral.</w:t>
      </w:r>
      <w:r>
        <w:rPr>
          <w:rFonts w:ascii="Arial" w:hAnsi="Arial" w:cs="Arial"/>
          <w:b/>
          <w:color w:val="404040"/>
          <w:sz w:val="22"/>
          <w:szCs w:val="22"/>
        </w:rPr>
        <w:t xml:space="preserve"> </w:t>
      </w:r>
      <w:r w:rsidRPr="00CB5CB5">
        <w:rPr>
          <w:rFonts w:ascii="Arial" w:hAnsi="Arial" w:cs="Arial"/>
          <w:color w:val="404040"/>
          <w:sz w:val="22"/>
          <w:szCs w:val="22"/>
        </w:rPr>
        <w:t xml:space="preserve">Aquí entran en juego las figuras de los compañeros/as y jefes inmediatos. Pocas son aún las experiencias que nos hablan de este aspecto de la adecuación del puesto pero se demuestra posteriormente que acciones de este tipo pueden evitar actitudes de discriminación, aprovechamiento, comparaciones, y cualquier problema que pueda venir dado por el trato humano </w:t>
      </w:r>
      <w:r>
        <w:rPr>
          <w:rFonts w:ascii="Arial" w:hAnsi="Arial" w:cs="Arial"/>
          <w:color w:val="404040"/>
          <w:sz w:val="22"/>
          <w:szCs w:val="22"/>
        </w:rPr>
        <w:t xml:space="preserve">o discriminante </w:t>
      </w:r>
      <w:r w:rsidRPr="00CB5CB5">
        <w:rPr>
          <w:rFonts w:ascii="Arial" w:hAnsi="Arial" w:cs="Arial"/>
          <w:color w:val="404040"/>
          <w:sz w:val="22"/>
          <w:szCs w:val="22"/>
        </w:rPr>
        <w:t>del día a día.</w:t>
      </w:r>
    </w:p>
    <w:p w:rsidR="002675E7" w:rsidRDefault="002675E7" w:rsidP="00CB5CB5">
      <w:pPr>
        <w:pStyle w:val="Guions"/>
        <w:numPr>
          <w:ilvl w:val="0"/>
          <w:numId w:val="0"/>
        </w:numPr>
        <w:spacing w:line="288" w:lineRule="auto"/>
        <w:ind w:right="-427"/>
        <w:jc w:val="both"/>
        <w:rPr>
          <w:rFonts w:ascii="Arial" w:hAnsi="Arial" w:cs="Arial"/>
          <w:color w:val="404040"/>
          <w:sz w:val="22"/>
          <w:szCs w:val="22"/>
        </w:rPr>
      </w:pPr>
      <w:r w:rsidRPr="00CB5CB5">
        <w:rPr>
          <w:rFonts w:ascii="Arial" w:hAnsi="Arial" w:cs="Arial"/>
          <w:color w:val="404040"/>
          <w:sz w:val="22"/>
          <w:szCs w:val="22"/>
        </w:rPr>
        <w:t>Puntualmente se recogen nuevas ideas y prácticas incipientes de metodologías que funcionan en sentido inverso en esta fase de adecuación: primero atienden a una buena “pre-selección” y después, en función del perfil del</w:t>
      </w:r>
      <w:r>
        <w:rPr>
          <w:rFonts w:ascii="Arial" w:hAnsi="Arial" w:cs="Arial"/>
          <w:color w:val="404040"/>
          <w:sz w:val="22"/>
          <w:szCs w:val="22"/>
        </w:rPr>
        <w:t>/a</w:t>
      </w:r>
      <w:r w:rsidRPr="00CB5CB5">
        <w:rPr>
          <w:rFonts w:ascii="Arial" w:hAnsi="Arial" w:cs="Arial"/>
          <w:color w:val="404040"/>
          <w:sz w:val="22"/>
          <w:szCs w:val="22"/>
        </w:rPr>
        <w:t xml:space="preserve"> candidato</w:t>
      </w:r>
      <w:r>
        <w:rPr>
          <w:rFonts w:ascii="Arial" w:hAnsi="Arial" w:cs="Arial"/>
          <w:color w:val="404040"/>
          <w:sz w:val="22"/>
          <w:szCs w:val="22"/>
        </w:rPr>
        <w:t>/a</w:t>
      </w:r>
      <w:r w:rsidRPr="00CB5CB5">
        <w:rPr>
          <w:rFonts w:ascii="Arial" w:hAnsi="Arial" w:cs="Arial"/>
          <w:color w:val="404040"/>
          <w:sz w:val="22"/>
          <w:szCs w:val="22"/>
        </w:rPr>
        <w:t xml:space="preserve"> se realiza una adaptación totalmente ad hoc.</w:t>
      </w:r>
    </w:p>
    <w:p w:rsidR="002675E7" w:rsidRPr="00CB5CB5" w:rsidRDefault="002675E7" w:rsidP="00F01CA4">
      <w:pPr>
        <w:pStyle w:val="Guions"/>
        <w:numPr>
          <w:ilvl w:val="0"/>
          <w:numId w:val="0"/>
        </w:numPr>
        <w:spacing w:line="120" w:lineRule="auto"/>
        <w:ind w:right="-425"/>
        <w:jc w:val="both"/>
        <w:rPr>
          <w:rFonts w:ascii="Arial" w:hAnsi="Arial" w:cs="Arial"/>
          <w:color w:val="404040"/>
          <w:sz w:val="22"/>
          <w:szCs w:val="22"/>
        </w:rPr>
      </w:pPr>
    </w:p>
    <w:p w:rsidR="002675E7" w:rsidRDefault="002675E7" w:rsidP="0072478F">
      <w:pPr>
        <w:pStyle w:val="Guions"/>
        <w:numPr>
          <w:ilvl w:val="0"/>
          <w:numId w:val="0"/>
        </w:num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“Son personas que acompañan a los niños al médico... que acompañan a las visitas que tenga el director del centro, las llevan al despacho... Les hemos buscado tareas que puedan hacer... Son personas que trabajan, por ejemplo en la biblioteca del colegio llevando libros... o ayudando a mantener el silencio, o a recordar a los niños que mantengan la espalda recta... o a “se te ha caído un papel”... “no tires la mochila al suelo”, y se les acepta que se lo digan” (</w:t>
      </w:r>
      <w:r>
        <w:rPr>
          <w:rFonts w:ascii="Arial" w:hAnsi="Arial" w:cs="Arial"/>
          <w:i/>
          <w:color w:val="595959"/>
          <w:sz w:val="21"/>
          <w:szCs w:val="21"/>
        </w:rPr>
        <w:t>Grupo Entidades y Empresas</w:t>
      </w:r>
      <w:r w:rsidRPr="00B87620">
        <w:rPr>
          <w:rFonts w:ascii="Arial" w:hAnsi="Arial" w:cs="Arial"/>
          <w:i/>
          <w:color w:val="595959"/>
          <w:sz w:val="21"/>
          <w:szCs w:val="21"/>
        </w:rPr>
        <w:t>)</w:t>
      </w:r>
    </w:p>
    <w:p w:rsidR="002675E7" w:rsidRDefault="002675E7" w:rsidP="00CC3C5F">
      <w:pPr>
        <w:pStyle w:val="Guions"/>
        <w:numPr>
          <w:ilvl w:val="0"/>
          <w:numId w:val="0"/>
        </w:numPr>
        <w:spacing w:line="120" w:lineRule="auto"/>
        <w:ind w:left="709" w:right="-425"/>
        <w:jc w:val="both"/>
        <w:rPr>
          <w:rFonts w:ascii="Arial" w:hAnsi="Arial" w:cs="Arial"/>
          <w:i/>
          <w:color w:val="595959"/>
          <w:sz w:val="21"/>
          <w:szCs w:val="21"/>
        </w:rPr>
      </w:pPr>
    </w:p>
    <w:p w:rsidR="002675E7" w:rsidRDefault="002675E7" w:rsidP="0072478F">
      <w:pPr>
        <w:pStyle w:val="Standard"/>
        <w:spacing w:line="288" w:lineRule="auto"/>
        <w:ind w:left="708" w:right="-427"/>
        <w:jc w:val="both"/>
        <w:rPr>
          <w:rFonts w:ascii="Arial" w:hAnsi="Arial" w:cs="Arial"/>
          <w:i/>
          <w:kern w:val="0"/>
          <w:sz w:val="21"/>
          <w:szCs w:val="21"/>
          <w:lang w:val="es-ES" w:eastAsia="es-ES" w:bidi="ar-SA"/>
        </w:rPr>
      </w:pPr>
      <w:r w:rsidRPr="000B1547">
        <w:rPr>
          <w:rFonts w:ascii="Arial" w:hAnsi="Arial" w:cs="Arial"/>
          <w:i/>
          <w:kern w:val="0"/>
          <w:sz w:val="21"/>
          <w:szCs w:val="21"/>
          <w:lang w:val="es-ES" w:eastAsia="es-ES" w:bidi="ar-SA"/>
        </w:rPr>
        <w:t>“</w:t>
      </w:r>
      <w:r>
        <w:rPr>
          <w:rFonts w:ascii="Arial" w:hAnsi="Arial" w:cs="Arial"/>
          <w:i/>
          <w:kern w:val="0"/>
          <w:sz w:val="21"/>
          <w:szCs w:val="21"/>
          <w:lang w:val="es-ES" w:eastAsia="es-ES" w:bidi="ar-SA"/>
        </w:rPr>
        <w:t xml:space="preserve">Antes estaba en las clases con los niños… mi enfermedad ya no me permite… </w:t>
      </w:r>
      <w:r w:rsidRPr="000B1547">
        <w:rPr>
          <w:rFonts w:ascii="Arial" w:hAnsi="Arial" w:cs="Arial"/>
          <w:i/>
          <w:kern w:val="0"/>
          <w:sz w:val="21"/>
          <w:szCs w:val="21"/>
          <w:lang w:val="es-ES" w:eastAsia="es-ES" w:bidi="ar-SA"/>
        </w:rPr>
        <w:t xml:space="preserve">Pero tengo la suerte de que mi empresa me ha buscado un puesto de trabajo, yo soy nutricionista... y entonces me van a meter en control de calidad de menús y con todo lo que tiene que ver de comedor, de higiene... Y van a crear un puesto para mí, porque no existía...” (Grupo Personas con Discapacidad) </w:t>
      </w:r>
    </w:p>
    <w:p w:rsidR="002675E7" w:rsidRPr="000B1547" w:rsidRDefault="002675E7" w:rsidP="00CC3C5F">
      <w:pPr>
        <w:pStyle w:val="Standard"/>
        <w:spacing w:line="120" w:lineRule="auto"/>
        <w:ind w:left="709" w:right="-425"/>
        <w:jc w:val="both"/>
        <w:rPr>
          <w:rFonts w:ascii="Arial" w:hAnsi="Arial" w:cs="Arial"/>
          <w:i/>
          <w:kern w:val="0"/>
          <w:sz w:val="21"/>
          <w:szCs w:val="21"/>
          <w:lang w:val="es-ES" w:eastAsia="es-ES" w:bidi="ar-SA"/>
        </w:rPr>
      </w:pPr>
    </w:p>
    <w:p w:rsidR="002675E7" w:rsidRPr="00B87620" w:rsidRDefault="002675E7" w:rsidP="0072478F">
      <w:pPr>
        <w:pStyle w:val="Guions"/>
        <w:numPr>
          <w:ilvl w:val="0"/>
          <w:numId w:val="0"/>
        </w:num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 xml:space="preserve">“Una buena valoración de la persona.... anteriormente ala selección hay que tener a las personas muy bien valoradas, que den resultados de ritmo, capacidad, esfuerzo... unos cuantos ítems importantes... </w:t>
      </w:r>
      <w:r>
        <w:rPr>
          <w:rFonts w:ascii="Arial" w:hAnsi="Arial" w:cs="Arial"/>
          <w:i/>
          <w:color w:val="595959"/>
          <w:sz w:val="21"/>
          <w:szCs w:val="21"/>
        </w:rPr>
        <w:t xml:space="preserve">la </w:t>
      </w:r>
      <w:r w:rsidRPr="00B87620">
        <w:rPr>
          <w:rFonts w:ascii="Arial" w:hAnsi="Arial" w:cs="Arial"/>
          <w:i/>
          <w:color w:val="595959"/>
          <w:sz w:val="21"/>
          <w:szCs w:val="21"/>
        </w:rPr>
        <w:t>resistencia...” (</w:t>
      </w:r>
      <w:r>
        <w:rPr>
          <w:rFonts w:ascii="Arial" w:hAnsi="Arial" w:cs="Arial"/>
          <w:i/>
          <w:color w:val="595959"/>
          <w:sz w:val="21"/>
          <w:szCs w:val="21"/>
        </w:rPr>
        <w:t>Grupo Expertos/as</w:t>
      </w:r>
      <w:r w:rsidRPr="00B87620">
        <w:rPr>
          <w:rFonts w:ascii="Arial" w:hAnsi="Arial" w:cs="Arial"/>
          <w:i/>
          <w:color w:val="595959"/>
          <w:sz w:val="21"/>
          <w:szCs w:val="21"/>
        </w:rPr>
        <w:t>)</w:t>
      </w:r>
    </w:p>
    <w:p w:rsidR="002675E7" w:rsidRDefault="002675E7" w:rsidP="00406D2A">
      <w:pPr>
        <w:pStyle w:val="Guions"/>
        <w:numPr>
          <w:ilvl w:val="0"/>
          <w:numId w:val="0"/>
        </w:numPr>
        <w:spacing w:line="120" w:lineRule="auto"/>
        <w:ind w:left="709" w:right="-425"/>
        <w:jc w:val="both"/>
        <w:rPr>
          <w:rFonts w:ascii="Arial" w:hAnsi="Arial" w:cs="Arial"/>
          <w:color w:val="404040"/>
          <w:sz w:val="21"/>
          <w:szCs w:val="21"/>
          <w:lang w:val="es-ES_tradnl"/>
        </w:rPr>
      </w:pPr>
    </w:p>
    <w:p w:rsidR="002675E7" w:rsidRDefault="002675E7" w:rsidP="0072478F">
      <w:pPr>
        <w:pStyle w:val="Guions"/>
        <w:numPr>
          <w:ilvl w:val="0"/>
          <w:numId w:val="0"/>
        </w:numPr>
        <w:spacing w:line="288" w:lineRule="auto"/>
        <w:ind w:right="-427"/>
        <w:jc w:val="both"/>
        <w:rPr>
          <w:rFonts w:ascii="Arial" w:hAnsi="Arial" w:cs="Arial"/>
          <w:color w:val="404040"/>
          <w:sz w:val="22"/>
          <w:szCs w:val="22"/>
        </w:rPr>
      </w:pPr>
      <w:r w:rsidRPr="00CB5CB5">
        <w:rPr>
          <w:rFonts w:ascii="Arial" w:hAnsi="Arial" w:cs="Arial"/>
          <w:color w:val="404040"/>
          <w:sz w:val="22"/>
          <w:szCs w:val="22"/>
        </w:rPr>
        <w:t xml:space="preserve">En el caso de </w:t>
      </w:r>
      <w:r w:rsidRPr="000F5EF0">
        <w:rPr>
          <w:rFonts w:ascii="Arial" w:hAnsi="Arial" w:cs="Arial"/>
          <w:b/>
          <w:color w:val="404040"/>
          <w:sz w:val="22"/>
          <w:szCs w:val="22"/>
        </w:rPr>
        <w:t>PcD con cargas familiares</w:t>
      </w:r>
      <w:r w:rsidRPr="001117A0">
        <w:rPr>
          <w:rFonts w:ascii="Arial" w:hAnsi="Arial" w:cs="Arial"/>
          <w:b/>
          <w:color w:val="7F7F7F"/>
          <w:sz w:val="22"/>
          <w:szCs w:val="22"/>
        </w:rPr>
        <w:t>,</w:t>
      </w:r>
      <w:r w:rsidRPr="00CB5CB5">
        <w:rPr>
          <w:rFonts w:ascii="Arial" w:hAnsi="Arial" w:cs="Arial"/>
          <w:color w:val="404040"/>
          <w:sz w:val="22"/>
          <w:szCs w:val="22"/>
        </w:rPr>
        <w:t xml:space="preserve"> la gestión exige más precisión en cuanto a la adecuación del puesto y del salario a las necesidades de esa condición. En estos perfiles la familia actúa como el principal elemento movilizador </w:t>
      </w:r>
      <w:r>
        <w:rPr>
          <w:rFonts w:ascii="Arial" w:hAnsi="Arial" w:cs="Arial"/>
          <w:color w:val="404040"/>
          <w:sz w:val="22"/>
          <w:szCs w:val="22"/>
        </w:rPr>
        <w:t>para la búsqueda activa de empleo y la adaptación adecuada del puesto puede impedir sobre-esfuerzos motivados por la necesidad económica</w:t>
      </w:r>
      <w:r w:rsidRPr="00CB5CB5">
        <w:rPr>
          <w:rFonts w:ascii="Arial" w:hAnsi="Arial" w:cs="Arial"/>
          <w:color w:val="404040"/>
          <w:sz w:val="22"/>
          <w:szCs w:val="22"/>
        </w:rPr>
        <w:t>.</w:t>
      </w:r>
    </w:p>
    <w:p w:rsidR="002675E7" w:rsidRPr="00CB5CB5" w:rsidRDefault="002675E7" w:rsidP="00F01CA4">
      <w:pPr>
        <w:pStyle w:val="Guions"/>
        <w:numPr>
          <w:ilvl w:val="0"/>
          <w:numId w:val="0"/>
        </w:numPr>
        <w:spacing w:line="120" w:lineRule="auto"/>
        <w:ind w:right="-425"/>
        <w:jc w:val="both"/>
        <w:rPr>
          <w:rFonts w:ascii="Arial" w:hAnsi="Arial" w:cs="Arial"/>
          <w:color w:val="404040"/>
          <w:sz w:val="22"/>
          <w:szCs w:val="22"/>
        </w:rPr>
      </w:pPr>
    </w:p>
    <w:p w:rsidR="002675E7" w:rsidRDefault="002675E7" w:rsidP="00CB5CB5">
      <w:pPr>
        <w:pStyle w:val="Guions"/>
        <w:numPr>
          <w:ilvl w:val="0"/>
          <w:numId w:val="0"/>
        </w:numPr>
        <w:spacing w:line="288" w:lineRule="auto"/>
        <w:ind w:left="720" w:right="-427"/>
        <w:jc w:val="both"/>
        <w:rPr>
          <w:rFonts w:ascii="Arial" w:hAnsi="Arial" w:cs="Arial"/>
          <w:i/>
          <w:color w:val="595959"/>
          <w:sz w:val="21"/>
          <w:szCs w:val="21"/>
        </w:rPr>
      </w:pPr>
      <w:r w:rsidRPr="007D30A1">
        <w:rPr>
          <w:rFonts w:ascii="Arial" w:hAnsi="Arial" w:cs="Arial"/>
          <w:i/>
          <w:color w:val="595959"/>
          <w:sz w:val="21"/>
          <w:szCs w:val="21"/>
        </w:rPr>
        <w:t>“No... Por eso llama la atención que una persona con discapacidad esté manteniendo a la familia...” (</w:t>
      </w:r>
      <w:r>
        <w:rPr>
          <w:rFonts w:ascii="Arial" w:hAnsi="Arial" w:cs="Arial"/>
          <w:i/>
          <w:color w:val="595959"/>
          <w:sz w:val="21"/>
          <w:szCs w:val="21"/>
        </w:rPr>
        <w:t>Grupo Expertos/as</w:t>
      </w:r>
      <w:r w:rsidRPr="007D30A1">
        <w:rPr>
          <w:rFonts w:ascii="Arial" w:hAnsi="Arial" w:cs="Arial"/>
          <w:i/>
          <w:color w:val="595959"/>
          <w:sz w:val="21"/>
          <w:szCs w:val="21"/>
        </w:rPr>
        <w:t>)</w:t>
      </w:r>
    </w:p>
    <w:p w:rsidR="002675E7" w:rsidRPr="007D30A1" w:rsidRDefault="002675E7" w:rsidP="00820FEC">
      <w:pPr>
        <w:pStyle w:val="Guions"/>
        <w:numPr>
          <w:ilvl w:val="0"/>
          <w:numId w:val="0"/>
        </w:numPr>
        <w:spacing w:line="120" w:lineRule="auto"/>
        <w:ind w:left="720" w:right="-425"/>
        <w:jc w:val="both"/>
        <w:rPr>
          <w:rFonts w:ascii="Arial" w:hAnsi="Arial" w:cs="Arial"/>
          <w:i/>
          <w:color w:val="595959"/>
          <w:sz w:val="21"/>
          <w:szCs w:val="21"/>
        </w:rPr>
      </w:pPr>
    </w:p>
    <w:p w:rsidR="002675E7" w:rsidRPr="00CC3C5F" w:rsidRDefault="002675E7" w:rsidP="00C46BDB">
      <w:pPr>
        <w:pStyle w:val="Guions"/>
        <w:numPr>
          <w:ilvl w:val="0"/>
          <w:numId w:val="0"/>
        </w:numPr>
        <w:spacing w:line="288" w:lineRule="auto"/>
        <w:ind w:left="720" w:right="-427"/>
        <w:jc w:val="both"/>
        <w:rPr>
          <w:rFonts w:ascii="Arial" w:hAnsi="Arial" w:cs="Arial"/>
          <w:i/>
          <w:color w:val="595959"/>
          <w:sz w:val="21"/>
          <w:szCs w:val="21"/>
        </w:rPr>
      </w:pPr>
      <w:r w:rsidRPr="00CC3C5F">
        <w:rPr>
          <w:rFonts w:ascii="Arial" w:hAnsi="Arial" w:cs="Arial"/>
          <w:i/>
          <w:color w:val="595959"/>
          <w:sz w:val="21"/>
          <w:szCs w:val="21"/>
        </w:rPr>
        <w:t>“</w:t>
      </w:r>
      <w:r w:rsidRPr="00AA0354">
        <w:rPr>
          <w:rFonts w:ascii="Arial" w:hAnsi="Arial" w:cs="Arial"/>
          <w:i/>
          <w:color w:val="595959"/>
          <w:sz w:val="21"/>
          <w:szCs w:val="21"/>
        </w:rPr>
        <w:t xml:space="preserve">Anteriormente siempre he trabajado como administrativo y tuve familia y me quedé un poquito apartada y ahora he empezado últimamente la búsqueda y de </w:t>
      </w:r>
      <w:r>
        <w:rPr>
          <w:rFonts w:ascii="Arial" w:hAnsi="Arial" w:cs="Arial"/>
          <w:i/>
          <w:color w:val="595959"/>
          <w:sz w:val="21"/>
          <w:szCs w:val="21"/>
        </w:rPr>
        <w:t>momento no he encontrado nada</w:t>
      </w:r>
      <w:r w:rsidRPr="00AA0354">
        <w:rPr>
          <w:rFonts w:ascii="Arial" w:hAnsi="Arial" w:cs="Arial"/>
          <w:i/>
          <w:color w:val="595959"/>
          <w:sz w:val="21"/>
          <w:szCs w:val="21"/>
        </w:rPr>
        <w:t xml:space="preserve">... Últimamente me han llamado para limpieza que no es lo mío pero por mi situación económica lo acepté... A </w:t>
      </w:r>
      <w:r w:rsidRPr="00CC3C5F">
        <w:rPr>
          <w:rFonts w:ascii="Arial" w:hAnsi="Arial" w:cs="Arial"/>
          <w:i/>
          <w:color w:val="595959"/>
          <w:sz w:val="21"/>
          <w:szCs w:val="21"/>
        </w:rPr>
        <w:t>veces no sabes ni cómo llega</w:t>
      </w:r>
      <w:r>
        <w:rPr>
          <w:rFonts w:ascii="Arial" w:hAnsi="Arial" w:cs="Arial"/>
          <w:i/>
          <w:color w:val="595959"/>
          <w:sz w:val="21"/>
          <w:szCs w:val="21"/>
        </w:rPr>
        <w:t>r…</w:t>
      </w:r>
      <w:r w:rsidRPr="00CC3C5F">
        <w:rPr>
          <w:rFonts w:ascii="Arial" w:hAnsi="Arial" w:cs="Arial"/>
          <w:i/>
          <w:color w:val="595959"/>
          <w:sz w:val="21"/>
          <w:szCs w:val="21"/>
        </w:rPr>
        <w:t>” (Grupo Personas con Discapacidad)</w:t>
      </w:r>
    </w:p>
    <w:p w:rsidR="002675E7" w:rsidRDefault="002675E7" w:rsidP="00742CC1">
      <w:pPr>
        <w:pStyle w:val="Guions"/>
        <w:numPr>
          <w:ilvl w:val="0"/>
          <w:numId w:val="0"/>
        </w:numPr>
        <w:spacing w:line="288" w:lineRule="auto"/>
        <w:ind w:right="-427"/>
        <w:jc w:val="both"/>
        <w:rPr>
          <w:rFonts w:ascii="Arial" w:hAnsi="Arial" w:cs="Arial"/>
          <w:caps/>
          <w:color w:val="404040"/>
          <w:sz w:val="21"/>
          <w:szCs w:val="21"/>
          <w:lang w:val="es-ES_tradnl"/>
        </w:rPr>
      </w:pPr>
    </w:p>
    <w:p w:rsidR="002675E7" w:rsidRPr="00E17FC1" w:rsidRDefault="002675E7" w:rsidP="00492C51">
      <w:pPr>
        <w:pStyle w:val="Heading1"/>
        <w:rPr>
          <w:rFonts w:cs="Arial"/>
          <w:caps/>
          <w:color w:val="17365D"/>
          <w:sz w:val="20"/>
        </w:rPr>
      </w:pPr>
      <w:bookmarkStart w:id="13" w:name="_Toc404329028"/>
      <w:r>
        <w:t xml:space="preserve">6. </w:t>
      </w:r>
      <w:r w:rsidRPr="00E17FC1">
        <w:t>CONTRATACIÓN</w:t>
      </w:r>
      <w:r>
        <w:t xml:space="preserve"> DE LA PERSONA CON DISCAPACIDAD</w:t>
      </w:r>
      <w:bookmarkEnd w:id="13"/>
    </w:p>
    <w:p w:rsidR="002675E7" w:rsidRDefault="002675E7" w:rsidP="00EF2D3B">
      <w:pPr>
        <w:pStyle w:val="Standard"/>
        <w:spacing w:line="288" w:lineRule="auto"/>
        <w:ind w:right="-425"/>
        <w:jc w:val="both"/>
        <w:rPr>
          <w:rFonts w:ascii="Arial" w:hAnsi="Arial"/>
          <w:color w:val="404040"/>
          <w:kern w:val="0"/>
          <w:sz w:val="22"/>
          <w:szCs w:val="22"/>
          <w:lang w:val="es-ES" w:eastAsia="es-ES" w:bidi="ar-SA"/>
        </w:rPr>
      </w:pPr>
      <w:r w:rsidRPr="000F5EF0">
        <w:rPr>
          <w:rFonts w:ascii="Arial" w:hAnsi="Arial"/>
          <w:b/>
          <w:color w:val="404040"/>
          <w:kern w:val="0"/>
          <w:sz w:val="22"/>
          <w:szCs w:val="22"/>
          <w:lang w:val="es-ES" w:eastAsia="es-ES" w:bidi="ar-SA"/>
        </w:rPr>
        <w:t>La relevancia de los modelos de contratación</w:t>
      </w:r>
      <w:r w:rsidRPr="00FE4410">
        <w:rPr>
          <w:rFonts w:ascii="Arial" w:hAnsi="Arial"/>
          <w:color w:val="404040"/>
          <w:kern w:val="0"/>
          <w:sz w:val="22"/>
          <w:szCs w:val="22"/>
          <w:lang w:val="es-ES" w:eastAsia="es-ES" w:bidi="ar-SA"/>
        </w:rPr>
        <w:t xml:space="preserve"> en el proceso de inserción laboral de las PcD, solo es puesta de manifiesto por el grupo de PcD que están trabajando o en busca de trabajo.</w:t>
      </w:r>
    </w:p>
    <w:p w:rsidR="002675E7" w:rsidRDefault="002675E7" w:rsidP="00EF2D3B">
      <w:pPr>
        <w:pStyle w:val="Standard"/>
        <w:spacing w:line="288" w:lineRule="auto"/>
        <w:ind w:right="-425"/>
        <w:jc w:val="both"/>
        <w:rPr>
          <w:rFonts w:ascii="Arial" w:hAnsi="Arial"/>
          <w:color w:val="404040"/>
          <w:kern w:val="0"/>
          <w:sz w:val="22"/>
          <w:szCs w:val="22"/>
          <w:lang w:val="es-ES" w:eastAsia="es-ES" w:bidi="ar-SA"/>
        </w:rPr>
      </w:pPr>
      <w:r w:rsidRPr="00FE4410">
        <w:rPr>
          <w:rFonts w:ascii="Arial" w:hAnsi="Arial"/>
          <w:color w:val="404040"/>
          <w:kern w:val="0"/>
          <w:sz w:val="22"/>
          <w:szCs w:val="22"/>
          <w:lang w:val="es-ES" w:eastAsia="es-ES" w:bidi="ar-SA"/>
        </w:rPr>
        <w:t>Su silenciamiento en el discurso de las asociaciones, entidades, empresas y expertos</w:t>
      </w:r>
      <w:r>
        <w:rPr>
          <w:rFonts w:ascii="Arial" w:hAnsi="Arial"/>
          <w:color w:val="404040"/>
          <w:kern w:val="0"/>
          <w:sz w:val="22"/>
          <w:szCs w:val="22"/>
          <w:lang w:val="es-ES" w:eastAsia="es-ES" w:bidi="ar-SA"/>
        </w:rPr>
        <w:t>/as</w:t>
      </w:r>
      <w:r w:rsidRPr="00FE4410">
        <w:rPr>
          <w:rFonts w:ascii="Arial" w:hAnsi="Arial"/>
          <w:color w:val="404040"/>
          <w:kern w:val="0"/>
          <w:sz w:val="22"/>
          <w:szCs w:val="22"/>
          <w:lang w:val="es-ES" w:eastAsia="es-ES" w:bidi="ar-SA"/>
        </w:rPr>
        <w:t xml:space="preserve"> revela, por omisión, que </w:t>
      </w:r>
      <w:r>
        <w:rPr>
          <w:rFonts w:ascii="Arial" w:hAnsi="Arial"/>
          <w:color w:val="404040"/>
          <w:kern w:val="0"/>
          <w:sz w:val="22"/>
          <w:szCs w:val="22"/>
          <w:lang w:val="es-ES" w:eastAsia="es-ES" w:bidi="ar-SA"/>
        </w:rPr>
        <w:t xml:space="preserve">los </w:t>
      </w:r>
      <w:r w:rsidRPr="000F5EF0">
        <w:rPr>
          <w:rFonts w:ascii="Arial" w:hAnsi="Arial"/>
          <w:b/>
          <w:color w:val="404040"/>
          <w:kern w:val="0"/>
          <w:sz w:val="22"/>
          <w:szCs w:val="22"/>
          <w:lang w:val="es-ES" w:eastAsia="es-ES" w:bidi="ar-SA"/>
        </w:rPr>
        <w:t>contratos “desfavorecidos” o “limitados”</w:t>
      </w:r>
      <w:r>
        <w:rPr>
          <w:rFonts w:ascii="Arial" w:hAnsi="Arial"/>
          <w:b/>
          <w:color w:val="404040"/>
          <w:kern w:val="0"/>
          <w:sz w:val="22"/>
          <w:szCs w:val="22"/>
          <w:lang w:val="es-ES" w:eastAsia="es-ES" w:bidi="ar-SA"/>
        </w:rPr>
        <w:t xml:space="preserve"> </w:t>
      </w:r>
      <w:r>
        <w:rPr>
          <w:rFonts w:ascii="Arial" w:hAnsi="Arial"/>
          <w:color w:val="404040"/>
          <w:kern w:val="0"/>
          <w:sz w:val="22"/>
          <w:szCs w:val="22"/>
          <w:lang w:val="es-ES" w:eastAsia="es-ES" w:bidi="ar-SA"/>
        </w:rPr>
        <w:t>son</w:t>
      </w:r>
      <w:r w:rsidRPr="00FE4410">
        <w:rPr>
          <w:rFonts w:ascii="Arial" w:hAnsi="Arial"/>
          <w:color w:val="404040"/>
          <w:kern w:val="0"/>
          <w:sz w:val="22"/>
          <w:szCs w:val="22"/>
          <w:lang w:val="es-ES" w:eastAsia="es-ES" w:bidi="ar-SA"/>
        </w:rPr>
        <w:t xml:space="preserve"> de un elemento asumido como límite: “</w:t>
      </w:r>
      <w:r w:rsidRPr="00474042">
        <w:rPr>
          <w:rFonts w:ascii="Arial" w:hAnsi="Arial"/>
          <w:i/>
          <w:color w:val="404040"/>
          <w:kern w:val="0"/>
          <w:sz w:val="22"/>
          <w:szCs w:val="22"/>
          <w:lang w:val="es-ES" w:eastAsia="es-ES" w:bidi="ar-SA"/>
        </w:rPr>
        <w:t>hay lo que hay y con ello trabajamos</w:t>
      </w:r>
      <w:r w:rsidRPr="00FE4410">
        <w:rPr>
          <w:rFonts w:ascii="Arial" w:hAnsi="Arial"/>
          <w:color w:val="404040"/>
          <w:kern w:val="0"/>
          <w:sz w:val="22"/>
          <w:szCs w:val="22"/>
          <w:lang w:val="es-ES" w:eastAsia="es-ES" w:bidi="ar-SA"/>
        </w:rPr>
        <w:t>”.</w:t>
      </w:r>
    </w:p>
    <w:p w:rsidR="002675E7" w:rsidRDefault="002675E7" w:rsidP="00AE6DFC">
      <w:pPr>
        <w:pStyle w:val="Standard"/>
        <w:spacing w:line="120" w:lineRule="auto"/>
        <w:ind w:right="-425"/>
        <w:jc w:val="both"/>
        <w:rPr>
          <w:rFonts w:ascii="Arial" w:hAnsi="Arial"/>
          <w:color w:val="404040"/>
          <w:kern w:val="0"/>
          <w:sz w:val="22"/>
          <w:szCs w:val="22"/>
          <w:lang w:val="es-ES" w:eastAsia="es-ES" w:bidi="ar-SA"/>
        </w:rPr>
      </w:pPr>
    </w:p>
    <w:p w:rsidR="002675E7" w:rsidRPr="00965594" w:rsidRDefault="002675E7" w:rsidP="00AE6DFC">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“Al salario mínimo interprofesional no llegan nunca... Hay una situación en la que el centro base certifica un rendimiento bajo y puede pagar el 75% o el 85% del salario mínimo...” (</w:t>
      </w:r>
      <w:r>
        <w:rPr>
          <w:rFonts w:ascii="Arial" w:hAnsi="Arial" w:cs="Arial"/>
          <w:i/>
          <w:color w:val="595959"/>
          <w:sz w:val="21"/>
          <w:szCs w:val="21"/>
        </w:rPr>
        <w:t>Grupo Entidades y Empresas</w:t>
      </w:r>
      <w:r w:rsidRPr="00965594">
        <w:rPr>
          <w:rFonts w:ascii="Arial" w:hAnsi="Arial" w:cs="Arial"/>
          <w:i/>
          <w:color w:val="595959"/>
          <w:sz w:val="21"/>
          <w:szCs w:val="21"/>
        </w:rPr>
        <w:t>)</w:t>
      </w:r>
    </w:p>
    <w:p w:rsidR="002675E7" w:rsidRDefault="002675E7" w:rsidP="00AB4B65">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 xml:space="preserve">“Si estaba menos horas también el sueldo se reducía... y claro tengo asistencia domiciliaria y es cara... </w:t>
      </w:r>
      <w:r>
        <w:rPr>
          <w:rFonts w:ascii="Arial" w:hAnsi="Arial" w:cs="Arial"/>
          <w:i/>
          <w:color w:val="595959"/>
          <w:sz w:val="21"/>
          <w:szCs w:val="21"/>
        </w:rPr>
        <w:t>era una situación complicada...”/ “</w:t>
      </w:r>
      <w:r w:rsidRPr="00965594">
        <w:rPr>
          <w:rFonts w:ascii="Arial" w:hAnsi="Arial" w:cs="Arial"/>
          <w:i/>
          <w:color w:val="595959"/>
          <w:sz w:val="21"/>
          <w:szCs w:val="21"/>
        </w:rPr>
        <w:t xml:space="preserve">… no puede ser que te ofrezcan un turno de lavandería nocturno en Mejorada del Campo por </w:t>
      </w:r>
      <w:r>
        <w:rPr>
          <w:rFonts w:ascii="Arial" w:hAnsi="Arial" w:cs="Arial"/>
          <w:i/>
          <w:color w:val="595959"/>
          <w:sz w:val="21"/>
          <w:szCs w:val="21"/>
        </w:rPr>
        <w:t>600</w:t>
      </w:r>
      <w:r w:rsidRPr="00965594">
        <w:rPr>
          <w:rFonts w:ascii="Arial" w:hAnsi="Arial" w:cs="Arial"/>
          <w:i/>
          <w:color w:val="595959"/>
          <w:sz w:val="21"/>
          <w:szCs w:val="21"/>
        </w:rPr>
        <w:t xml:space="preserve"> euros... Resulta que la gente que estaba allí fija les dijeron: vais a cobrar esto, y como vaa venir gente de fuera, si os queréis quedar os quedáis, pero si no…” (G</w:t>
      </w:r>
      <w:r>
        <w:rPr>
          <w:rFonts w:ascii="Arial" w:hAnsi="Arial" w:cs="Arial"/>
          <w:i/>
          <w:color w:val="595959"/>
          <w:sz w:val="21"/>
          <w:szCs w:val="21"/>
        </w:rPr>
        <w:t>rupo Personas con Discapacidad)</w:t>
      </w:r>
    </w:p>
    <w:p w:rsidR="002675E7" w:rsidRPr="00965594" w:rsidRDefault="002675E7" w:rsidP="00AB4B65">
      <w:pPr>
        <w:spacing w:line="288" w:lineRule="auto"/>
        <w:ind w:left="708" w:right="-427"/>
        <w:jc w:val="both"/>
        <w:rPr>
          <w:rFonts w:ascii="Arial" w:hAnsi="Arial" w:cs="Arial"/>
          <w:i/>
          <w:color w:val="595959"/>
          <w:sz w:val="21"/>
          <w:szCs w:val="21"/>
        </w:rPr>
      </w:pPr>
      <w:r>
        <w:rPr>
          <w:rFonts w:ascii="Arial" w:hAnsi="Arial" w:cs="Arial"/>
          <w:i/>
          <w:color w:val="595959"/>
          <w:sz w:val="21"/>
          <w:szCs w:val="21"/>
        </w:rPr>
        <w:t>“</w:t>
      </w:r>
      <w:r w:rsidRPr="00965594">
        <w:rPr>
          <w:rFonts w:ascii="Arial" w:hAnsi="Arial" w:cs="Arial"/>
          <w:i/>
          <w:color w:val="595959"/>
          <w:sz w:val="21"/>
          <w:szCs w:val="21"/>
        </w:rPr>
        <w:t>Efectivamente, cuando consigues a las personas con esa cualificación... las condiciones laborales en estos momentos de crisis... a la persona le cuesta aceptar un salario escaso para el nivel de preparación que tiene y que tantos años le ha costado... Tira por tierra... pues pone en juego el interés del candidato en aceptar la oferta...”(</w:t>
      </w:r>
      <w:r>
        <w:rPr>
          <w:rFonts w:ascii="Arial" w:hAnsi="Arial" w:cs="Arial"/>
          <w:i/>
          <w:color w:val="595959"/>
          <w:sz w:val="21"/>
          <w:szCs w:val="21"/>
        </w:rPr>
        <w:t>Grupo Instituciones Representativas</w:t>
      </w:r>
      <w:r w:rsidRPr="00965594">
        <w:rPr>
          <w:rFonts w:ascii="Arial" w:hAnsi="Arial" w:cs="Arial"/>
          <w:i/>
          <w:color w:val="595959"/>
          <w:sz w:val="21"/>
          <w:szCs w:val="21"/>
        </w:rPr>
        <w:t>)</w:t>
      </w:r>
    </w:p>
    <w:p w:rsidR="002675E7" w:rsidRDefault="002675E7" w:rsidP="00EF2D3B">
      <w:pPr>
        <w:pStyle w:val="Standard"/>
        <w:spacing w:line="288" w:lineRule="auto"/>
        <w:ind w:right="-425"/>
        <w:jc w:val="both"/>
        <w:rPr>
          <w:rFonts w:ascii="Arial" w:hAnsi="Arial" w:cs="Arial"/>
          <w:color w:val="404040"/>
          <w:kern w:val="0"/>
          <w:sz w:val="22"/>
          <w:szCs w:val="22"/>
          <w:lang w:val="es-ES" w:eastAsia="es-ES" w:bidi="ar-SA"/>
        </w:rPr>
      </w:pPr>
    </w:p>
    <w:p w:rsidR="002675E7" w:rsidRDefault="002675E7" w:rsidP="00EF2D3B">
      <w:pPr>
        <w:pStyle w:val="Standard"/>
        <w:spacing w:line="288" w:lineRule="auto"/>
        <w:ind w:right="-425"/>
        <w:jc w:val="both"/>
        <w:rPr>
          <w:rFonts w:ascii="Arial" w:hAnsi="Arial"/>
          <w:color w:val="404040"/>
          <w:kern w:val="0"/>
          <w:sz w:val="22"/>
          <w:szCs w:val="22"/>
          <w:lang w:val="es-ES" w:eastAsia="es-ES" w:bidi="ar-SA"/>
        </w:rPr>
      </w:pPr>
      <w:r w:rsidRPr="00FE4410">
        <w:rPr>
          <w:rFonts w:ascii="Arial" w:hAnsi="Arial"/>
          <w:color w:val="404040"/>
          <w:kern w:val="0"/>
          <w:sz w:val="22"/>
          <w:szCs w:val="22"/>
          <w:lang w:val="es-ES" w:eastAsia="es-ES" w:bidi="ar-SA"/>
        </w:rPr>
        <w:t xml:space="preserve">Desde el discurso </w:t>
      </w:r>
      <w:r>
        <w:rPr>
          <w:rFonts w:ascii="Arial" w:hAnsi="Arial"/>
          <w:color w:val="404040"/>
          <w:kern w:val="0"/>
          <w:sz w:val="22"/>
          <w:szCs w:val="22"/>
          <w:lang w:val="es-ES" w:eastAsia="es-ES" w:bidi="ar-SA"/>
        </w:rPr>
        <w:t>de las experiencias d</w:t>
      </w:r>
      <w:r w:rsidRPr="00FE4410">
        <w:rPr>
          <w:rFonts w:ascii="Arial" w:hAnsi="Arial"/>
          <w:color w:val="404040"/>
          <w:kern w:val="0"/>
          <w:sz w:val="22"/>
          <w:szCs w:val="22"/>
          <w:lang w:val="es-ES" w:eastAsia="es-ES" w:bidi="ar-SA"/>
        </w:rPr>
        <w:t>e trabajadores</w:t>
      </w:r>
      <w:r>
        <w:rPr>
          <w:rFonts w:ascii="Arial" w:hAnsi="Arial"/>
          <w:color w:val="404040"/>
          <w:kern w:val="0"/>
          <w:sz w:val="22"/>
          <w:szCs w:val="22"/>
          <w:lang w:val="es-ES" w:eastAsia="es-ES" w:bidi="ar-SA"/>
        </w:rPr>
        <w:t xml:space="preserve">/as con discapacidad, </w:t>
      </w:r>
      <w:r w:rsidRPr="00FE4410">
        <w:rPr>
          <w:rFonts w:ascii="Arial" w:hAnsi="Arial"/>
          <w:color w:val="404040"/>
          <w:kern w:val="0"/>
          <w:sz w:val="22"/>
          <w:szCs w:val="22"/>
          <w:lang w:val="es-ES" w:eastAsia="es-ES" w:bidi="ar-SA"/>
        </w:rPr>
        <w:t xml:space="preserve">sí se apunta la necesidad de </w:t>
      </w:r>
      <w:r>
        <w:rPr>
          <w:rFonts w:ascii="Arial" w:hAnsi="Arial"/>
          <w:color w:val="404040"/>
          <w:kern w:val="0"/>
          <w:sz w:val="22"/>
          <w:szCs w:val="22"/>
          <w:lang w:val="es-ES" w:eastAsia="es-ES" w:bidi="ar-SA"/>
        </w:rPr>
        <w:t>corregir la</w:t>
      </w:r>
      <w:r w:rsidRPr="00FE4410">
        <w:rPr>
          <w:rFonts w:ascii="Arial" w:hAnsi="Arial"/>
          <w:color w:val="404040"/>
          <w:kern w:val="0"/>
          <w:sz w:val="22"/>
          <w:szCs w:val="22"/>
          <w:lang w:val="es-ES" w:eastAsia="es-ES" w:bidi="ar-SA"/>
        </w:rPr>
        <w:t xml:space="preserve"> marcada prevalencia de </w:t>
      </w:r>
      <w:r w:rsidRPr="000F5EF0">
        <w:rPr>
          <w:rFonts w:ascii="Arial" w:hAnsi="Arial"/>
          <w:b/>
          <w:color w:val="404040"/>
          <w:kern w:val="0"/>
          <w:sz w:val="22"/>
          <w:szCs w:val="22"/>
          <w:lang w:val="es-ES" w:eastAsia="es-ES" w:bidi="ar-SA"/>
        </w:rPr>
        <w:t>la temporalidad</w:t>
      </w:r>
      <w:r>
        <w:rPr>
          <w:rFonts w:ascii="Arial" w:hAnsi="Arial"/>
          <w:b/>
          <w:color w:val="404040"/>
          <w:kern w:val="0"/>
          <w:sz w:val="22"/>
          <w:szCs w:val="22"/>
          <w:lang w:val="es-ES" w:eastAsia="es-ES" w:bidi="ar-SA"/>
        </w:rPr>
        <w:t xml:space="preserve"> </w:t>
      </w:r>
      <w:r>
        <w:rPr>
          <w:rFonts w:ascii="Arial" w:hAnsi="Arial"/>
          <w:color w:val="404040"/>
          <w:kern w:val="0"/>
          <w:sz w:val="22"/>
          <w:szCs w:val="22"/>
          <w:lang w:val="es-ES" w:eastAsia="es-ES" w:bidi="ar-SA"/>
        </w:rPr>
        <w:t xml:space="preserve">y los contratos a tiempo parcial en </w:t>
      </w:r>
      <w:r w:rsidRPr="00FE4410">
        <w:rPr>
          <w:rFonts w:ascii="Arial" w:hAnsi="Arial"/>
          <w:color w:val="404040"/>
          <w:kern w:val="0"/>
          <w:sz w:val="22"/>
          <w:szCs w:val="22"/>
          <w:lang w:val="es-ES" w:eastAsia="es-ES" w:bidi="ar-SA"/>
        </w:rPr>
        <w:t>la contratación de PcD. Si bien se trata de una</w:t>
      </w:r>
      <w:r>
        <w:rPr>
          <w:rFonts w:ascii="Arial" w:hAnsi="Arial"/>
          <w:color w:val="404040"/>
          <w:kern w:val="0"/>
          <w:sz w:val="22"/>
          <w:szCs w:val="22"/>
          <w:lang w:val="es-ES" w:eastAsia="es-ES" w:bidi="ar-SA"/>
        </w:rPr>
        <w:t xml:space="preserve"> </w:t>
      </w:r>
      <w:r w:rsidRPr="00FE4410">
        <w:rPr>
          <w:rFonts w:ascii="Arial" w:hAnsi="Arial"/>
          <w:color w:val="404040"/>
          <w:kern w:val="0"/>
          <w:sz w:val="22"/>
          <w:szCs w:val="22"/>
          <w:lang w:val="es-ES" w:eastAsia="es-ES" w:bidi="ar-SA"/>
        </w:rPr>
        <w:t>tendencia transversal a todo el mercado de trabajo nacional (tendencia que se ve acentuada por la crisis), en el ámbito del empleo de las PcD tiene un impacto discriminado en función del grado de discapacidad.</w:t>
      </w:r>
    </w:p>
    <w:p w:rsidR="002675E7" w:rsidRDefault="002675E7" w:rsidP="00406D2A">
      <w:pPr>
        <w:pStyle w:val="Standard"/>
        <w:spacing w:line="120" w:lineRule="auto"/>
        <w:ind w:right="-425"/>
        <w:jc w:val="both"/>
        <w:rPr>
          <w:rFonts w:ascii="Arial" w:hAnsi="Arial"/>
          <w:color w:val="404040"/>
          <w:kern w:val="0"/>
          <w:sz w:val="22"/>
          <w:szCs w:val="22"/>
          <w:lang w:val="es-ES" w:eastAsia="es-ES" w:bidi="ar-SA"/>
        </w:rPr>
      </w:pPr>
    </w:p>
    <w:p w:rsidR="002675E7" w:rsidRDefault="002675E7" w:rsidP="00A22F70">
      <w:pPr>
        <w:pStyle w:val="Standard"/>
        <w:spacing w:line="120" w:lineRule="auto"/>
        <w:ind w:left="425" w:right="-425"/>
        <w:jc w:val="both"/>
        <w:rPr>
          <w:rFonts w:ascii="Arial" w:hAnsi="Arial"/>
          <w:color w:val="404040"/>
          <w:kern w:val="0"/>
          <w:sz w:val="22"/>
          <w:szCs w:val="22"/>
          <w:lang w:val="es-ES" w:eastAsia="es-ES" w:bidi="ar-SA"/>
        </w:rPr>
      </w:pPr>
    </w:p>
    <w:p w:rsidR="002675E7" w:rsidRDefault="002675E7" w:rsidP="00EF2D3B">
      <w:pPr>
        <w:spacing w:line="288" w:lineRule="auto"/>
        <w:ind w:left="425" w:right="-427"/>
        <w:jc w:val="both"/>
        <w:rPr>
          <w:rFonts w:ascii="Arial" w:hAnsi="Arial" w:cs="Arial"/>
          <w:i/>
          <w:color w:val="595959"/>
          <w:sz w:val="21"/>
          <w:szCs w:val="21"/>
        </w:rPr>
      </w:pPr>
      <w:r w:rsidRPr="00A1151A">
        <w:rPr>
          <w:rFonts w:ascii="Arial" w:hAnsi="Arial" w:cs="Arial"/>
          <w:i/>
          <w:color w:val="595959"/>
          <w:sz w:val="21"/>
          <w:szCs w:val="21"/>
        </w:rPr>
        <w:t>“Tuve un pequeño problemilla, resulta que a la empresa le retiraron subvenciones, y nos dijeron que había dos opciones, hacer menos horas o cerrar la empresa, y todos dijimos hacer menos horas... que seguro que cobramos más que si cierras... Antes estaba cuatro horas y ahora estoy dos...” (Grupo Personas con Discapacidad)</w:t>
      </w:r>
    </w:p>
    <w:p w:rsidR="002675E7" w:rsidRDefault="002675E7" w:rsidP="00090BD3">
      <w:pPr>
        <w:pStyle w:val="Standard"/>
        <w:spacing w:before="120" w:after="120" w:line="288" w:lineRule="auto"/>
        <w:ind w:left="425"/>
        <w:jc w:val="both"/>
        <w:rPr>
          <w:rFonts w:ascii="Arial" w:hAnsi="Arial" w:cs="Arial"/>
          <w:i/>
          <w:kern w:val="0"/>
          <w:sz w:val="21"/>
          <w:szCs w:val="21"/>
          <w:lang w:val="es-ES" w:eastAsia="es-ES" w:bidi="ar-SA"/>
        </w:rPr>
      </w:pPr>
      <w:r>
        <w:rPr>
          <w:rFonts w:ascii="Arial" w:hAnsi="Arial" w:cs="Arial"/>
          <w:i/>
          <w:kern w:val="0"/>
          <w:sz w:val="21"/>
          <w:szCs w:val="21"/>
          <w:lang w:val="es-ES" w:eastAsia="es-ES" w:bidi="ar-SA"/>
        </w:rPr>
        <w:t>“Algunas empresas tienen la política de contratar por 6 meses, a los seis meses no le renuevan y al año siguiente puede volver a optar a ese puesto...Para muchas empresas yo creo que los frenos son miedo al absentismo laboral... y con esa fórmula no se ven tan comprometidas...” (Grupo Expertos/as)</w:t>
      </w:r>
    </w:p>
    <w:p w:rsidR="002675E7" w:rsidRDefault="002675E7" w:rsidP="00EF2D3B">
      <w:pPr>
        <w:pStyle w:val="Standard"/>
        <w:spacing w:line="288" w:lineRule="auto"/>
        <w:ind w:right="-425"/>
        <w:jc w:val="both"/>
        <w:rPr>
          <w:rFonts w:ascii="Arial" w:hAnsi="Arial"/>
          <w:color w:val="404040"/>
          <w:kern w:val="0"/>
          <w:sz w:val="22"/>
          <w:szCs w:val="22"/>
          <w:lang w:val="es-ES" w:eastAsia="es-ES" w:bidi="ar-SA"/>
        </w:rPr>
      </w:pPr>
      <w:r w:rsidRPr="00FE4410">
        <w:rPr>
          <w:rFonts w:ascii="Arial" w:hAnsi="Arial"/>
          <w:color w:val="404040"/>
          <w:kern w:val="0"/>
          <w:sz w:val="22"/>
          <w:szCs w:val="22"/>
          <w:lang w:val="es-ES" w:eastAsia="es-ES" w:bidi="ar-SA"/>
        </w:rPr>
        <w:t>Esta</w:t>
      </w:r>
      <w:r>
        <w:rPr>
          <w:rFonts w:ascii="Arial" w:hAnsi="Arial"/>
          <w:color w:val="404040"/>
          <w:kern w:val="0"/>
          <w:sz w:val="22"/>
          <w:szCs w:val="22"/>
          <w:lang w:val="es-ES" w:eastAsia="es-ES" w:bidi="ar-SA"/>
        </w:rPr>
        <w:t xml:space="preserve"> </w:t>
      </w:r>
      <w:r w:rsidRPr="00FE4410">
        <w:rPr>
          <w:rFonts w:ascii="Arial" w:hAnsi="Arial"/>
          <w:color w:val="404040"/>
          <w:kern w:val="0"/>
          <w:sz w:val="22"/>
          <w:szCs w:val="22"/>
          <w:lang w:val="es-ES" w:eastAsia="es-ES" w:bidi="ar-SA"/>
        </w:rPr>
        <w:t>acentuación de la temporalidad</w:t>
      </w:r>
      <w:r>
        <w:rPr>
          <w:rFonts w:ascii="Arial" w:hAnsi="Arial"/>
          <w:color w:val="404040"/>
          <w:kern w:val="0"/>
          <w:sz w:val="22"/>
          <w:szCs w:val="22"/>
          <w:lang w:val="es-ES" w:eastAsia="es-ES" w:bidi="ar-SA"/>
        </w:rPr>
        <w:t xml:space="preserve"> y parcialidad </w:t>
      </w:r>
      <w:r w:rsidRPr="008035F1">
        <w:rPr>
          <w:rFonts w:ascii="Arial" w:hAnsi="Arial"/>
          <w:color w:val="404040"/>
          <w:kern w:val="0"/>
          <w:sz w:val="22"/>
          <w:szCs w:val="22"/>
          <w:lang w:val="es-ES" w:eastAsia="es-ES" w:bidi="ar-SA"/>
        </w:rPr>
        <w:t>resulta especialmente perniciosa para las personas a las que su discapacidad les permite realizar jornadas completas, pues les supone enfrentar un itinerario laboral que con su discontinuidad obstaculiza su proyección como sujeto social del derecho a la igualdad de oportunidades. Es decir, si sólo acceden a trabajos temporales o parciales en horario y salario, acaban viéndose a sí mismos como alguien que no logra integrarse en la “normalidad”,y no puede alcanzar a percibirse a sí mismos como sujetos de derechos igualitarios,</w:t>
      </w:r>
      <w:r>
        <w:rPr>
          <w:rFonts w:ascii="Arial" w:hAnsi="Arial"/>
          <w:color w:val="404040"/>
          <w:kern w:val="0"/>
          <w:sz w:val="22"/>
          <w:szCs w:val="22"/>
          <w:lang w:val="es-ES" w:eastAsia="es-ES" w:bidi="ar-SA"/>
        </w:rPr>
        <w:t xml:space="preserve"> </w:t>
      </w:r>
      <w:r w:rsidRPr="008035F1">
        <w:rPr>
          <w:rFonts w:ascii="Arial" w:hAnsi="Arial"/>
          <w:color w:val="404040"/>
          <w:kern w:val="0"/>
          <w:sz w:val="22"/>
          <w:szCs w:val="22"/>
          <w:lang w:val="es-ES" w:eastAsia="es-ES" w:bidi="ar-SA"/>
        </w:rPr>
        <w:t>ni posicionarse en el mercado de trabajo como tales.</w:t>
      </w:r>
    </w:p>
    <w:p w:rsidR="002675E7" w:rsidRDefault="002675E7" w:rsidP="00EF2D3B">
      <w:pPr>
        <w:pStyle w:val="Standard"/>
        <w:spacing w:line="288" w:lineRule="auto"/>
        <w:ind w:right="-425"/>
        <w:jc w:val="both"/>
        <w:rPr>
          <w:rFonts w:ascii="Arial" w:hAnsi="Arial"/>
          <w:color w:val="404040"/>
          <w:kern w:val="0"/>
          <w:sz w:val="22"/>
          <w:szCs w:val="22"/>
          <w:lang w:val="es-ES" w:eastAsia="es-ES" w:bidi="ar-SA"/>
        </w:rPr>
      </w:pPr>
    </w:p>
    <w:p w:rsidR="002675E7" w:rsidRDefault="002675E7" w:rsidP="004C5F67">
      <w:pPr>
        <w:pStyle w:val="Standard"/>
        <w:spacing w:line="288" w:lineRule="auto"/>
        <w:ind w:left="708" w:right="-427"/>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“La jornada, me gustaría que fuese más amplia... porque ahora solo tengo dos horas, de ocho a diez... por lo menos media jornada de ocho a doce...” (Grupo Personas con Discapacidad)</w:t>
      </w:r>
      <w:r>
        <w:rPr>
          <w:rFonts w:ascii="Arial" w:hAnsi="Arial" w:cs="Arial"/>
          <w:i/>
          <w:kern w:val="0"/>
          <w:sz w:val="21"/>
          <w:szCs w:val="21"/>
          <w:lang w:val="es-ES" w:eastAsia="es-ES" w:bidi="ar-SA"/>
        </w:rPr>
        <w:t>.</w:t>
      </w:r>
    </w:p>
    <w:p w:rsidR="002675E7" w:rsidRPr="00B87620" w:rsidRDefault="002675E7" w:rsidP="004C5F67">
      <w:pPr>
        <w:pStyle w:val="Standard"/>
        <w:spacing w:line="288" w:lineRule="auto"/>
        <w:ind w:left="708" w:right="-427"/>
        <w:jc w:val="both"/>
        <w:rPr>
          <w:rFonts w:ascii="Arial" w:hAnsi="Arial" w:cs="Arial"/>
          <w:i/>
          <w:kern w:val="0"/>
          <w:sz w:val="21"/>
          <w:szCs w:val="21"/>
          <w:lang w:val="es-ES" w:eastAsia="es-ES" w:bidi="ar-SA"/>
        </w:rPr>
      </w:pPr>
    </w:p>
    <w:p w:rsidR="002675E7" w:rsidRDefault="002675E7" w:rsidP="009D3E3A">
      <w:pPr>
        <w:pStyle w:val="Normal1"/>
      </w:pPr>
      <w:r w:rsidRPr="00492C51">
        <w:rPr>
          <w:i w:val="0"/>
        </w:rPr>
        <w:t>Desde el punto de vista opuesto,</w:t>
      </w:r>
      <w:r>
        <w:rPr>
          <w:i w:val="0"/>
        </w:rPr>
        <w:t xml:space="preserve"> </w:t>
      </w:r>
      <w:r w:rsidRPr="00492C51">
        <w:rPr>
          <w:i w:val="0"/>
        </w:rPr>
        <w:t xml:space="preserve">atendiendo a la diversidad de casos y perfiles que pueden presentarse dentro del mundo de la discapacidad, pudiera darse el caso de que el recurso de reducción de jornada fuera una postura o </w:t>
      </w:r>
      <w:r w:rsidRPr="000F5EF0">
        <w:rPr>
          <w:b/>
          <w:i w:val="0"/>
        </w:rPr>
        <w:t>tipo de contrato “amable”</w:t>
      </w:r>
      <w:r>
        <w:rPr>
          <w:b/>
          <w:i w:val="0"/>
        </w:rPr>
        <w:t xml:space="preserve"> </w:t>
      </w:r>
      <w:r w:rsidRPr="00492C51">
        <w:rPr>
          <w:i w:val="0"/>
        </w:rPr>
        <w:t>para aquellas personas que requieren de jornadas laborales menos prolongadas.</w:t>
      </w:r>
    </w:p>
    <w:p w:rsidR="002675E7" w:rsidRPr="004F37F0" w:rsidRDefault="002675E7" w:rsidP="009D3E3A">
      <w:pPr>
        <w:pStyle w:val="Normal1"/>
      </w:pPr>
    </w:p>
    <w:p w:rsidR="002675E7" w:rsidRPr="00B87620" w:rsidRDefault="002675E7" w:rsidP="003F5FC5">
      <w:pPr>
        <w:pStyle w:val="Standard"/>
        <w:spacing w:line="288" w:lineRule="auto"/>
        <w:ind w:left="708" w:right="-427"/>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w:t>
      </w:r>
      <w:r>
        <w:rPr>
          <w:rFonts w:ascii="Arial" w:hAnsi="Arial" w:cs="Arial"/>
          <w:i/>
          <w:kern w:val="0"/>
          <w:sz w:val="21"/>
          <w:szCs w:val="21"/>
          <w:lang w:val="es-ES" w:eastAsia="es-ES" w:bidi="ar-SA"/>
        </w:rPr>
        <w:t xml:space="preserve">(PcD intelectual)… </w:t>
      </w:r>
      <w:r w:rsidRPr="00B87620">
        <w:rPr>
          <w:rFonts w:ascii="Arial" w:hAnsi="Arial" w:cs="Arial"/>
          <w:i/>
          <w:kern w:val="0"/>
          <w:sz w:val="21"/>
          <w:szCs w:val="21"/>
          <w:lang w:val="es-ES" w:eastAsia="es-ES" w:bidi="ar-SA"/>
        </w:rPr>
        <w:t>sabemos que es muy complicado generar directamente empleo como tal... En lo que estamos es en conseguir contratos a tiempo parcial de cuatro horas o así...” (</w:t>
      </w:r>
      <w:r>
        <w:rPr>
          <w:rFonts w:ascii="Arial" w:hAnsi="Arial" w:cs="Arial"/>
          <w:i/>
          <w:kern w:val="0"/>
          <w:sz w:val="21"/>
          <w:szCs w:val="21"/>
          <w:lang w:val="es-ES" w:eastAsia="es-ES" w:bidi="ar-SA"/>
        </w:rPr>
        <w:t>Grupo Entidades y Empresas</w:t>
      </w:r>
      <w:r w:rsidRPr="00B87620">
        <w:rPr>
          <w:rFonts w:ascii="Arial" w:hAnsi="Arial" w:cs="Arial"/>
          <w:i/>
          <w:kern w:val="0"/>
          <w:sz w:val="21"/>
          <w:szCs w:val="21"/>
          <w:lang w:val="es-ES" w:eastAsia="es-ES" w:bidi="ar-SA"/>
        </w:rPr>
        <w:t>)</w:t>
      </w:r>
    </w:p>
    <w:p w:rsidR="002675E7" w:rsidRDefault="002675E7" w:rsidP="00EF2D3B">
      <w:pPr>
        <w:pStyle w:val="Standard"/>
        <w:spacing w:line="288" w:lineRule="auto"/>
        <w:ind w:right="-425"/>
        <w:jc w:val="both"/>
        <w:rPr>
          <w:rFonts w:ascii="Arial" w:hAnsi="Arial"/>
          <w:color w:val="404040"/>
          <w:kern w:val="0"/>
          <w:sz w:val="22"/>
          <w:szCs w:val="22"/>
          <w:lang w:val="es-ES" w:eastAsia="es-ES" w:bidi="ar-SA"/>
        </w:rPr>
      </w:pPr>
    </w:p>
    <w:p w:rsidR="002675E7" w:rsidRDefault="002675E7" w:rsidP="00EF2D3B">
      <w:pPr>
        <w:pStyle w:val="Standard"/>
        <w:spacing w:line="288" w:lineRule="auto"/>
        <w:ind w:right="-425"/>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Las barreras más importantes en relación con la contratación fueron puestas de relieve, sobre todo, por los/as propios/as trabajadores/as con discapacidad:</w:t>
      </w:r>
    </w:p>
    <w:p w:rsidR="002675E7" w:rsidRDefault="002675E7" w:rsidP="001117A0">
      <w:pPr>
        <w:pStyle w:val="Standard"/>
        <w:spacing w:line="288" w:lineRule="auto"/>
        <w:ind w:left="425" w:right="-425"/>
        <w:jc w:val="both"/>
        <w:rPr>
          <w:rFonts w:ascii="Arial" w:hAnsi="Arial"/>
          <w:color w:val="404040"/>
          <w:kern w:val="0"/>
          <w:sz w:val="22"/>
          <w:szCs w:val="22"/>
          <w:lang w:val="es-ES" w:eastAsia="es-ES" w:bidi="ar-SA"/>
        </w:rPr>
      </w:pPr>
    </w:p>
    <w:p w:rsidR="002675E7" w:rsidRDefault="002675E7" w:rsidP="00257644">
      <w:pPr>
        <w:pStyle w:val="Standard"/>
        <w:numPr>
          <w:ilvl w:val="0"/>
          <w:numId w:val="26"/>
        </w:numPr>
        <w:spacing w:line="288" w:lineRule="auto"/>
        <w:ind w:right="-425"/>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Sueldos bajos asociados a la reducción de capacidades o a la reducción de jornada.</w:t>
      </w:r>
    </w:p>
    <w:p w:rsidR="002675E7" w:rsidRDefault="002675E7" w:rsidP="00257644">
      <w:pPr>
        <w:pStyle w:val="Standard"/>
        <w:numPr>
          <w:ilvl w:val="0"/>
          <w:numId w:val="26"/>
        </w:numPr>
        <w:spacing w:line="288" w:lineRule="auto"/>
        <w:ind w:right="-425"/>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Contratos de horarios esforzados.</w:t>
      </w:r>
    </w:p>
    <w:p w:rsidR="002675E7" w:rsidRDefault="002675E7" w:rsidP="00257644">
      <w:pPr>
        <w:pStyle w:val="Standard"/>
        <w:numPr>
          <w:ilvl w:val="0"/>
          <w:numId w:val="26"/>
        </w:numPr>
        <w:spacing w:line="288" w:lineRule="auto"/>
        <w:ind w:right="-425"/>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Dificultades en la homologación de la formación y las competencias en el momento de la contratación.</w:t>
      </w:r>
    </w:p>
    <w:p w:rsidR="002675E7" w:rsidRPr="004E3C58" w:rsidRDefault="002675E7" w:rsidP="00EF2D3B">
      <w:pPr>
        <w:pStyle w:val="Standard"/>
        <w:spacing w:line="288" w:lineRule="auto"/>
        <w:ind w:left="708" w:right="-427"/>
        <w:jc w:val="both"/>
        <w:rPr>
          <w:rFonts w:ascii="Arial" w:hAnsi="Arial" w:cs="Arial"/>
          <w:color w:val="404040"/>
          <w:kern w:val="0"/>
          <w:sz w:val="22"/>
          <w:szCs w:val="22"/>
          <w:lang w:val="es-ES" w:eastAsia="es-ES" w:bidi="ar-SA"/>
        </w:rPr>
      </w:pPr>
    </w:p>
    <w:p w:rsidR="002675E7" w:rsidRDefault="002675E7" w:rsidP="00233889">
      <w:pPr>
        <w:pStyle w:val="Standard"/>
        <w:spacing w:line="288" w:lineRule="auto"/>
        <w:ind w:right="-427"/>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 xml:space="preserve">Esta fase de contratación requiere una reflexión, un estudio previo, de nuevo una “adecuación”, para afinar bien en este </w:t>
      </w:r>
      <w:r w:rsidRPr="000F5EF0">
        <w:rPr>
          <w:rFonts w:ascii="Arial" w:hAnsi="Arial"/>
          <w:b/>
          <w:color w:val="404040"/>
          <w:kern w:val="0"/>
          <w:sz w:val="22"/>
          <w:szCs w:val="22"/>
          <w:lang w:val="es-ES" w:eastAsia="es-ES" w:bidi="ar-SA"/>
        </w:rPr>
        <w:t>nuevo equilibrio:</w:t>
      </w:r>
      <w:r>
        <w:rPr>
          <w:rFonts w:ascii="Arial" w:hAnsi="Arial"/>
          <w:b/>
          <w:color w:val="404040"/>
          <w:kern w:val="0"/>
          <w:sz w:val="22"/>
          <w:szCs w:val="22"/>
          <w:lang w:val="es-ES" w:eastAsia="es-ES" w:bidi="ar-SA"/>
        </w:rPr>
        <w:t xml:space="preserve"> </w:t>
      </w:r>
      <w:r>
        <w:rPr>
          <w:rFonts w:ascii="Arial" w:hAnsi="Arial"/>
          <w:color w:val="404040"/>
          <w:kern w:val="0"/>
          <w:sz w:val="22"/>
          <w:szCs w:val="22"/>
          <w:lang w:val="es-ES" w:eastAsia="es-ES" w:bidi="ar-SA"/>
        </w:rPr>
        <w:t>el modelo de contrato que necesita o puede tener una PcD u otra según una gran diversidad de perfiles y, a la vez, el modelo de contratación que le interesa o está dispuesto a aceptar la entidad contratante.</w:t>
      </w:r>
    </w:p>
    <w:p w:rsidR="002675E7" w:rsidRDefault="002675E7" w:rsidP="00233889">
      <w:pPr>
        <w:pStyle w:val="Standard"/>
        <w:spacing w:line="288" w:lineRule="auto"/>
        <w:ind w:right="-427"/>
        <w:jc w:val="both"/>
        <w:rPr>
          <w:rFonts w:ascii="Arial" w:hAnsi="Arial"/>
          <w:color w:val="404040"/>
          <w:kern w:val="0"/>
          <w:sz w:val="22"/>
          <w:szCs w:val="22"/>
          <w:lang w:val="es-ES" w:eastAsia="es-ES" w:bidi="ar-SA"/>
        </w:rPr>
      </w:pPr>
    </w:p>
    <w:p w:rsidR="002675E7" w:rsidRPr="00C52785" w:rsidRDefault="002675E7" w:rsidP="00233889">
      <w:pPr>
        <w:pStyle w:val="Standard"/>
        <w:spacing w:line="288" w:lineRule="auto"/>
        <w:ind w:right="-427"/>
        <w:jc w:val="both"/>
        <w:rPr>
          <w:rFonts w:ascii="Arial" w:hAnsi="Arial"/>
          <w:color w:val="404040"/>
          <w:kern w:val="0"/>
          <w:sz w:val="22"/>
          <w:szCs w:val="22"/>
          <w:highlight w:val="yellow"/>
          <w:lang w:val="es-ES" w:eastAsia="es-ES" w:bidi="ar-SA"/>
        </w:rPr>
      </w:pPr>
      <w:r>
        <w:rPr>
          <w:rFonts w:ascii="Arial" w:hAnsi="Arial"/>
          <w:color w:val="404040"/>
          <w:kern w:val="0"/>
          <w:sz w:val="22"/>
          <w:szCs w:val="22"/>
          <w:lang w:val="es-ES" w:eastAsia="es-ES" w:bidi="ar-SA"/>
        </w:rPr>
        <w:t xml:space="preserve">Las posibilidades de contratación actual para </w:t>
      </w:r>
      <w:r w:rsidRPr="00554860">
        <w:rPr>
          <w:rFonts w:ascii="Arial" w:hAnsi="Arial"/>
          <w:color w:val="404040"/>
          <w:kern w:val="0"/>
          <w:sz w:val="22"/>
          <w:szCs w:val="22"/>
          <w:lang w:val="es-ES" w:eastAsia="es-ES" w:bidi="ar-SA"/>
        </w:rPr>
        <w:t>PcD parecen ofrecer varias alternativas de</w:t>
      </w:r>
      <w:r>
        <w:rPr>
          <w:rFonts w:ascii="Arial" w:hAnsi="Arial"/>
          <w:color w:val="404040"/>
          <w:kern w:val="0"/>
          <w:sz w:val="22"/>
          <w:szCs w:val="22"/>
          <w:lang w:val="es-ES" w:eastAsia="es-ES" w:bidi="ar-SA"/>
        </w:rPr>
        <w:t xml:space="preserve"> interés según los casos.</w:t>
      </w:r>
      <w:r w:rsidRPr="00554860">
        <w:rPr>
          <w:rFonts w:ascii="Arial" w:hAnsi="Arial"/>
          <w:color w:val="404040"/>
          <w:kern w:val="0"/>
          <w:sz w:val="22"/>
          <w:szCs w:val="22"/>
          <w:lang w:val="es-ES" w:eastAsia="es-ES" w:bidi="ar-SA"/>
        </w:rPr>
        <w:t xml:space="preserve"> Sin embargo, </w:t>
      </w:r>
      <w:r>
        <w:rPr>
          <w:rFonts w:ascii="Arial" w:hAnsi="Arial"/>
          <w:color w:val="404040"/>
          <w:kern w:val="0"/>
          <w:sz w:val="22"/>
          <w:szCs w:val="22"/>
          <w:lang w:val="es-ES" w:eastAsia="es-ES" w:bidi="ar-SA"/>
        </w:rPr>
        <w:t>algunas personas entrevistadas y participantes en los grupos cuestionan el modo en que se computa la presencia de trabajadores/as con discapacidad en plantilla de cara al cumplimiento de la Ley.</w:t>
      </w:r>
    </w:p>
    <w:p w:rsidR="002675E7" w:rsidRPr="00C52785" w:rsidRDefault="002675E7" w:rsidP="00233889">
      <w:pPr>
        <w:pStyle w:val="Standard"/>
        <w:spacing w:line="288" w:lineRule="auto"/>
        <w:ind w:right="-427"/>
        <w:jc w:val="both"/>
        <w:rPr>
          <w:rFonts w:ascii="Arial" w:hAnsi="Arial"/>
          <w:color w:val="404040"/>
          <w:kern w:val="0"/>
          <w:sz w:val="22"/>
          <w:szCs w:val="22"/>
          <w:highlight w:val="yellow"/>
          <w:lang w:val="es-ES" w:eastAsia="es-ES" w:bidi="ar-SA"/>
        </w:rPr>
      </w:pPr>
    </w:p>
    <w:p w:rsidR="002675E7" w:rsidRPr="00A1151A" w:rsidRDefault="002675E7" w:rsidP="008D5E84">
      <w:pPr>
        <w:spacing w:line="288" w:lineRule="auto"/>
        <w:ind w:left="708" w:right="-427"/>
        <w:jc w:val="both"/>
        <w:rPr>
          <w:rFonts w:ascii="Arial" w:hAnsi="Arial" w:cs="Arial"/>
          <w:i/>
          <w:color w:val="595959"/>
          <w:sz w:val="21"/>
          <w:szCs w:val="21"/>
        </w:rPr>
      </w:pPr>
      <w:r w:rsidRPr="000B78E3">
        <w:rPr>
          <w:rFonts w:ascii="Arial" w:hAnsi="Arial" w:cs="Arial"/>
          <w:i/>
          <w:color w:val="595959"/>
          <w:sz w:val="21"/>
          <w:szCs w:val="21"/>
        </w:rPr>
        <w:t xml:space="preserve">“Y no es lo mismo tener una persona una hora que tenerla </w:t>
      </w:r>
      <w:r w:rsidRPr="00283126">
        <w:rPr>
          <w:rFonts w:ascii="Arial" w:hAnsi="Arial" w:cs="Arial"/>
          <w:i/>
          <w:color w:val="595959"/>
          <w:sz w:val="21"/>
          <w:szCs w:val="21"/>
        </w:rPr>
        <w:t>ocho horas... Y no es lo mismo que te hagan el recuento frente a jornadas completas, que te cuente personas que a lo mejor los tienes contratados tres horas a la semana porque su discapacidad</w:t>
      </w:r>
      <w:r>
        <w:rPr>
          <w:rFonts w:ascii="Arial" w:hAnsi="Arial" w:cs="Arial"/>
          <w:i/>
          <w:color w:val="595959"/>
          <w:sz w:val="21"/>
          <w:szCs w:val="21"/>
        </w:rPr>
        <w:t xml:space="preserve"> no permite</w:t>
      </w:r>
      <w:r w:rsidRPr="00283126">
        <w:rPr>
          <w:rFonts w:ascii="Arial" w:hAnsi="Arial" w:cs="Arial"/>
          <w:i/>
          <w:color w:val="595959"/>
          <w:sz w:val="21"/>
          <w:szCs w:val="21"/>
        </w:rPr>
        <w:t>...” (Grupo Entidades y Empresas)</w:t>
      </w:r>
    </w:p>
    <w:p w:rsidR="002675E7" w:rsidRDefault="002675E7" w:rsidP="00233889">
      <w:pPr>
        <w:pStyle w:val="Standard"/>
        <w:spacing w:line="288" w:lineRule="auto"/>
        <w:ind w:right="-427"/>
        <w:jc w:val="both"/>
        <w:rPr>
          <w:rFonts w:ascii="Arial" w:hAnsi="Arial" w:cs="Arial"/>
          <w:color w:val="404040"/>
          <w:kern w:val="0"/>
          <w:sz w:val="22"/>
          <w:szCs w:val="22"/>
          <w:lang w:val="es-ES" w:eastAsia="es-ES" w:bidi="ar-SA"/>
        </w:rPr>
      </w:pPr>
      <w:r w:rsidRPr="000F5EF0">
        <w:rPr>
          <w:rFonts w:ascii="Arial" w:hAnsi="Arial" w:cs="Arial"/>
          <w:b/>
          <w:color w:val="404040"/>
          <w:kern w:val="0"/>
          <w:sz w:val="22"/>
          <w:szCs w:val="22"/>
          <w:lang w:val="es-ES" w:eastAsia="es-ES" w:bidi="ar-SA"/>
        </w:rPr>
        <w:t>El modelo de empleo con apoyo</w:t>
      </w:r>
      <w:r>
        <w:rPr>
          <w:rFonts w:ascii="Arial" w:hAnsi="Arial" w:cs="Arial"/>
          <w:b/>
          <w:color w:val="404040"/>
          <w:kern w:val="0"/>
          <w:sz w:val="22"/>
          <w:szCs w:val="22"/>
          <w:lang w:val="es-ES" w:eastAsia="es-ES" w:bidi="ar-SA"/>
        </w:rPr>
        <w:t xml:space="preserve"> </w:t>
      </w:r>
      <w:r>
        <w:rPr>
          <w:rFonts w:ascii="Arial" w:hAnsi="Arial" w:cs="Arial"/>
          <w:color w:val="404040"/>
          <w:kern w:val="0"/>
          <w:sz w:val="22"/>
          <w:szCs w:val="22"/>
          <w:lang w:val="es-ES" w:eastAsia="es-ES" w:bidi="ar-SA"/>
        </w:rPr>
        <w:t>aparece en el discurso como un modelo bastante exitoso en buena parte de las inserciones laborales de PcD, según la tipología de discapacidad y su grado, el apoyo será más o menos continuo en el tiempo.</w:t>
      </w:r>
    </w:p>
    <w:p w:rsidR="002675E7" w:rsidRDefault="002675E7" w:rsidP="00233889">
      <w:pPr>
        <w:pStyle w:val="Standard"/>
        <w:spacing w:line="288" w:lineRule="auto"/>
        <w:ind w:right="-427"/>
        <w:jc w:val="both"/>
        <w:rPr>
          <w:rFonts w:ascii="Arial" w:hAnsi="Arial" w:cs="Arial"/>
          <w:color w:val="404040"/>
          <w:kern w:val="0"/>
          <w:sz w:val="22"/>
          <w:szCs w:val="22"/>
          <w:lang w:val="es-ES" w:eastAsia="es-ES" w:bidi="ar-SA"/>
        </w:rPr>
      </w:pPr>
    </w:p>
    <w:p w:rsidR="002675E7" w:rsidRPr="00B87620" w:rsidRDefault="002675E7" w:rsidP="00722203">
      <w:pPr>
        <w:pStyle w:val="Standard"/>
        <w:spacing w:line="288" w:lineRule="auto"/>
        <w:ind w:left="708" w:right="-427"/>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w:t>
      </w:r>
      <w:r>
        <w:rPr>
          <w:rFonts w:ascii="Arial" w:hAnsi="Arial" w:cs="Arial"/>
          <w:i/>
          <w:kern w:val="0"/>
          <w:sz w:val="21"/>
          <w:szCs w:val="21"/>
          <w:lang w:val="es-ES" w:eastAsia="es-ES" w:bidi="ar-SA"/>
        </w:rPr>
        <w:t xml:space="preserve">… </w:t>
      </w:r>
      <w:r w:rsidRPr="00B87620">
        <w:rPr>
          <w:rFonts w:ascii="Arial" w:hAnsi="Arial" w:cs="Arial"/>
          <w:i/>
          <w:kern w:val="0"/>
          <w:sz w:val="21"/>
          <w:szCs w:val="21"/>
          <w:lang w:val="es-ES" w:eastAsia="es-ES" w:bidi="ar-SA"/>
        </w:rPr>
        <w:t>seleccionamos unos perfiles específicos con una serie de profesionales de apoyo, para generar empleo con apoyo... Un apoyo multidisciplinario y personal apoyando a la persona hasta que se adapta al trabajo, al entorno” (</w:t>
      </w:r>
      <w:r>
        <w:rPr>
          <w:rFonts w:ascii="Arial" w:hAnsi="Arial" w:cs="Arial"/>
          <w:i/>
          <w:kern w:val="0"/>
          <w:sz w:val="21"/>
          <w:szCs w:val="21"/>
          <w:lang w:val="es-ES" w:eastAsia="es-ES" w:bidi="ar-SA"/>
        </w:rPr>
        <w:t>Grupo Entidades y Empresas</w:t>
      </w:r>
      <w:r w:rsidRPr="00B87620">
        <w:rPr>
          <w:rFonts w:ascii="Arial" w:hAnsi="Arial" w:cs="Arial"/>
          <w:i/>
          <w:kern w:val="0"/>
          <w:sz w:val="21"/>
          <w:szCs w:val="21"/>
          <w:lang w:val="es-ES" w:eastAsia="es-ES" w:bidi="ar-SA"/>
        </w:rPr>
        <w:t>)</w:t>
      </w:r>
    </w:p>
    <w:p w:rsidR="002675E7" w:rsidRDefault="002675E7" w:rsidP="00233889">
      <w:pPr>
        <w:pStyle w:val="Standard"/>
        <w:spacing w:line="288" w:lineRule="auto"/>
        <w:ind w:right="-427"/>
        <w:jc w:val="both"/>
        <w:rPr>
          <w:rFonts w:ascii="Arial" w:hAnsi="Arial" w:cs="Arial"/>
          <w:color w:val="404040"/>
          <w:kern w:val="0"/>
          <w:sz w:val="22"/>
          <w:szCs w:val="22"/>
          <w:lang w:val="es-ES" w:eastAsia="es-ES" w:bidi="ar-SA"/>
        </w:rPr>
      </w:pPr>
    </w:p>
    <w:p w:rsidR="002675E7" w:rsidRDefault="002675E7" w:rsidP="00F66AA0">
      <w:pPr>
        <w:pStyle w:val="Standard"/>
        <w:spacing w:line="288" w:lineRule="auto"/>
        <w:ind w:right="-427"/>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En los grupos de entidades, representantes, e incluso entre las propias PcD participantes se descubren algunos problemas relacionados con la falta de </w:t>
      </w:r>
      <w:r w:rsidRPr="000F5EF0">
        <w:rPr>
          <w:rFonts w:ascii="Arial" w:hAnsi="Arial" w:cs="Arial"/>
          <w:b/>
          <w:color w:val="404040"/>
          <w:kern w:val="0"/>
          <w:sz w:val="22"/>
          <w:szCs w:val="22"/>
          <w:lang w:val="es-ES" w:eastAsia="es-ES" w:bidi="ar-SA"/>
        </w:rPr>
        <w:t>convalidación/homologación</w:t>
      </w:r>
      <w:r>
        <w:rPr>
          <w:rFonts w:ascii="Arial" w:hAnsi="Arial" w:cs="Arial"/>
          <w:b/>
          <w:color w:val="404040"/>
          <w:kern w:val="0"/>
          <w:sz w:val="22"/>
          <w:szCs w:val="22"/>
          <w:lang w:val="es-ES" w:eastAsia="es-ES" w:bidi="ar-SA"/>
        </w:rPr>
        <w:t xml:space="preserve"> </w:t>
      </w:r>
      <w:r>
        <w:rPr>
          <w:rFonts w:ascii="Arial" w:hAnsi="Arial" w:cs="Arial"/>
          <w:color w:val="404040"/>
          <w:kern w:val="0"/>
          <w:sz w:val="22"/>
          <w:szCs w:val="22"/>
          <w:lang w:val="es-ES" w:eastAsia="es-ES" w:bidi="ar-SA"/>
        </w:rPr>
        <w:t xml:space="preserve">de buena parte de los cursos y actividades de formación que se realizan de cara a la preparación profesional. Esta falta de reconocimiento “oficial” rebaja el nivel de cualificación relacionado con el nivel de la contratación. </w:t>
      </w:r>
    </w:p>
    <w:p w:rsidR="002675E7" w:rsidRDefault="002675E7" w:rsidP="00F66AA0">
      <w:pPr>
        <w:pStyle w:val="Standard"/>
        <w:spacing w:line="288" w:lineRule="auto"/>
        <w:ind w:right="-427"/>
        <w:jc w:val="both"/>
        <w:rPr>
          <w:rFonts w:ascii="Arial" w:hAnsi="Arial" w:cs="Arial"/>
          <w:color w:val="404040"/>
          <w:kern w:val="0"/>
          <w:sz w:val="22"/>
          <w:szCs w:val="22"/>
          <w:lang w:val="es-ES" w:eastAsia="es-ES" w:bidi="ar-SA"/>
        </w:rPr>
      </w:pPr>
    </w:p>
    <w:p w:rsidR="002675E7" w:rsidRPr="00965594" w:rsidRDefault="002675E7" w:rsidP="00331E28">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“Lo que pasa es que las empresas saben muchos trucos para o no contratarte, o contratarte por debajo de lo que tú podrías hacer... Es verdad, que si tú tienes un título lo suyo es que te contraten acorde al título... no que te busquen un apartadito y se olviden del título para pagarte menos...” (Grupo Personas con Discapacidad)</w:t>
      </w:r>
    </w:p>
    <w:p w:rsidR="002675E7" w:rsidRPr="00965594" w:rsidRDefault="002675E7" w:rsidP="00331E28">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“Una dificultad a la hora de buscar personas con discapacidad para un puesto de trabajo... es que muchas de las prácticas y</w:t>
      </w:r>
      <w:r>
        <w:rPr>
          <w:rFonts w:ascii="Arial" w:hAnsi="Arial" w:cs="Arial"/>
          <w:i/>
          <w:color w:val="595959"/>
          <w:sz w:val="21"/>
          <w:szCs w:val="21"/>
        </w:rPr>
        <w:t xml:space="preserve"> </w:t>
      </w:r>
      <w:r w:rsidRPr="00965594">
        <w:rPr>
          <w:rFonts w:ascii="Arial" w:hAnsi="Arial" w:cs="Arial"/>
          <w:i/>
          <w:color w:val="595959"/>
          <w:sz w:val="21"/>
          <w:szCs w:val="21"/>
        </w:rPr>
        <w:t>acciones formativas que</w:t>
      </w:r>
      <w:r>
        <w:rPr>
          <w:rFonts w:ascii="Arial" w:hAnsi="Arial" w:cs="Arial"/>
          <w:i/>
          <w:color w:val="595959"/>
          <w:sz w:val="21"/>
          <w:szCs w:val="21"/>
        </w:rPr>
        <w:t xml:space="preserve"> reciben no están regladas...”</w:t>
      </w:r>
      <w:r w:rsidRPr="00965594">
        <w:rPr>
          <w:rFonts w:ascii="Arial" w:hAnsi="Arial" w:cs="Arial"/>
          <w:i/>
          <w:color w:val="595959"/>
          <w:sz w:val="21"/>
          <w:szCs w:val="21"/>
        </w:rPr>
        <w:t xml:space="preserve"> “(</w:t>
      </w:r>
      <w:r>
        <w:rPr>
          <w:rFonts w:ascii="Arial" w:hAnsi="Arial" w:cs="Arial"/>
          <w:i/>
          <w:color w:val="595959"/>
          <w:sz w:val="21"/>
          <w:szCs w:val="21"/>
        </w:rPr>
        <w:t>Grupo Entidades y Empresas</w:t>
      </w:r>
      <w:r w:rsidRPr="00965594">
        <w:rPr>
          <w:rFonts w:ascii="Arial" w:hAnsi="Arial" w:cs="Arial"/>
          <w:i/>
          <w:color w:val="595959"/>
          <w:sz w:val="21"/>
          <w:szCs w:val="21"/>
        </w:rPr>
        <w:t>)</w:t>
      </w:r>
    </w:p>
    <w:p w:rsidR="002675E7" w:rsidRPr="008B498F" w:rsidRDefault="002675E7" w:rsidP="008B498F">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“En nuestro colectivo, el tema de la formación reglada es un hándicap tremendo, primero porque lo ha sido tradicionalmente pero sí que ha habido apoyos porque se han pedido... Todos los programas que hemos tenido de garantía social esto se ha ido perdiendo... Lo hemos ido supliendo con programas propios de formación... Todo esto no entra en la reglada, sino en la ocupacional... y esto luego se reconoce o no se reconoce...” / “La acreditación de competencias” (</w:t>
      </w:r>
      <w:r>
        <w:rPr>
          <w:rFonts w:ascii="Arial" w:hAnsi="Arial" w:cs="Arial"/>
          <w:i/>
          <w:color w:val="595959"/>
          <w:sz w:val="21"/>
          <w:szCs w:val="21"/>
        </w:rPr>
        <w:t>Grupo Instituciones Representativas</w:t>
      </w:r>
      <w:r w:rsidRPr="00965594">
        <w:rPr>
          <w:rFonts w:ascii="Arial" w:hAnsi="Arial" w:cs="Arial"/>
          <w:i/>
          <w:color w:val="595959"/>
          <w:sz w:val="21"/>
          <w:szCs w:val="21"/>
        </w:rPr>
        <w:t>)</w:t>
      </w:r>
    </w:p>
    <w:p w:rsidR="002675E7" w:rsidRDefault="002675E7" w:rsidP="001B183F">
      <w:pPr>
        <w:pStyle w:val="Standard"/>
        <w:spacing w:line="288" w:lineRule="auto"/>
        <w:ind w:right="-567"/>
        <w:jc w:val="both"/>
        <w:rPr>
          <w:rFonts w:ascii="Arial" w:hAnsi="Arial" w:cs="Arial"/>
          <w:color w:val="404040"/>
          <w:kern w:val="0"/>
          <w:sz w:val="22"/>
          <w:szCs w:val="22"/>
          <w:lang w:val="es-ES" w:eastAsia="es-ES" w:bidi="ar-SA"/>
        </w:rPr>
      </w:pPr>
    </w:p>
    <w:p w:rsidR="002675E7" w:rsidRDefault="002675E7" w:rsidP="001B183F">
      <w:pPr>
        <w:pStyle w:val="Standard"/>
        <w:spacing w:line="288" w:lineRule="auto"/>
        <w:ind w:right="-567"/>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Para las empresas o entidades contratantes los contratos en prácticas y los períodos de prueba representan un paso intermedio hacia el compromiso final, donde tanto una parte como la otra pueden ver, </w:t>
      </w:r>
      <w:r w:rsidRPr="000F5EF0">
        <w:rPr>
          <w:rFonts w:ascii="Arial" w:hAnsi="Arial" w:cs="Arial"/>
          <w:b/>
          <w:color w:val="404040"/>
          <w:kern w:val="0"/>
          <w:sz w:val="22"/>
          <w:szCs w:val="22"/>
          <w:lang w:val="es-ES" w:eastAsia="es-ES" w:bidi="ar-SA"/>
        </w:rPr>
        <w:t>sobre la realidad del puesto</w:t>
      </w:r>
      <w:r w:rsidRPr="00CB5C72">
        <w:rPr>
          <w:rFonts w:ascii="Arial" w:hAnsi="Arial" w:cs="Arial"/>
          <w:b/>
          <w:color w:val="7F7F7F"/>
          <w:kern w:val="0"/>
          <w:sz w:val="22"/>
          <w:szCs w:val="22"/>
          <w:lang w:val="es-ES" w:eastAsia="es-ES" w:bidi="ar-SA"/>
        </w:rPr>
        <w:t>,</w:t>
      </w:r>
      <w:r>
        <w:rPr>
          <w:rFonts w:ascii="Arial" w:hAnsi="Arial" w:cs="Arial"/>
          <w:color w:val="404040"/>
          <w:kern w:val="0"/>
          <w:sz w:val="22"/>
          <w:szCs w:val="22"/>
          <w:lang w:val="es-ES" w:eastAsia="es-ES" w:bidi="ar-SA"/>
        </w:rPr>
        <w:t xml:space="preserve"> la posibilidad real de la adecuación al mismo.</w:t>
      </w:r>
    </w:p>
    <w:p w:rsidR="002675E7" w:rsidRDefault="002675E7" w:rsidP="001B183F">
      <w:pPr>
        <w:pStyle w:val="Standard"/>
        <w:spacing w:line="120" w:lineRule="auto"/>
        <w:jc w:val="both"/>
        <w:rPr>
          <w:rFonts w:ascii="Arial" w:hAnsi="Arial" w:cs="Arial"/>
          <w:color w:val="404040"/>
          <w:kern w:val="0"/>
          <w:sz w:val="22"/>
          <w:szCs w:val="22"/>
          <w:lang w:val="es-ES" w:eastAsia="es-ES" w:bidi="ar-SA"/>
        </w:rPr>
      </w:pPr>
    </w:p>
    <w:p w:rsidR="002675E7" w:rsidRDefault="002675E7" w:rsidP="000A4E28">
      <w:pPr>
        <w:pStyle w:val="Standard"/>
        <w:spacing w:line="288" w:lineRule="auto"/>
        <w:ind w:left="708" w:right="-425"/>
        <w:jc w:val="both"/>
        <w:rPr>
          <w:rFonts w:ascii="Arial" w:hAnsi="Arial" w:cs="Arial"/>
          <w:i/>
          <w:kern w:val="0"/>
          <w:sz w:val="21"/>
          <w:szCs w:val="21"/>
          <w:lang w:val="es-ES" w:eastAsia="es-ES" w:bidi="ar-SA"/>
        </w:rPr>
      </w:pPr>
      <w:r>
        <w:rPr>
          <w:rFonts w:ascii="Arial" w:hAnsi="Arial" w:cs="Arial"/>
          <w:i/>
          <w:kern w:val="0"/>
          <w:sz w:val="21"/>
          <w:szCs w:val="21"/>
          <w:lang w:val="es-ES" w:eastAsia="es-ES" w:bidi="ar-SA"/>
        </w:rPr>
        <w:t>“…</w:t>
      </w:r>
      <w:r w:rsidRPr="00B87620">
        <w:rPr>
          <w:rFonts w:ascii="Arial" w:hAnsi="Arial" w:cs="Arial"/>
          <w:i/>
          <w:kern w:val="0"/>
          <w:sz w:val="21"/>
          <w:szCs w:val="21"/>
          <w:lang w:val="es-ES" w:eastAsia="es-ES" w:bidi="ar-SA"/>
        </w:rPr>
        <w:t>luego un periodo de prácticas laborales es clave, una vez que saben lo que hay que hacer; durante un periodo de dos o tres meses hacen esas prácticas en la empresa con un preparador laboral... La empresa no tiene más que preparar un poco el espacio para poder hacerlo,... y al final de ese periodo poder tomar o no la decisión de contratar a esas personas...” (</w:t>
      </w:r>
      <w:r>
        <w:rPr>
          <w:rFonts w:ascii="Arial" w:hAnsi="Arial" w:cs="Arial"/>
          <w:i/>
          <w:kern w:val="0"/>
          <w:sz w:val="21"/>
          <w:szCs w:val="21"/>
          <w:lang w:val="es-ES" w:eastAsia="es-ES" w:bidi="ar-SA"/>
        </w:rPr>
        <w:t>Grupo Entidades y Empresas</w:t>
      </w:r>
      <w:r w:rsidRPr="00B87620">
        <w:rPr>
          <w:rFonts w:ascii="Arial" w:hAnsi="Arial" w:cs="Arial"/>
          <w:i/>
          <w:kern w:val="0"/>
          <w:sz w:val="21"/>
          <w:szCs w:val="21"/>
          <w:lang w:val="es-ES" w:eastAsia="es-ES" w:bidi="ar-SA"/>
        </w:rPr>
        <w:t>)</w:t>
      </w:r>
    </w:p>
    <w:p w:rsidR="002675E7" w:rsidRDefault="002675E7" w:rsidP="00D260A9">
      <w:pPr>
        <w:pStyle w:val="Standard"/>
        <w:spacing w:line="288" w:lineRule="auto"/>
        <w:jc w:val="both"/>
        <w:rPr>
          <w:rFonts w:ascii="Arial" w:hAnsi="Arial" w:cs="Arial"/>
          <w:color w:val="404040"/>
          <w:kern w:val="0"/>
          <w:sz w:val="22"/>
          <w:szCs w:val="22"/>
          <w:lang w:val="es-ES" w:eastAsia="es-ES" w:bidi="ar-SA"/>
        </w:rPr>
      </w:pPr>
    </w:p>
    <w:p w:rsidR="002675E7" w:rsidRDefault="002675E7" w:rsidP="001B183F">
      <w:pPr>
        <w:pStyle w:val="Standard"/>
        <w:spacing w:line="288" w:lineRule="auto"/>
        <w:ind w:right="-425"/>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Se comentan casos de PcD que, tras el período de prueba, son rechazados para seguir con la contratación. Los fallos o falta de matizaciones en las fases anteriores pueden desembocar en una contratación sin continuidad. Y, a la vez, una re-emergencia de barreras por parte de la entidad empleadora.</w:t>
      </w:r>
    </w:p>
    <w:p w:rsidR="002675E7" w:rsidRPr="002422C2" w:rsidRDefault="002675E7" w:rsidP="00F272D4">
      <w:pPr>
        <w:spacing w:before="120" w:after="120" w:line="288" w:lineRule="auto"/>
        <w:ind w:left="708" w:right="-425"/>
        <w:jc w:val="both"/>
        <w:rPr>
          <w:rFonts w:ascii="Arial" w:hAnsi="Arial" w:cs="Arial"/>
          <w:i/>
          <w:color w:val="595959"/>
          <w:sz w:val="21"/>
          <w:szCs w:val="21"/>
        </w:rPr>
      </w:pPr>
      <w:r w:rsidRPr="002422C2">
        <w:rPr>
          <w:rFonts w:ascii="Arial" w:hAnsi="Arial" w:cs="Arial"/>
          <w:i/>
          <w:color w:val="595959"/>
          <w:sz w:val="21"/>
          <w:szCs w:val="21"/>
        </w:rPr>
        <w:t>“… y que sea adecuado, el puesto adecuado y la persona adecuada... porque si no es cuando viene la opinión del empresario que dice, me ha fallado... y a partir de ahí... se mete a todos en el mismo cajón... y la gama de colores es muy amplia...” (</w:t>
      </w:r>
      <w:r>
        <w:rPr>
          <w:rFonts w:ascii="Arial" w:hAnsi="Arial" w:cs="Arial"/>
          <w:i/>
          <w:color w:val="595959"/>
          <w:sz w:val="21"/>
          <w:szCs w:val="21"/>
        </w:rPr>
        <w:t>Grupo Expertos/as</w:t>
      </w:r>
      <w:r w:rsidRPr="002422C2">
        <w:rPr>
          <w:rFonts w:ascii="Arial" w:hAnsi="Arial" w:cs="Arial"/>
          <w:i/>
          <w:color w:val="595959"/>
          <w:sz w:val="21"/>
          <w:szCs w:val="21"/>
        </w:rPr>
        <w:t>)</w:t>
      </w:r>
    </w:p>
    <w:p w:rsidR="002675E7" w:rsidRDefault="002675E7" w:rsidP="001B183F">
      <w:pPr>
        <w:pStyle w:val="Standard"/>
        <w:spacing w:line="288" w:lineRule="auto"/>
        <w:ind w:right="-425"/>
        <w:jc w:val="both"/>
        <w:rPr>
          <w:rFonts w:ascii="Arial" w:hAnsi="Arial" w:cs="Arial"/>
          <w:color w:val="404040"/>
          <w:kern w:val="0"/>
          <w:sz w:val="22"/>
          <w:szCs w:val="22"/>
          <w:lang w:val="es-ES" w:eastAsia="es-ES" w:bidi="ar-SA"/>
        </w:rPr>
      </w:pPr>
    </w:p>
    <w:p w:rsidR="002675E7" w:rsidRDefault="002675E7" w:rsidP="001B183F">
      <w:pPr>
        <w:pStyle w:val="Standard"/>
        <w:spacing w:line="288" w:lineRule="auto"/>
        <w:ind w:right="-425"/>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Los contratos en </w:t>
      </w:r>
      <w:r w:rsidRPr="00257644">
        <w:rPr>
          <w:rFonts w:ascii="Arial" w:hAnsi="Arial" w:cs="Arial"/>
          <w:color w:val="404040"/>
          <w:kern w:val="0"/>
          <w:sz w:val="22"/>
          <w:szCs w:val="22"/>
          <w:lang w:val="es-ES" w:eastAsia="es-ES" w:bidi="ar-SA"/>
        </w:rPr>
        <w:t>prácticas</w:t>
      </w:r>
      <w:r>
        <w:rPr>
          <w:rFonts w:ascii="Arial" w:hAnsi="Arial" w:cs="Arial"/>
          <w:color w:val="404040"/>
          <w:kern w:val="0"/>
          <w:sz w:val="22"/>
          <w:szCs w:val="22"/>
          <w:lang w:val="es-ES" w:eastAsia="es-ES" w:bidi="ar-SA"/>
        </w:rPr>
        <w:t xml:space="preserve"> y el período de prueba</w:t>
      </w:r>
      <w:r w:rsidRPr="00257644">
        <w:rPr>
          <w:rFonts w:ascii="Arial" w:hAnsi="Arial" w:cs="Arial"/>
          <w:color w:val="404040"/>
          <w:kern w:val="0"/>
          <w:sz w:val="22"/>
          <w:szCs w:val="22"/>
          <w:lang w:val="es-ES" w:eastAsia="es-ES" w:bidi="ar-SA"/>
        </w:rPr>
        <w:t xml:space="preserve">, afectan a una </w:t>
      </w:r>
      <w:r w:rsidRPr="000F5EF0">
        <w:rPr>
          <w:rFonts w:ascii="Arial" w:hAnsi="Arial" w:cs="Arial"/>
          <w:b/>
          <w:color w:val="404040"/>
          <w:kern w:val="0"/>
          <w:sz w:val="22"/>
          <w:szCs w:val="22"/>
          <w:lang w:val="es-ES" w:eastAsia="es-ES" w:bidi="ar-SA"/>
        </w:rPr>
        <w:t>experiencia de práctica integral</w:t>
      </w:r>
      <w:r w:rsidRPr="000F5EF0">
        <w:rPr>
          <w:rFonts w:ascii="Arial" w:hAnsi="Arial" w:cs="Arial"/>
          <w:color w:val="404040"/>
          <w:kern w:val="0"/>
          <w:sz w:val="22"/>
          <w:szCs w:val="22"/>
          <w:lang w:val="es-ES" w:eastAsia="es-ES" w:bidi="ar-SA"/>
        </w:rPr>
        <w:t>,</w:t>
      </w:r>
      <w:r w:rsidRPr="00640A5F">
        <w:rPr>
          <w:rFonts w:ascii="Arial" w:hAnsi="Arial" w:cs="Arial"/>
          <w:color w:val="404040"/>
          <w:kern w:val="0"/>
          <w:sz w:val="22"/>
          <w:szCs w:val="22"/>
          <w:lang w:val="es-ES" w:eastAsia="es-ES" w:bidi="ar-SA"/>
        </w:rPr>
        <w:t xml:space="preserve"> global</w:t>
      </w:r>
      <w:r>
        <w:rPr>
          <w:rFonts w:ascii="Arial" w:hAnsi="Arial" w:cs="Arial"/>
          <w:color w:val="404040"/>
          <w:kern w:val="0"/>
          <w:sz w:val="22"/>
          <w:szCs w:val="22"/>
          <w:lang w:val="es-ES" w:eastAsia="es-ES" w:bidi="ar-SA"/>
        </w:rPr>
        <w:t>, que compromete el proceso de inserción a varios niveles:</w:t>
      </w:r>
    </w:p>
    <w:p w:rsidR="002675E7" w:rsidRPr="00640A5F" w:rsidRDefault="002675E7" w:rsidP="00257644">
      <w:pPr>
        <w:pStyle w:val="Standard"/>
        <w:numPr>
          <w:ilvl w:val="0"/>
          <w:numId w:val="13"/>
        </w:numPr>
        <w:spacing w:line="288" w:lineRule="auto"/>
        <w:ind w:left="567" w:right="-425"/>
        <w:jc w:val="both"/>
        <w:rPr>
          <w:rFonts w:ascii="Arial" w:hAnsi="Arial" w:cs="Arial"/>
          <w:color w:val="404040"/>
          <w:kern w:val="0"/>
          <w:sz w:val="22"/>
          <w:szCs w:val="22"/>
          <w:lang w:val="es-ES" w:eastAsia="es-ES" w:bidi="ar-SA"/>
        </w:rPr>
      </w:pPr>
      <w:r w:rsidRPr="00640A5F">
        <w:rPr>
          <w:rFonts w:ascii="Arial" w:hAnsi="Arial" w:cs="Arial"/>
          <w:color w:val="404040"/>
          <w:kern w:val="0"/>
          <w:sz w:val="22"/>
          <w:szCs w:val="22"/>
          <w:lang w:val="es-ES" w:eastAsia="es-ES" w:bidi="ar-SA"/>
        </w:rPr>
        <w:t>Son prácticas para llegar al lugar, para cumplir horarios, disci</w:t>
      </w:r>
      <w:r>
        <w:rPr>
          <w:rFonts w:ascii="Arial" w:hAnsi="Arial" w:cs="Arial"/>
          <w:color w:val="404040"/>
          <w:kern w:val="0"/>
          <w:sz w:val="22"/>
          <w:szCs w:val="22"/>
          <w:lang w:val="es-ES" w:eastAsia="es-ES" w:bidi="ar-SA"/>
        </w:rPr>
        <w:t>plinas y nuevos hábitos para determinados perfiles de PcD.</w:t>
      </w:r>
    </w:p>
    <w:p w:rsidR="002675E7" w:rsidRPr="00640A5F" w:rsidRDefault="002675E7" w:rsidP="00257644">
      <w:pPr>
        <w:pStyle w:val="Standard"/>
        <w:numPr>
          <w:ilvl w:val="0"/>
          <w:numId w:val="13"/>
        </w:numPr>
        <w:spacing w:line="288" w:lineRule="auto"/>
        <w:ind w:left="567" w:right="-425"/>
        <w:jc w:val="both"/>
        <w:rPr>
          <w:rFonts w:ascii="Arial" w:hAnsi="Arial" w:cs="Arial"/>
          <w:color w:val="404040"/>
          <w:kern w:val="0"/>
          <w:sz w:val="22"/>
          <w:szCs w:val="22"/>
          <w:lang w:val="es-ES" w:eastAsia="es-ES" w:bidi="ar-SA"/>
        </w:rPr>
      </w:pPr>
      <w:r w:rsidRPr="00640A5F">
        <w:rPr>
          <w:rFonts w:ascii="Arial" w:hAnsi="Arial" w:cs="Arial"/>
          <w:color w:val="404040"/>
          <w:kern w:val="0"/>
          <w:sz w:val="22"/>
          <w:szCs w:val="22"/>
          <w:lang w:val="es-ES" w:eastAsia="es-ES" w:bidi="ar-SA"/>
        </w:rPr>
        <w:t>Son prácticas de aprender a hacer una serie de tareas</w:t>
      </w:r>
      <w:r>
        <w:rPr>
          <w:rFonts w:ascii="Arial" w:hAnsi="Arial" w:cs="Arial"/>
          <w:color w:val="404040"/>
          <w:kern w:val="0"/>
          <w:sz w:val="22"/>
          <w:szCs w:val="22"/>
          <w:lang w:val="es-ES" w:eastAsia="es-ES" w:bidi="ar-SA"/>
        </w:rPr>
        <w:t xml:space="preserve"> laborales nuevas.</w:t>
      </w:r>
    </w:p>
    <w:p w:rsidR="002675E7" w:rsidRPr="00640A5F" w:rsidRDefault="002675E7" w:rsidP="00257644">
      <w:pPr>
        <w:pStyle w:val="Standard"/>
        <w:numPr>
          <w:ilvl w:val="0"/>
          <w:numId w:val="13"/>
        </w:numPr>
        <w:spacing w:line="288" w:lineRule="auto"/>
        <w:ind w:left="567" w:right="-425"/>
        <w:jc w:val="both"/>
        <w:rPr>
          <w:rFonts w:ascii="Arial" w:hAnsi="Arial" w:cs="Arial"/>
          <w:color w:val="404040"/>
          <w:kern w:val="0"/>
          <w:sz w:val="22"/>
          <w:szCs w:val="22"/>
          <w:lang w:val="es-ES" w:eastAsia="es-ES" w:bidi="ar-SA"/>
        </w:rPr>
      </w:pPr>
      <w:r w:rsidRPr="00640A5F">
        <w:rPr>
          <w:rFonts w:ascii="Arial" w:hAnsi="Arial" w:cs="Arial"/>
          <w:color w:val="404040"/>
          <w:kern w:val="0"/>
          <w:sz w:val="22"/>
          <w:szCs w:val="22"/>
          <w:lang w:val="es-ES" w:eastAsia="es-ES" w:bidi="ar-SA"/>
        </w:rPr>
        <w:t>Son prácticas sociales con los</w:t>
      </w:r>
      <w:r>
        <w:rPr>
          <w:rFonts w:ascii="Arial" w:hAnsi="Arial" w:cs="Arial"/>
          <w:color w:val="404040"/>
          <w:kern w:val="0"/>
          <w:sz w:val="22"/>
          <w:szCs w:val="22"/>
          <w:lang w:val="es-ES" w:eastAsia="es-ES" w:bidi="ar-SA"/>
        </w:rPr>
        <w:t>/as</w:t>
      </w:r>
      <w:r w:rsidRPr="00640A5F">
        <w:rPr>
          <w:rFonts w:ascii="Arial" w:hAnsi="Arial" w:cs="Arial"/>
          <w:color w:val="404040"/>
          <w:kern w:val="0"/>
          <w:sz w:val="22"/>
          <w:szCs w:val="22"/>
          <w:lang w:val="es-ES" w:eastAsia="es-ES" w:bidi="ar-SA"/>
        </w:rPr>
        <w:t xml:space="preserve"> compañeros</w:t>
      </w:r>
      <w:r>
        <w:rPr>
          <w:rFonts w:ascii="Arial" w:hAnsi="Arial" w:cs="Arial"/>
          <w:color w:val="404040"/>
          <w:kern w:val="0"/>
          <w:sz w:val="22"/>
          <w:szCs w:val="22"/>
          <w:lang w:val="es-ES" w:eastAsia="es-ES" w:bidi="ar-SA"/>
        </w:rPr>
        <w:t>/as.</w:t>
      </w:r>
    </w:p>
    <w:p w:rsidR="002675E7" w:rsidRDefault="002675E7" w:rsidP="00257644">
      <w:pPr>
        <w:pStyle w:val="Standard"/>
        <w:numPr>
          <w:ilvl w:val="0"/>
          <w:numId w:val="13"/>
        </w:numPr>
        <w:spacing w:line="288" w:lineRule="auto"/>
        <w:ind w:left="567" w:right="-425"/>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Son prácticas para</w:t>
      </w:r>
      <w:r w:rsidRPr="00CF0808">
        <w:rPr>
          <w:rFonts w:ascii="Arial" w:hAnsi="Arial" w:cs="Arial"/>
          <w:color w:val="404040"/>
          <w:kern w:val="0"/>
          <w:sz w:val="22"/>
          <w:szCs w:val="22"/>
          <w:lang w:val="es-ES" w:eastAsia="es-ES" w:bidi="ar-SA"/>
        </w:rPr>
        <w:t xml:space="preserve"> verse a sí mismo</w:t>
      </w:r>
      <w:r>
        <w:rPr>
          <w:rFonts w:ascii="Arial" w:hAnsi="Arial" w:cs="Arial"/>
          <w:color w:val="404040"/>
          <w:kern w:val="0"/>
          <w:sz w:val="22"/>
          <w:szCs w:val="22"/>
          <w:lang w:val="es-ES" w:eastAsia="es-ES" w:bidi="ar-SA"/>
        </w:rPr>
        <w:t>/a</w:t>
      </w:r>
      <w:r w:rsidRPr="00CF0808">
        <w:rPr>
          <w:rFonts w:ascii="Arial" w:hAnsi="Arial" w:cs="Arial"/>
          <w:color w:val="404040"/>
          <w:kern w:val="0"/>
          <w:sz w:val="22"/>
          <w:szCs w:val="22"/>
          <w:lang w:val="es-ES" w:eastAsia="es-ES" w:bidi="ar-SA"/>
        </w:rPr>
        <w:t xml:space="preserve"> en otro ambiente, en otro escenario, en otras circunstancias.</w:t>
      </w:r>
    </w:p>
    <w:p w:rsidR="002675E7" w:rsidRPr="00CF0808" w:rsidRDefault="002675E7" w:rsidP="00257644">
      <w:pPr>
        <w:pStyle w:val="Standard"/>
        <w:numPr>
          <w:ilvl w:val="0"/>
          <w:numId w:val="13"/>
        </w:numPr>
        <w:spacing w:line="288" w:lineRule="auto"/>
        <w:ind w:left="567" w:right="-425"/>
        <w:jc w:val="both"/>
        <w:rPr>
          <w:rFonts w:ascii="Arial" w:hAnsi="Arial" w:cs="Arial"/>
          <w:color w:val="404040"/>
          <w:kern w:val="0"/>
          <w:sz w:val="22"/>
          <w:szCs w:val="22"/>
          <w:lang w:val="es-ES" w:eastAsia="es-ES" w:bidi="ar-SA"/>
        </w:rPr>
      </w:pPr>
      <w:r w:rsidRPr="00CF0808">
        <w:rPr>
          <w:rFonts w:ascii="Arial" w:hAnsi="Arial" w:cs="Arial"/>
          <w:color w:val="404040"/>
          <w:kern w:val="0"/>
          <w:sz w:val="22"/>
          <w:szCs w:val="22"/>
          <w:lang w:val="es-ES" w:eastAsia="es-ES" w:bidi="ar-SA"/>
        </w:rPr>
        <w:t xml:space="preserve">También son </w:t>
      </w:r>
      <w:r w:rsidRPr="000F5EF0">
        <w:rPr>
          <w:rFonts w:ascii="Arial" w:hAnsi="Arial" w:cs="Arial"/>
          <w:b/>
          <w:color w:val="404040"/>
          <w:kern w:val="0"/>
          <w:sz w:val="22"/>
          <w:szCs w:val="22"/>
          <w:lang w:val="es-ES" w:eastAsia="es-ES" w:bidi="ar-SA"/>
        </w:rPr>
        <w:t>prácticas de demostración:</w:t>
      </w:r>
    </w:p>
    <w:p w:rsidR="002675E7" w:rsidRDefault="002675E7" w:rsidP="00257644">
      <w:pPr>
        <w:pStyle w:val="Standard"/>
        <w:numPr>
          <w:ilvl w:val="0"/>
          <w:numId w:val="14"/>
        </w:numPr>
        <w:spacing w:line="288" w:lineRule="auto"/>
        <w:ind w:left="1418" w:right="-425"/>
        <w:jc w:val="both"/>
        <w:rPr>
          <w:rFonts w:ascii="Arial" w:hAnsi="Arial" w:cs="Arial"/>
          <w:color w:val="404040"/>
          <w:kern w:val="0"/>
          <w:sz w:val="22"/>
          <w:szCs w:val="22"/>
          <w:lang w:val="es-ES" w:eastAsia="es-ES" w:bidi="ar-SA"/>
        </w:rPr>
      </w:pPr>
      <w:r w:rsidRPr="00640A5F">
        <w:rPr>
          <w:rFonts w:ascii="Arial" w:hAnsi="Arial" w:cs="Arial"/>
          <w:color w:val="404040"/>
          <w:kern w:val="0"/>
          <w:sz w:val="22"/>
          <w:szCs w:val="22"/>
          <w:lang w:val="es-ES" w:eastAsia="es-ES" w:bidi="ar-SA"/>
        </w:rPr>
        <w:t>Soy persona, no enfermedad.</w:t>
      </w:r>
    </w:p>
    <w:p w:rsidR="002675E7" w:rsidRDefault="002675E7" w:rsidP="00D25F9D">
      <w:pPr>
        <w:pStyle w:val="Standard"/>
        <w:spacing w:line="288" w:lineRule="auto"/>
        <w:ind w:left="2124" w:right="-425"/>
        <w:jc w:val="both"/>
        <w:rPr>
          <w:rFonts w:ascii="Arial" w:hAnsi="Arial" w:cs="Arial"/>
          <w:i/>
          <w:kern w:val="0"/>
          <w:sz w:val="21"/>
          <w:szCs w:val="21"/>
          <w:lang w:val="es-ES" w:eastAsia="es-ES" w:bidi="ar-SA"/>
        </w:rPr>
      </w:pPr>
      <w:r w:rsidRPr="00640A5F">
        <w:rPr>
          <w:rFonts w:ascii="Arial" w:hAnsi="Arial" w:cs="Arial"/>
          <w:i/>
          <w:kern w:val="0"/>
          <w:sz w:val="21"/>
          <w:szCs w:val="21"/>
          <w:lang w:val="es-ES" w:eastAsia="es-ES" w:bidi="ar-SA"/>
        </w:rPr>
        <w:t>“Queremos romper barreras primero psico-sociales, que no somos una enfermedad con patas..., con perdón de la expresión... nos somos un cáncer andante, ni somos una cojera andante...” (Grupo Personas con Discapacidad)</w:t>
      </w:r>
    </w:p>
    <w:p w:rsidR="002675E7" w:rsidRPr="00640A5F" w:rsidRDefault="002675E7" w:rsidP="001B183F">
      <w:pPr>
        <w:pStyle w:val="Standard"/>
        <w:spacing w:line="120" w:lineRule="auto"/>
        <w:ind w:left="1418" w:right="-425"/>
        <w:jc w:val="both"/>
        <w:rPr>
          <w:rFonts w:ascii="Arial" w:hAnsi="Arial" w:cs="Arial"/>
          <w:i/>
          <w:kern w:val="0"/>
          <w:sz w:val="21"/>
          <w:szCs w:val="21"/>
          <w:lang w:val="es-ES" w:eastAsia="es-ES" w:bidi="ar-SA"/>
        </w:rPr>
      </w:pPr>
    </w:p>
    <w:p w:rsidR="002675E7" w:rsidRPr="00640A5F" w:rsidRDefault="002675E7" w:rsidP="00257644">
      <w:pPr>
        <w:pStyle w:val="Standard"/>
        <w:numPr>
          <w:ilvl w:val="0"/>
          <w:numId w:val="14"/>
        </w:numPr>
        <w:spacing w:line="288" w:lineRule="auto"/>
        <w:ind w:left="1418" w:right="-425"/>
        <w:jc w:val="both"/>
        <w:rPr>
          <w:rFonts w:ascii="Arial" w:hAnsi="Arial" w:cs="Arial"/>
          <w:color w:val="404040"/>
          <w:kern w:val="0"/>
          <w:sz w:val="22"/>
          <w:szCs w:val="22"/>
          <w:lang w:val="es-ES" w:eastAsia="es-ES" w:bidi="ar-SA"/>
        </w:rPr>
      </w:pPr>
      <w:r w:rsidRPr="00640A5F">
        <w:rPr>
          <w:rFonts w:ascii="Arial" w:hAnsi="Arial" w:cs="Arial"/>
          <w:color w:val="404040"/>
          <w:kern w:val="0"/>
          <w:sz w:val="22"/>
          <w:szCs w:val="22"/>
          <w:lang w:val="es-ES" w:eastAsia="es-ES" w:bidi="ar-SA"/>
        </w:rPr>
        <w:t>Soy profesional, no incapa</w:t>
      </w:r>
      <w:r>
        <w:rPr>
          <w:rFonts w:ascii="Arial" w:hAnsi="Arial" w:cs="Arial"/>
          <w:color w:val="404040"/>
          <w:kern w:val="0"/>
          <w:sz w:val="22"/>
          <w:szCs w:val="22"/>
          <w:lang w:val="es-ES" w:eastAsia="es-ES" w:bidi="ar-SA"/>
        </w:rPr>
        <w:t>z.</w:t>
      </w:r>
    </w:p>
    <w:p w:rsidR="002675E7" w:rsidRPr="00640A5F" w:rsidRDefault="002675E7" w:rsidP="00257644">
      <w:pPr>
        <w:pStyle w:val="Standard"/>
        <w:numPr>
          <w:ilvl w:val="0"/>
          <w:numId w:val="14"/>
        </w:numPr>
        <w:spacing w:line="288" w:lineRule="auto"/>
        <w:ind w:left="1418" w:right="-425"/>
        <w:jc w:val="both"/>
        <w:rPr>
          <w:rFonts w:ascii="Arial" w:hAnsi="Arial" w:cs="Arial"/>
          <w:color w:val="404040"/>
          <w:kern w:val="0"/>
          <w:sz w:val="22"/>
          <w:szCs w:val="22"/>
          <w:lang w:val="es-ES" w:eastAsia="es-ES" w:bidi="ar-SA"/>
        </w:rPr>
      </w:pPr>
      <w:r w:rsidRPr="00640A5F">
        <w:rPr>
          <w:rFonts w:ascii="Arial" w:hAnsi="Arial" w:cs="Arial"/>
          <w:color w:val="404040"/>
          <w:kern w:val="0"/>
          <w:sz w:val="22"/>
          <w:szCs w:val="22"/>
          <w:lang w:val="es-ES" w:eastAsia="es-ES" w:bidi="ar-SA"/>
        </w:rPr>
        <w:t xml:space="preserve">Quizás descubra o ponga en práctica un talento </w:t>
      </w:r>
      <w:r>
        <w:rPr>
          <w:rFonts w:ascii="Arial" w:hAnsi="Arial" w:cs="Arial"/>
          <w:color w:val="404040"/>
          <w:kern w:val="0"/>
          <w:sz w:val="22"/>
          <w:szCs w:val="22"/>
          <w:lang w:val="es-ES" w:eastAsia="es-ES" w:bidi="ar-SA"/>
        </w:rPr>
        <w:t xml:space="preserve">o cualidad </w:t>
      </w:r>
      <w:r w:rsidRPr="00640A5F">
        <w:rPr>
          <w:rFonts w:ascii="Arial" w:hAnsi="Arial" w:cs="Arial"/>
          <w:color w:val="404040"/>
          <w:kern w:val="0"/>
          <w:sz w:val="22"/>
          <w:szCs w:val="22"/>
          <w:lang w:val="es-ES" w:eastAsia="es-ES" w:bidi="ar-SA"/>
        </w:rPr>
        <w:t>especial</w:t>
      </w:r>
      <w:r>
        <w:rPr>
          <w:rFonts w:ascii="Arial" w:hAnsi="Arial" w:cs="Arial"/>
          <w:color w:val="404040"/>
          <w:kern w:val="0"/>
          <w:sz w:val="22"/>
          <w:szCs w:val="22"/>
          <w:lang w:val="es-ES" w:eastAsia="es-ES" w:bidi="ar-SA"/>
        </w:rPr>
        <w:t xml:space="preserve"> al trabajo o al equipo.</w:t>
      </w:r>
    </w:p>
    <w:p w:rsidR="002675E7" w:rsidRPr="00640A5F" w:rsidRDefault="002675E7" w:rsidP="00257644">
      <w:pPr>
        <w:pStyle w:val="Standard"/>
        <w:numPr>
          <w:ilvl w:val="0"/>
          <w:numId w:val="14"/>
        </w:numPr>
        <w:spacing w:line="288" w:lineRule="auto"/>
        <w:ind w:left="1418" w:right="-425"/>
        <w:jc w:val="both"/>
        <w:rPr>
          <w:rFonts w:ascii="Arial" w:hAnsi="Arial" w:cs="Arial"/>
          <w:color w:val="404040"/>
          <w:kern w:val="0"/>
          <w:sz w:val="22"/>
          <w:szCs w:val="22"/>
          <w:lang w:val="es-ES" w:eastAsia="es-ES" w:bidi="ar-SA"/>
        </w:rPr>
      </w:pPr>
      <w:r w:rsidRPr="00640A5F">
        <w:rPr>
          <w:rFonts w:ascii="Arial" w:hAnsi="Arial" w:cs="Arial"/>
          <w:color w:val="404040"/>
          <w:kern w:val="0"/>
          <w:sz w:val="22"/>
          <w:szCs w:val="22"/>
          <w:lang w:val="es-ES" w:eastAsia="es-ES" w:bidi="ar-SA"/>
        </w:rPr>
        <w:t>Puedo ser compañera, amiga, apoyo par</w:t>
      </w:r>
      <w:r>
        <w:rPr>
          <w:rFonts w:ascii="Arial" w:hAnsi="Arial" w:cs="Arial"/>
          <w:color w:val="404040"/>
          <w:kern w:val="0"/>
          <w:sz w:val="22"/>
          <w:szCs w:val="22"/>
          <w:lang w:val="es-ES" w:eastAsia="es-ES" w:bidi="ar-SA"/>
        </w:rPr>
        <w:t>a otros. Tengo algo que ofrecer y tengo relaciones que alimentar.</w:t>
      </w:r>
    </w:p>
    <w:p w:rsidR="002675E7" w:rsidRDefault="002675E7" w:rsidP="001B183F">
      <w:pPr>
        <w:pStyle w:val="ListParagraph"/>
        <w:spacing w:before="120" w:after="120" w:line="288" w:lineRule="auto"/>
        <w:ind w:left="0" w:right="-425"/>
        <w:jc w:val="both"/>
        <w:rPr>
          <w:rFonts w:ascii="Arial" w:hAnsi="Arial" w:cs="Arial"/>
          <w:color w:val="404040"/>
        </w:rPr>
      </w:pPr>
      <w:r>
        <w:rPr>
          <w:rFonts w:ascii="Arial" w:hAnsi="Arial" w:cs="Arial"/>
          <w:color w:val="404040"/>
        </w:rPr>
        <w:t xml:space="preserve">Una vez que la PcD entra a trabajar en la empresa, aún en prácticas o en el período de prueba, se ponen en acción todas estas nuevas experiencias. Es una fase donde hay una adecuación a una nueva realidad, y a la vez </w:t>
      </w:r>
      <w:r w:rsidRPr="008E42FF">
        <w:rPr>
          <w:rFonts w:ascii="Arial" w:hAnsi="Arial" w:cs="Arial"/>
          <w:color w:val="404040"/>
        </w:rPr>
        <w:t xml:space="preserve">hay que dar </w:t>
      </w:r>
      <w:r w:rsidRPr="008E42FF">
        <w:rPr>
          <w:rFonts w:ascii="Arial" w:hAnsi="Arial" w:cs="Arial"/>
          <w:i/>
          <w:color w:val="404040"/>
        </w:rPr>
        <w:t>“su DO</w:t>
      </w:r>
      <w:r>
        <w:rPr>
          <w:rFonts w:ascii="Arial" w:hAnsi="Arial" w:cs="Arial"/>
          <w:i/>
          <w:color w:val="404040"/>
        </w:rPr>
        <w:t xml:space="preserve"> </w:t>
      </w:r>
      <w:r w:rsidRPr="008E42FF">
        <w:rPr>
          <w:rFonts w:ascii="Arial" w:hAnsi="Arial" w:cs="Arial"/>
          <w:i/>
          <w:color w:val="404040"/>
        </w:rPr>
        <w:t>de pecho”</w:t>
      </w:r>
      <w:r>
        <w:rPr>
          <w:rFonts w:ascii="Arial" w:hAnsi="Arial" w:cs="Arial"/>
          <w:color w:val="404040"/>
        </w:rPr>
        <w:t xml:space="preserve"> para demostrar su capacidad y competencias. Es una fase de mucho estrés para el/a candidato/a y, a veces, requiere del apoyo de un acompañante, coach, </w:t>
      </w:r>
      <w:r w:rsidRPr="000F5EF0">
        <w:rPr>
          <w:rFonts w:ascii="Arial" w:hAnsi="Arial" w:cs="Arial"/>
          <w:b/>
          <w:color w:val="404040"/>
        </w:rPr>
        <w:t>preparador/a</w:t>
      </w:r>
      <w:r w:rsidRPr="000F5EF0">
        <w:rPr>
          <w:rFonts w:ascii="Arial" w:hAnsi="Arial" w:cs="Arial"/>
          <w:color w:val="404040"/>
        </w:rPr>
        <w:t xml:space="preserve"> (</w:t>
      </w:r>
      <w:r>
        <w:rPr>
          <w:rFonts w:ascii="Arial" w:hAnsi="Arial" w:cs="Arial"/>
          <w:color w:val="404040"/>
        </w:rPr>
        <w:t>físico o telefónico) que le asista y apoye en este primer proceso de inserción.</w:t>
      </w:r>
    </w:p>
    <w:p w:rsidR="002675E7" w:rsidRDefault="002675E7" w:rsidP="008B498F">
      <w:pPr>
        <w:pStyle w:val="ListParagraph"/>
        <w:spacing w:before="120" w:after="120" w:line="120" w:lineRule="auto"/>
        <w:ind w:left="0" w:right="-425"/>
        <w:jc w:val="both"/>
        <w:rPr>
          <w:rFonts w:ascii="Arial" w:hAnsi="Arial" w:cs="Arial"/>
          <w:color w:val="404040"/>
        </w:rPr>
      </w:pPr>
    </w:p>
    <w:p w:rsidR="002675E7" w:rsidRDefault="002675E7" w:rsidP="003B7A5B">
      <w:pPr>
        <w:pStyle w:val="Standard"/>
        <w:spacing w:line="288" w:lineRule="auto"/>
        <w:ind w:left="708" w:right="-425"/>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“Te vuelcas... pero primero tienes que demostrar que vales... pero al máximo, porque si no piensan, pobrecita, que no puede... Tienes que demostrar primero que vales, luego ya todo genial... pero hasta que llega ese punto...” (Grupo Personas con Discapacidad)</w:t>
      </w:r>
    </w:p>
    <w:p w:rsidR="002675E7" w:rsidRPr="00B87620" w:rsidRDefault="002675E7" w:rsidP="003B7A5B">
      <w:pPr>
        <w:pStyle w:val="Standard"/>
        <w:spacing w:line="120" w:lineRule="auto"/>
        <w:ind w:left="709" w:right="-425"/>
        <w:jc w:val="both"/>
        <w:rPr>
          <w:rFonts w:ascii="Arial" w:hAnsi="Arial" w:cs="Arial"/>
          <w:i/>
          <w:kern w:val="0"/>
          <w:sz w:val="21"/>
          <w:szCs w:val="21"/>
          <w:lang w:val="es-ES" w:eastAsia="es-ES" w:bidi="ar-SA"/>
        </w:rPr>
      </w:pPr>
    </w:p>
    <w:p w:rsidR="002675E7" w:rsidRDefault="002675E7" w:rsidP="006D1E27">
      <w:pPr>
        <w:pStyle w:val="Standard"/>
        <w:spacing w:line="288" w:lineRule="auto"/>
        <w:ind w:left="708" w:right="-425"/>
        <w:jc w:val="both"/>
        <w:rPr>
          <w:rFonts w:ascii="Arial" w:hAnsi="Arial" w:cs="Arial"/>
          <w:i/>
          <w:kern w:val="0"/>
          <w:sz w:val="21"/>
          <w:szCs w:val="21"/>
          <w:lang w:val="es-ES" w:eastAsia="es-ES" w:bidi="ar-SA"/>
        </w:rPr>
      </w:pPr>
      <w:r w:rsidRPr="00A1151A">
        <w:rPr>
          <w:rFonts w:ascii="Arial" w:hAnsi="Arial" w:cs="Arial"/>
          <w:i/>
          <w:kern w:val="0"/>
          <w:sz w:val="21"/>
          <w:szCs w:val="21"/>
          <w:lang w:val="es-ES" w:eastAsia="es-ES" w:bidi="ar-SA"/>
        </w:rPr>
        <w:t>“Son grandes profesionales… Muchos de ellos psicólogos... muy implicados, incluso en empresas que no conocían esta figura después me han dicho que bueno... tenían la reticencia al principio y después les ha gustado mucho la experiencia</w:t>
      </w:r>
      <w:r>
        <w:rPr>
          <w:rFonts w:ascii="Arial" w:hAnsi="Arial" w:cs="Arial"/>
          <w:i/>
          <w:kern w:val="0"/>
          <w:sz w:val="21"/>
          <w:szCs w:val="21"/>
          <w:lang w:val="es-ES" w:eastAsia="es-ES" w:bidi="ar-SA"/>
        </w:rPr>
        <w:t xml:space="preserve"> (en referencia al empleo con apoyo</w:t>
      </w:r>
      <w:r w:rsidRPr="00A1151A">
        <w:rPr>
          <w:rFonts w:ascii="Arial" w:hAnsi="Arial" w:cs="Arial"/>
          <w:i/>
          <w:kern w:val="0"/>
          <w:sz w:val="21"/>
          <w:szCs w:val="21"/>
          <w:lang w:val="es-ES" w:eastAsia="es-ES" w:bidi="ar-SA"/>
        </w:rPr>
        <w:t>” (</w:t>
      </w:r>
      <w:r>
        <w:rPr>
          <w:rFonts w:ascii="Arial" w:hAnsi="Arial" w:cs="Arial"/>
          <w:i/>
          <w:kern w:val="0"/>
          <w:sz w:val="21"/>
          <w:szCs w:val="21"/>
          <w:lang w:val="es-ES" w:eastAsia="es-ES" w:bidi="ar-SA"/>
        </w:rPr>
        <w:t>Grupo Expertos/as</w:t>
      </w:r>
      <w:r w:rsidRPr="00A1151A">
        <w:rPr>
          <w:rFonts w:ascii="Arial" w:hAnsi="Arial" w:cs="Arial"/>
          <w:i/>
          <w:kern w:val="0"/>
          <w:sz w:val="21"/>
          <w:szCs w:val="21"/>
          <w:lang w:val="es-ES" w:eastAsia="es-ES" w:bidi="ar-SA"/>
        </w:rPr>
        <w:t>)</w:t>
      </w:r>
    </w:p>
    <w:p w:rsidR="002675E7" w:rsidRPr="00A1151A" w:rsidRDefault="002675E7" w:rsidP="006D1E27">
      <w:pPr>
        <w:pStyle w:val="Standard"/>
        <w:spacing w:line="120" w:lineRule="auto"/>
        <w:ind w:left="709" w:right="-425"/>
        <w:jc w:val="both"/>
        <w:rPr>
          <w:rFonts w:ascii="Arial" w:hAnsi="Arial" w:cs="Arial"/>
          <w:i/>
          <w:kern w:val="0"/>
          <w:sz w:val="21"/>
          <w:szCs w:val="21"/>
          <w:lang w:val="es-ES" w:eastAsia="es-ES" w:bidi="ar-SA"/>
        </w:rPr>
      </w:pPr>
    </w:p>
    <w:p w:rsidR="002675E7" w:rsidRPr="00A1151A" w:rsidRDefault="002675E7" w:rsidP="006D1E27">
      <w:pPr>
        <w:pStyle w:val="Standard"/>
        <w:spacing w:line="288" w:lineRule="auto"/>
        <w:ind w:left="708" w:right="-425"/>
        <w:jc w:val="both"/>
        <w:rPr>
          <w:rFonts w:ascii="Arial" w:hAnsi="Arial" w:cs="Arial"/>
          <w:i/>
          <w:kern w:val="0"/>
          <w:sz w:val="21"/>
          <w:szCs w:val="21"/>
          <w:lang w:val="es-ES" w:eastAsia="es-ES" w:bidi="ar-SA"/>
        </w:rPr>
      </w:pPr>
      <w:r w:rsidRPr="00A1151A">
        <w:rPr>
          <w:rFonts w:ascii="Arial" w:hAnsi="Arial" w:cs="Arial"/>
          <w:i/>
          <w:kern w:val="0"/>
          <w:sz w:val="21"/>
          <w:szCs w:val="21"/>
          <w:lang w:val="es-ES" w:eastAsia="es-ES" w:bidi="ar-SA"/>
        </w:rPr>
        <w:t>“La persona que se pone de apoyo, ¿es de dentro o de fuera de la empresa...?” / “Ambos casos, puede empezar dentro de la empresa... y luego puede seguir fuera toda la vida laboral de esa persona... Se reúnen los viernes por la tarde, en la sede de la asociación y comentan cómo va el trabajo y si tienen algún problema...asesorarle sobre cómo lo puede solventar...” (</w:t>
      </w:r>
      <w:r>
        <w:rPr>
          <w:rFonts w:ascii="Arial" w:hAnsi="Arial" w:cs="Arial"/>
          <w:i/>
          <w:kern w:val="0"/>
          <w:sz w:val="21"/>
          <w:szCs w:val="21"/>
          <w:lang w:val="es-ES" w:eastAsia="es-ES" w:bidi="ar-SA"/>
        </w:rPr>
        <w:t>Grupo Expertos/as</w:t>
      </w:r>
      <w:r w:rsidRPr="00A1151A">
        <w:rPr>
          <w:rFonts w:ascii="Arial" w:hAnsi="Arial" w:cs="Arial"/>
          <w:i/>
          <w:kern w:val="0"/>
          <w:sz w:val="21"/>
          <w:szCs w:val="21"/>
          <w:lang w:val="es-ES" w:eastAsia="es-ES" w:bidi="ar-SA"/>
        </w:rPr>
        <w:t>)</w:t>
      </w:r>
    </w:p>
    <w:p w:rsidR="002675E7" w:rsidRPr="00233889" w:rsidRDefault="002675E7" w:rsidP="006D1E27">
      <w:pPr>
        <w:pStyle w:val="Standard"/>
        <w:spacing w:line="120" w:lineRule="auto"/>
        <w:ind w:right="-425"/>
        <w:jc w:val="both"/>
        <w:rPr>
          <w:rFonts w:ascii="Arial" w:hAnsi="Arial" w:cs="Arial"/>
          <w:color w:val="404040"/>
          <w:kern w:val="0"/>
          <w:sz w:val="22"/>
          <w:szCs w:val="22"/>
          <w:lang w:val="es-ES" w:eastAsia="es-ES" w:bidi="ar-SA"/>
        </w:rPr>
      </w:pPr>
    </w:p>
    <w:p w:rsidR="002675E7" w:rsidRDefault="002675E7" w:rsidP="006D1E27">
      <w:pPr>
        <w:pStyle w:val="Standard"/>
        <w:spacing w:line="288" w:lineRule="auto"/>
        <w:ind w:left="708" w:right="-425"/>
        <w:jc w:val="both"/>
        <w:rPr>
          <w:rFonts w:ascii="Arial" w:hAnsi="Arial" w:cs="Arial"/>
          <w:i/>
          <w:kern w:val="0"/>
          <w:sz w:val="21"/>
          <w:szCs w:val="21"/>
          <w:lang w:val="es-ES" w:eastAsia="es-ES" w:bidi="ar-SA"/>
        </w:rPr>
      </w:pPr>
      <w:r w:rsidRPr="00A1151A">
        <w:rPr>
          <w:rFonts w:ascii="Arial" w:hAnsi="Arial" w:cs="Arial"/>
          <w:i/>
          <w:kern w:val="0"/>
          <w:sz w:val="21"/>
          <w:szCs w:val="21"/>
          <w:lang w:val="es-ES" w:eastAsia="es-ES" w:bidi="ar-SA"/>
        </w:rPr>
        <w:t>“En muchos sitios no lo hacen... O si te ayudan, muchas veces se pasan de estar encima.... Sí, te quieren ayudar tanto que te agobian... vale que ya me he enterado, que sí... es un poco cansino...” (Grupo Personas con Discapacidad)</w:t>
      </w:r>
    </w:p>
    <w:p w:rsidR="002675E7" w:rsidRDefault="002675E7" w:rsidP="009D3E3A">
      <w:pPr>
        <w:pStyle w:val="Normal1"/>
        <w:rPr>
          <w:lang w:val="es-ES_tradnl"/>
        </w:rPr>
      </w:pPr>
      <w:r w:rsidRPr="00257644">
        <w:rPr>
          <w:i w:val="0"/>
          <w:lang w:val="es-ES_tradnl"/>
        </w:rPr>
        <w:t>La figura de la persona de</w:t>
      </w:r>
      <w:r>
        <w:rPr>
          <w:i w:val="0"/>
          <w:lang w:val="es-ES_tradnl"/>
        </w:rPr>
        <w:t xml:space="preserve"> </w:t>
      </w:r>
      <w:r w:rsidRPr="00257644">
        <w:rPr>
          <w:i w:val="0"/>
          <w:lang w:val="es-ES_tradnl"/>
        </w:rPr>
        <w:t xml:space="preserve">apoyo es crucial, en algunos casos, en esta primera fase de inserción en la práctica laboral. Se destaca la importancia de formar y preparar bien a estas figuras de apoyo. Se comenta la posibilidad y conveniencia, en ciertos casos y en ciertas entidades y equipos laborales donde pueda surgir con idoneidad, que la figura apoyo sea </w:t>
      </w:r>
      <w:r w:rsidRPr="000F5EF0">
        <w:rPr>
          <w:b/>
          <w:i w:val="0"/>
          <w:lang w:val="es-ES_tradnl"/>
        </w:rPr>
        <w:t>una figura o acompañante “natural”,</w:t>
      </w:r>
      <w:r w:rsidRPr="00257644">
        <w:rPr>
          <w:i w:val="0"/>
          <w:lang w:val="es-ES_tradnl"/>
        </w:rPr>
        <w:t>es decir, una persona del equipo de la empresa empleadora.</w:t>
      </w:r>
    </w:p>
    <w:p w:rsidR="002675E7" w:rsidRDefault="002675E7" w:rsidP="00A731DE">
      <w:pPr>
        <w:pStyle w:val="Standard"/>
        <w:spacing w:line="288" w:lineRule="auto"/>
        <w:ind w:left="708" w:right="-425"/>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“Yo creo que en esto lo que pasa es que al final son medidas separadas... Para poder incorporar a una persona con discapacidad tiene que ser algo que, primero, esté planificado, es decir, que los de arriba se lo crean... y a partir de ahí va a venir una planificación,</w:t>
      </w:r>
      <w:r>
        <w:rPr>
          <w:rFonts w:ascii="Arial" w:hAnsi="Arial" w:cs="Arial"/>
          <w:i/>
          <w:kern w:val="0"/>
          <w:sz w:val="21"/>
          <w:szCs w:val="21"/>
          <w:lang w:val="es-ES" w:eastAsia="es-ES" w:bidi="ar-SA"/>
        </w:rPr>
        <w:t xml:space="preserve"> </w:t>
      </w:r>
      <w:r w:rsidRPr="00B87620">
        <w:rPr>
          <w:rFonts w:ascii="Arial" w:hAnsi="Arial" w:cs="Arial"/>
          <w:i/>
          <w:kern w:val="0"/>
          <w:sz w:val="21"/>
          <w:szCs w:val="21"/>
          <w:lang w:val="es-ES" w:eastAsia="es-ES" w:bidi="ar-SA"/>
        </w:rPr>
        <w:t>una preselección... cómo trabajamos el clima laboral para que, aquello que nos toca del otro se normalice... Como trabajamos la formación, no solo profesional, sino la formación en tener un ambiente de trabajo inclusivo... en el que la igualdad de trato sea real porque todo el mundo comparta de alguna forma tus valores... o un código ético que esa empresa debería asumir y todos sus trabajadores...” (</w:t>
      </w:r>
      <w:r>
        <w:rPr>
          <w:rFonts w:ascii="Arial" w:hAnsi="Arial" w:cs="Arial"/>
          <w:i/>
          <w:kern w:val="0"/>
          <w:sz w:val="21"/>
          <w:szCs w:val="21"/>
          <w:lang w:val="es-ES" w:eastAsia="es-ES" w:bidi="ar-SA"/>
        </w:rPr>
        <w:t>Grupo Expertos/as</w:t>
      </w:r>
      <w:r w:rsidRPr="00B87620">
        <w:rPr>
          <w:rFonts w:ascii="Arial" w:hAnsi="Arial" w:cs="Arial"/>
          <w:i/>
          <w:kern w:val="0"/>
          <w:sz w:val="21"/>
          <w:szCs w:val="21"/>
          <w:lang w:val="es-ES" w:eastAsia="es-ES" w:bidi="ar-SA"/>
        </w:rPr>
        <w:t>)</w:t>
      </w:r>
    </w:p>
    <w:p w:rsidR="002675E7" w:rsidRDefault="002675E7" w:rsidP="001B183F">
      <w:pPr>
        <w:pStyle w:val="ListParagraph"/>
        <w:spacing w:before="120" w:after="120" w:line="288" w:lineRule="auto"/>
        <w:ind w:left="0" w:right="-425"/>
        <w:jc w:val="both"/>
        <w:rPr>
          <w:rFonts w:ascii="Arial" w:hAnsi="Arial" w:cs="Arial"/>
          <w:color w:val="404040"/>
        </w:rPr>
      </w:pPr>
    </w:p>
    <w:p w:rsidR="002675E7" w:rsidRPr="000F5EF0" w:rsidRDefault="002675E7" w:rsidP="001B183F">
      <w:pPr>
        <w:pStyle w:val="ListParagraph"/>
        <w:spacing w:before="120" w:after="120" w:line="288" w:lineRule="auto"/>
        <w:ind w:left="0" w:right="-425"/>
        <w:jc w:val="both"/>
        <w:rPr>
          <w:rFonts w:ascii="Arial" w:hAnsi="Arial" w:cs="Arial"/>
          <w:b/>
          <w:color w:val="404040"/>
        </w:rPr>
      </w:pPr>
      <w:r>
        <w:rPr>
          <w:rFonts w:ascii="Arial" w:hAnsi="Arial" w:cs="Arial"/>
          <w:color w:val="404040"/>
        </w:rPr>
        <w:t xml:space="preserve">Según la experiencia previa del trabajador/a, el perfil y el grado de discapacidad, el tiempo de prácticas o prueba marcará el paso a la fase de desapego con el/a preparador/a laboral/a (en los casos en los que esta figura existe). Sólo en los casos de PcD intelectual o determinadas enfermedades mentales resulta recomendable ampliar este </w:t>
      </w:r>
      <w:r w:rsidRPr="000F5EF0">
        <w:rPr>
          <w:rFonts w:ascii="Arial" w:hAnsi="Arial" w:cs="Arial"/>
          <w:b/>
          <w:color w:val="404040"/>
        </w:rPr>
        <w:t>plazo de acompañamiento.</w:t>
      </w:r>
    </w:p>
    <w:p w:rsidR="002675E7" w:rsidRPr="000F5EF0" w:rsidRDefault="002675E7" w:rsidP="002736DE">
      <w:pPr>
        <w:pStyle w:val="ListParagraph"/>
        <w:spacing w:before="120" w:after="120" w:line="120" w:lineRule="auto"/>
        <w:ind w:left="0" w:right="-425"/>
        <w:jc w:val="both"/>
        <w:rPr>
          <w:rFonts w:ascii="Arial" w:hAnsi="Arial" w:cs="Arial"/>
          <w:b/>
          <w:color w:val="404040"/>
        </w:rPr>
      </w:pPr>
    </w:p>
    <w:p w:rsidR="002675E7" w:rsidRDefault="002675E7" w:rsidP="003B7A5B">
      <w:pPr>
        <w:pStyle w:val="Standard"/>
        <w:spacing w:line="288" w:lineRule="auto"/>
        <w:ind w:left="708" w:right="-425"/>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“empezamos a trabajar con una preparación... no voy a decir con normalidad, pero con una preparación previa... Tanto del entorno, como de las personas que van a trabajar con ellos... y el estudio del puesto de trabajo... y a partir de ahí, con el preparador laboral presente” (</w:t>
      </w:r>
      <w:r>
        <w:rPr>
          <w:rFonts w:ascii="Arial" w:hAnsi="Arial" w:cs="Arial"/>
          <w:i/>
          <w:kern w:val="0"/>
          <w:sz w:val="21"/>
          <w:szCs w:val="21"/>
          <w:lang w:val="es-ES" w:eastAsia="es-ES" w:bidi="ar-SA"/>
        </w:rPr>
        <w:t>Grupo Entidades y Empresas</w:t>
      </w:r>
      <w:r w:rsidRPr="00B87620">
        <w:rPr>
          <w:rFonts w:ascii="Arial" w:hAnsi="Arial" w:cs="Arial"/>
          <w:i/>
          <w:kern w:val="0"/>
          <w:sz w:val="21"/>
          <w:szCs w:val="21"/>
          <w:lang w:val="es-ES" w:eastAsia="es-ES" w:bidi="ar-SA"/>
        </w:rPr>
        <w:t>)</w:t>
      </w:r>
    </w:p>
    <w:p w:rsidR="002675E7" w:rsidRPr="00B87620" w:rsidRDefault="002675E7" w:rsidP="003B7A5B">
      <w:pPr>
        <w:pStyle w:val="Standard"/>
        <w:spacing w:line="120" w:lineRule="auto"/>
        <w:ind w:left="709" w:right="-425"/>
        <w:jc w:val="both"/>
        <w:rPr>
          <w:rFonts w:ascii="Arial" w:hAnsi="Arial" w:cs="Arial"/>
          <w:i/>
          <w:kern w:val="0"/>
          <w:sz w:val="21"/>
          <w:szCs w:val="21"/>
          <w:lang w:val="es-ES" w:eastAsia="es-ES" w:bidi="ar-SA"/>
        </w:rPr>
      </w:pPr>
    </w:p>
    <w:p w:rsidR="002675E7" w:rsidRDefault="002675E7" w:rsidP="003B7A5B">
      <w:pPr>
        <w:pStyle w:val="Standard"/>
        <w:spacing w:line="288" w:lineRule="auto"/>
        <w:ind w:left="708" w:right="-425"/>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“era una persona con una discapacidad intelectual... Entonces nos ha causado tantas dificultades que, al final, hablamos con la familia, hablamos con una de las fundaciones y le hemos puesto también un preparador laboral...” Y a partir de ahí, ha mejorado, tiene alguien que le entiende, que le comprende, que sabe llevarlo...(</w:t>
      </w:r>
      <w:r>
        <w:rPr>
          <w:rFonts w:ascii="Arial" w:hAnsi="Arial" w:cs="Arial"/>
          <w:i/>
          <w:kern w:val="0"/>
          <w:sz w:val="21"/>
          <w:szCs w:val="21"/>
          <w:lang w:val="es-ES" w:eastAsia="es-ES" w:bidi="ar-SA"/>
        </w:rPr>
        <w:t>Grupo Entidades y Empresas</w:t>
      </w:r>
      <w:r w:rsidRPr="00B87620">
        <w:rPr>
          <w:rFonts w:ascii="Arial" w:hAnsi="Arial" w:cs="Arial"/>
          <w:i/>
          <w:kern w:val="0"/>
          <w:sz w:val="21"/>
          <w:szCs w:val="21"/>
          <w:lang w:val="es-ES" w:eastAsia="es-ES" w:bidi="ar-SA"/>
        </w:rPr>
        <w:t>)</w:t>
      </w:r>
    </w:p>
    <w:p w:rsidR="002675E7" w:rsidRDefault="002675E7" w:rsidP="00782D8A">
      <w:pPr>
        <w:pStyle w:val="Standard"/>
        <w:spacing w:line="120" w:lineRule="auto"/>
        <w:ind w:left="709" w:right="-425"/>
        <w:jc w:val="both"/>
        <w:rPr>
          <w:rFonts w:ascii="Arial" w:hAnsi="Arial" w:cs="Arial"/>
          <w:i/>
          <w:kern w:val="0"/>
          <w:sz w:val="21"/>
          <w:szCs w:val="21"/>
          <w:lang w:val="es-ES" w:eastAsia="es-ES" w:bidi="ar-SA"/>
        </w:rPr>
      </w:pPr>
    </w:p>
    <w:p w:rsidR="002675E7" w:rsidRPr="00B87620" w:rsidRDefault="002675E7" w:rsidP="00031164">
      <w:pPr>
        <w:pStyle w:val="Standard"/>
        <w:spacing w:line="288" w:lineRule="auto"/>
        <w:ind w:left="708" w:right="-425"/>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“nosotros sí que utilizamos la persona del preparador laboral con las personas con discapacidad intelectual y creo que es la clave... sobre todo a quitar los miedos a personas con discapacidad intelectual que son muy capaces haciendo determinados trabajos, que son muy felices haciendo determinados trabajos...” (</w:t>
      </w:r>
      <w:r>
        <w:rPr>
          <w:rFonts w:ascii="Arial" w:hAnsi="Arial" w:cs="Arial"/>
          <w:i/>
          <w:kern w:val="0"/>
          <w:sz w:val="21"/>
          <w:szCs w:val="21"/>
          <w:lang w:val="es-ES" w:eastAsia="es-ES" w:bidi="ar-SA"/>
        </w:rPr>
        <w:t>Grupo Entidades y Empresas</w:t>
      </w:r>
      <w:r w:rsidRPr="00B87620">
        <w:rPr>
          <w:rFonts w:ascii="Arial" w:hAnsi="Arial" w:cs="Arial"/>
          <w:i/>
          <w:kern w:val="0"/>
          <w:sz w:val="21"/>
          <w:szCs w:val="21"/>
          <w:lang w:val="es-ES" w:eastAsia="es-ES" w:bidi="ar-SA"/>
        </w:rPr>
        <w:t>)</w:t>
      </w:r>
    </w:p>
    <w:p w:rsidR="002675E7" w:rsidRDefault="002675E7" w:rsidP="003B7A5B">
      <w:pPr>
        <w:pStyle w:val="Standard"/>
        <w:spacing w:line="288" w:lineRule="auto"/>
        <w:ind w:left="708" w:right="-425"/>
        <w:jc w:val="both"/>
        <w:rPr>
          <w:rFonts w:ascii="Arial" w:hAnsi="Arial" w:cs="Arial"/>
          <w:i/>
          <w:kern w:val="0"/>
          <w:sz w:val="21"/>
          <w:szCs w:val="21"/>
          <w:lang w:val="es-ES" w:eastAsia="es-ES" w:bidi="ar-SA"/>
        </w:rPr>
      </w:pPr>
    </w:p>
    <w:p w:rsidR="002675E7" w:rsidRPr="002D6C01" w:rsidRDefault="002675E7" w:rsidP="001B183F">
      <w:pPr>
        <w:pStyle w:val="ListParagraph"/>
        <w:spacing w:before="120" w:after="120" w:line="288" w:lineRule="auto"/>
        <w:ind w:left="0" w:right="-425"/>
        <w:jc w:val="both"/>
        <w:rPr>
          <w:rFonts w:ascii="Arial" w:hAnsi="Arial" w:cs="Arial"/>
          <w:color w:val="404040"/>
        </w:rPr>
      </w:pPr>
      <w:r>
        <w:rPr>
          <w:rFonts w:ascii="Arial" w:hAnsi="Arial" w:cs="Arial"/>
          <w:color w:val="404040"/>
        </w:rPr>
        <w:t xml:space="preserve">Durante esta fase de prueba se comentan casos de buenas prácticas en relación a las </w:t>
      </w:r>
      <w:r w:rsidRPr="000F5EF0">
        <w:rPr>
          <w:rFonts w:ascii="Arial" w:hAnsi="Arial" w:cs="Arial"/>
          <w:b/>
          <w:color w:val="404040"/>
        </w:rPr>
        <w:t>evaluaciones</w:t>
      </w:r>
      <w:r>
        <w:rPr>
          <w:rFonts w:ascii="Arial" w:hAnsi="Arial" w:cs="Arial"/>
          <w:b/>
          <w:color w:val="404040"/>
        </w:rPr>
        <w:t xml:space="preserve"> </w:t>
      </w:r>
      <w:r>
        <w:rPr>
          <w:rFonts w:ascii="Arial" w:hAnsi="Arial" w:cs="Arial"/>
          <w:color w:val="404040"/>
        </w:rPr>
        <w:t xml:space="preserve">diarias o semanales que van permitiendo una aproximación más exitosa al puesto y al día a día laboral. </w:t>
      </w:r>
    </w:p>
    <w:p w:rsidR="002675E7" w:rsidRPr="00C40E79" w:rsidRDefault="002675E7" w:rsidP="001B183F">
      <w:pPr>
        <w:pStyle w:val="Standard"/>
        <w:spacing w:line="120" w:lineRule="auto"/>
        <w:ind w:right="-425"/>
        <w:jc w:val="both"/>
        <w:rPr>
          <w:rFonts w:ascii="Arial" w:hAnsi="Arial" w:cs="Arial"/>
          <w:color w:val="404040"/>
          <w:kern w:val="0"/>
          <w:sz w:val="22"/>
          <w:szCs w:val="22"/>
          <w:lang w:val="es-ES" w:eastAsia="es-ES" w:bidi="ar-SA"/>
        </w:rPr>
      </w:pPr>
    </w:p>
    <w:p w:rsidR="002675E7" w:rsidRDefault="002675E7" w:rsidP="001B183F">
      <w:pPr>
        <w:pStyle w:val="Standard"/>
        <w:spacing w:line="288" w:lineRule="auto"/>
        <w:ind w:left="708" w:right="-425"/>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“Sobre todo al principio crear una especie de reunión en la cual se diga... hemos hecho hoy este servicio, ¿qué os ha parecido, os cuesta mucho adaptaros u os ha parecido una tarea muy compleja...? Empezar así, romper un poquito el hielo como toma de contacto... no solamente de forma brutal, trabajar y ya... “(Grupo Personas con Discapacidad)</w:t>
      </w:r>
    </w:p>
    <w:p w:rsidR="002675E7" w:rsidRPr="00B87620" w:rsidRDefault="002675E7" w:rsidP="001B183F">
      <w:pPr>
        <w:pStyle w:val="Standard"/>
        <w:spacing w:line="120" w:lineRule="auto"/>
        <w:ind w:left="709" w:right="-425"/>
        <w:jc w:val="both"/>
        <w:rPr>
          <w:rFonts w:ascii="Arial" w:hAnsi="Arial" w:cs="Arial"/>
          <w:i/>
          <w:kern w:val="0"/>
          <w:sz w:val="21"/>
          <w:szCs w:val="21"/>
          <w:lang w:val="es-ES" w:eastAsia="es-ES" w:bidi="ar-SA"/>
        </w:rPr>
      </w:pPr>
    </w:p>
    <w:p w:rsidR="002675E7" w:rsidRDefault="002675E7" w:rsidP="001B183F">
      <w:pPr>
        <w:pStyle w:val="Standard"/>
        <w:spacing w:line="288" w:lineRule="auto"/>
        <w:ind w:right="-425"/>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Para las propias PcD, el periodo de prueba es crucial para valorar también ese “sí” final, verse inmersos en el puesto de trabajo les da una orientación más concreta de lo que significa apostar por ese empleo. Se observan casos donde el periodo de prueba resulta demasiado corto para conseguir una valoración adecuada y afinada de la experiencia laboral.</w:t>
      </w:r>
    </w:p>
    <w:p w:rsidR="002675E7" w:rsidRDefault="002675E7" w:rsidP="00F33013">
      <w:pPr>
        <w:pStyle w:val="Standard"/>
        <w:spacing w:line="120" w:lineRule="auto"/>
        <w:ind w:right="-425"/>
        <w:jc w:val="both"/>
        <w:rPr>
          <w:rFonts w:ascii="Arial" w:hAnsi="Arial" w:cs="Arial"/>
          <w:color w:val="404040"/>
          <w:kern w:val="0"/>
          <w:sz w:val="22"/>
          <w:szCs w:val="22"/>
          <w:lang w:val="es-ES" w:eastAsia="es-ES" w:bidi="ar-SA"/>
        </w:rPr>
      </w:pPr>
    </w:p>
    <w:p w:rsidR="002675E7" w:rsidRPr="00C40E79" w:rsidRDefault="002675E7" w:rsidP="001B183F">
      <w:pPr>
        <w:pStyle w:val="Standard"/>
        <w:spacing w:line="120" w:lineRule="auto"/>
        <w:ind w:right="-425"/>
        <w:jc w:val="both"/>
        <w:rPr>
          <w:rFonts w:ascii="Arial" w:hAnsi="Arial" w:cs="Arial"/>
          <w:color w:val="404040"/>
          <w:kern w:val="0"/>
          <w:sz w:val="22"/>
          <w:szCs w:val="22"/>
          <w:lang w:val="es-ES" w:eastAsia="es-ES" w:bidi="ar-SA"/>
        </w:rPr>
      </w:pPr>
    </w:p>
    <w:p w:rsidR="002675E7" w:rsidRPr="00B87620" w:rsidRDefault="002675E7" w:rsidP="001B183F">
      <w:pPr>
        <w:pStyle w:val="Standard"/>
        <w:spacing w:line="288" w:lineRule="auto"/>
        <w:ind w:left="708" w:right="-425"/>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“El periodo de prueba son quince días... no da tiempo” / “Yo diría que pasa por lo menos un año hasta que demuestras lo que vales y tal...” (Grupo Personas con Discapacidad)</w:t>
      </w:r>
    </w:p>
    <w:p w:rsidR="002675E7" w:rsidRDefault="002675E7" w:rsidP="001B183F">
      <w:pPr>
        <w:pStyle w:val="Standard"/>
        <w:spacing w:line="288" w:lineRule="auto"/>
        <w:ind w:right="-425"/>
        <w:jc w:val="both"/>
        <w:rPr>
          <w:rFonts w:ascii="Arial" w:hAnsi="Arial" w:cs="Arial"/>
          <w:color w:val="404040"/>
          <w:kern w:val="0"/>
          <w:sz w:val="22"/>
          <w:szCs w:val="22"/>
          <w:lang w:val="es-ES" w:eastAsia="es-ES" w:bidi="ar-SA"/>
        </w:rPr>
      </w:pPr>
    </w:p>
    <w:p w:rsidR="002675E7" w:rsidRPr="00C40E79" w:rsidRDefault="002675E7" w:rsidP="001B183F">
      <w:pPr>
        <w:pStyle w:val="Standard"/>
        <w:spacing w:line="288" w:lineRule="auto"/>
        <w:ind w:right="-425"/>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_tradnl" w:eastAsia="es-ES" w:bidi="ar-SA"/>
        </w:rPr>
        <w:t>Cuando la prueba y la experiencia es positiva por ambas partes, PcD y entidad, la valoración y las expectativas se multiplican, la promesa de integración está sobre la mesa y todas las partes, incluida la parte intermediadora, confían en que la inserción se ha realizado correctamente.</w:t>
      </w:r>
    </w:p>
    <w:p w:rsidR="002675E7" w:rsidRPr="00C40E79" w:rsidRDefault="002675E7" w:rsidP="001B183F">
      <w:pPr>
        <w:pStyle w:val="Standard"/>
        <w:spacing w:line="120" w:lineRule="auto"/>
        <w:ind w:right="-425"/>
        <w:jc w:val="both"/>
        <w:rPr>
          <w:rFonts w:ascii="Arial" w:hAnsi="Arial" w:cs="Arial"/>
          <w:color w:val="404040"/>
          <w:kern w:val="0"/>
          <w:sz w:val="22"/>
          <w:szCs w:val="22"/>
          <w:lang w:val="es-ES" w:eastAsia="es-ES" w:bidi="ar-SA"/>
        </w:rPr>
      </w:pPr>
    </w:p>
    <w:p w:rsidR="002675E7" w:rsidRDefault="002675E7" w:rsidP="001B183F">
      <w:pPr>
        <w:spacing w:before="120" w:after="120" w:line="288" w:lineRule="auto"/>
        <w:ind w:left="708" w:right="-425"/>
        <w:jc w:val="both"/>
        <w:rPr>
          <w:rFonts w:ascii="Arial" w:hAnsi="Arial" w:cs="Arial"/>
          <w:i/>
          <w:color w:val="595959"/>
          <w:sz w:val="21"/>
          <w:szCs w:val="21"/>
        </w:rPr>
      </w:pPr>
      <w:r w:rsidRPr="00A1151A">
        <w:rPr>
          <w:rFonts w:ascii="Arial" w:hAnsi="Arial" w:cs="Arial"/>
          <w:i/>
          <w:color w:val="595959"/>
          <w:sz w:val="21"/>
          <w:szCs w:val="21"/>
        </w:rPr>
        <w:t>“Si es que realmente cuando entras en una empresa privada, y haces tu trabajo, quedan satisfechos... y esas empresas acaban cogiendo a personas discapacitadas, porque ven</w:t>
      </w:r>
      <w:r>
        <w:rPr>
          <w:rFonts w:ascii="Arial" w:hAnsi="Arial" w:cs="Arial"/>
          <w:i/>
          <w:color w:val="595959"/>
          <w:sz w:val="21"/>
          <w:szCs w:val="21"/>
        </w:rPr>
        <w:t xml:space="preserve"> </w:t>
      </w:r>
      <w:r w:rsidRPr="00A1151A">
        <w:rPr>
          <w:rFonts w:ascii="Arial" w:hAnsi="Arial" w:cs="Arial"/>
          <w:i/>
          <w:color w:val="595959"/>
          <w:sz w:val="21"/>
          <w:szCs w:val="21"/>
        </w:rPr>
        <w:t>que son personas que se implican, que responden...” (Grupo Personas con Discapacidad)</w:t>
      </w:r>
    </w:p>
    <w:p w:rsidR="002675E7" w:rsidRDefault="002675E7" w:rsidP="001B183F">
      <w:pPr>
        <w:pStyle w:val="Standard"/>
        <w:spacing w:line="288" w:lineRule="auto"/>
        <w:ind w:right="-425"/>
        <w:jc w:val="both"/>
        <w:rPr>
          <w:rFonts w:ascii="Arial" w:hAnsi="Arial" w:cs="Arial"/>
          <w:i/>
          <w:color w:val="404040"/>
          <w:kern w:val="0"/>
          <w:sz w:val="21"/>
          <w:szCs w:val="21"/>
          <w:lang w:val="es-ES_tradnl" w:eastAsia="es-ES" w:bidi="ar-SA"/>
        </w:rPr>
      </w:pPr>
    </w:p>
    <w:p w:rsidR="002675E7" w:rsidRDefault="002675E7" w:rsidP="001B183F">
      <w:pPr>
        <w:pStyle w:val="Standard"/>
        <w:spacing w:line="288" w:lineRule="auto"/>
        <w:ind w:right="-425"/>
        <w:jc w:val="both"/>
        <w:rPr>
          <w:rFonts w:ascii="Arial" w:hAnsi="Arial" w:cs="Arial"/>
          <w:color w:val="404040"/>
          <w:kern w:val="0"/>
          <w:sz w:val="22"/>
          <w:szCs w:val="22"/>
          <w:lang w:val="es-ES_tradnl" w:eastAsia="es-ES" w:bidi="ar-SA"/>
        </w:rPr>
      </w:pPr>
      <w:r>
        <w:rPr>
          <w:rFonts w:ascii="Arial" w:hAnsi="Arial" w:cs="Arial"/>
          <w:color w:val="404040"/>
          <w:kern w:val="0"/>
          <w:sz w:val="22"/>
          <w:szCs w:val="22"/>
          <w:lang w:val="es-ES_tradnl" w:eastAsia="es-ES" w:bidi="ar-SA"/>
        </w:rPr>
        <w:t xml:space="preserve">Se dan casos de malas experiencias en los periodos de prueba. Algunos tienen relación con </w:t>
      </w:r>
      <w:r w:rsidRPr="000F5EF0">
        <w:rPr>
          <w:rFonts w:ascii="Arial" w:hAnsi="Arial" w:cs="Arial"/>
          <w:b/>
          <w:color w:val="404040"/>
          <w:kern w:val="0"/>
          <w:sz w:val="22"/>
          <w:szCs w:val="22"/>
          <w:lang w:val="es-ES_tradnl" w:eastAsia="es-ES" w:bidi="ar-SA"/>
        </w:rPr>
        <w:t>perfiles poco conocidos</w:t>
      </w:r>
      <w:r w:rsidRPr="00F33013">
        <w:rPr>
          <w:rFonts w:ascii="Arial" w:hAnsi="Arial" w:cs="Arial"/>
          <w:b/>
          <w:color w:val="7F7F7F"/>
          <w:kern w:val="0"/>
          <w:sz w:val="22"/>
          <w:szCs w:val="22"/>
          <w:lang w:val="es-ES_tradnl" w:eastAsia="es-ES" w:bidi="ar-SA"/>
        </w:rPr>
        <w:t>,</w:t>
      </w:r>
      <w:r>
        <w:rPr>
          <w:rFonts w:ascii="Arial" w:hAnsi="Arial" w:cs="Arial"/>
          <w:color w:val="404040"/>
          <w:kern w:val="0"/>
          <w:sz w:val="22"/>
          <w:szCs w:val="22"/>
          <w:lang w:val="es-ES_tradnl" w:eastAsia="es-ES" w:bidi="ar-SA"/>
        </w:rPr>
        <w:t xml:space="preserve"> casos donde ha faltado la intermediación laboral; o fallos en las expectativas relacionadas con la </w:t>
      </w:r>
      <w:r w:rsidRPr="000F5EF0">
        <w:rPr>
          <w:rFonts w:ascii="Arial" w:hAnsi="Arial" w:cs="Arial"/>
          <w:b/>
          <w:color w:val="404040"/>
          <w:kern w:val="0"/>
          <w:sz w:val="22"/>
          <w:szCs w:val="22"/>
          <w:lang w:val="es-ES_tradnl" w:eastAsia="es-ES" w:bidi="ar-SA"/>
        </w:rPr>
        <w:t xml:space="preserve">productividad y ritmo </w:t>
      </w:r>
      <w:r w:rsidRPr="005E36E2">
        <w:rPr>
          <w:rFonts w:ascii="Arial" w:hAnsi="Arial" w:cs="Arial"/>
          <w:color w:val="404040"/>
          <w:kern w:val="0"/>
          <w:sz w:val="22"/>
          <w:szCs w:val="22"/>
          <w:lang w:val="es-ES_tradnl" w:eastAsia="es-ES" w:bidi="ar-SA"/>
        </w:rPr>
        <w:t>de actividad laboral.</w:t>
      </w:r>
    </w:p>
    <w:p w:rsidR="002675E7" w:rsidRDefault="002675E7" w:rsidP="00702FA0">
      <w:pPr>
        <w:pStyle w:val="Standard"/>
        <w:spacing w:line="120" w:lineRule="auto"/>
        <w:ind w:right="-425"/>
        <w:jc w:val="both"/>
        <w:rPr>
          <w:rFonts w:ascii="Arial" w:hAnsi="Arial" w:cs="Arial"/>
          <w:color w:val="404040"/>
          <w:kern w:val="0"/>
          <w:sz w:val="22"/>
          <w:szCs w:val="22"/>
          <w:lang w:val="es-ES_tradnl" w:eastAsia="es-ES" w:bidi="ar-SA"/>
        </w:rPr>
      </w:pPr>
    </w:p>
    <w:p w:rsidR="002675E7" w:rsidRDefault="002675E7" w:rsidP="003B7A5B">
      <w:pPr>
        <w:pStyle w:val="Standard"/>
        <w:spacing w:line="120" w:lineRule="auto"/>
        <w:ind w:right="-425"/>
        <w:jc w:val="both"/>
        <w:rPr>
          <w:rFonts w:ascii="Arial" w:hAnsi="Arial" w:cs="Arial"/>
          <w:color w:val="404040"/>
          <w:kern w:val="0"/>
          <w:sz w:val="22"/>
          <w:szCs w:val="22"/>
          <w:lang w:val="es-ES_tradnl" w:eastAsia="es-ES" w:bidi="ar-SA"/>
        </w:rPr>
      </w:pPr>
    </w:p>
    <w:p w:rsidR="002675E7" w:rsidRDefault="002675E7" w:rsidP="001B183F">
      <w:pPr>
        <w:pStyle w:val="Standard"/>
        <w:spacing w:line="288" w:lineRule="auto"/>
        <w:ind w:left="708" w:right="-425"/>
        <w:jc w:val="both"/>
        <w:rPr>
          <w:rFonts w:ascii="Arial" w:hAnsi="Arial" w:cs="Arial"/>
          <w:i/>
          <w:kern w:val="0"/>
          <w:sz w:val="21"/>
          <w:szCs w:val="21"/>
          <w:lang w:val="es-ES" w:eastAsia="es-ES" w:bidi="ar-SA"/>
        </w:rPr>
      </w:pPr>
      <w:r>
        <w:rPr>
          <w:rFonts w:ascii="Arial" w:hAnsi="Arial" w:cs="Arial"/>
          <w:i/>
          <w:kern w:val="0"/>
          <w:sz w:val="21"/>
          <w:szCs w:val="21"/>
          <w:lang w:val="es-ES" w:eastAsia="es-ES" w:bidi="ar-SA"/>
        </w:rPr>
        <w:t>“</w:t>
      </w:r>
      <w:r w:rsidRPr="00027B4A">
        <w:rPr>
          <w:rFonts w:ascii="Arial" w:hAnsi="Arial" w:cs="Arial"/>
          <w:i/>
          <w:kern w:val="0"/>
          <w:sz w:val="21"/>
          <w:szCs w:val="21"/>
          <w:lang w:val="es-ES" w:eastAsia="es-ES" w:bidi="ar-SA"/>
        </w:rPr>
        <w:t>Para la discapacidad intelectual hay que afinar mucho y utilizar herramientas específicas para ello y no está pasando, casi ninguno…” (Grupo Expertos RRHH)</w:t>
      </w:r>
    </w:p>
    <w:p w:rsidR="002675E7" w:rsidRPr="002422C2" w:rsidRDefault="002675E7" w:rsidP="005E36E2">
      <w:pPr>
        <w:spacing w:before="120" w:after="120" w:line="288" w:lineRule="auto"/>
        <w:ind w:left="708" w:right="-425"/>
        <w:jc w:val="both"/>
        <w:rPr>
          <w:rFonts w:ascii="Arial" w:hAnsi="Arial" w:cs="Arial"/>
          <w:i/>
          <w:color w:val="595959"/>
          <w:sz w:val="21"/>
          <w:szCs w:val="21"/>
        </w:rPr>
      </w:pPr>
      <w:r w:rsidRPr="002422C2">
        <w:rPr>
          <w:rFonts w:ascii="Arial" w:hAnsi="Arial" w:cs="Arial"/>
          <w:i/>
          <w:color w:val="595959"/>
          <w:sz w:val="21"/>
          <w:szCs w:val="21"/>
        </w:rPr>
        <w:t>“¿Cuál es el problema? Que si esa persona no te encaja, vas a pensar que todo el sector de la discapacidad no es insertable...” (</w:t>
      </w:r>
      <w:r>
        <w:rPr>
          <w:rFonts w:ascii="Arial" w:hAnsi="Arial" w:cs="Arial"/>
          <w:i/>
          <w:color w:val="595959"/>
          <w:sz w:val="21"/>
          <w:szCs w:val="21"/>
        </w:rPr>
        <w:t>Grupo Instituciones Representativas</w:t>
      </w:r>
      <w:r w:rsidRPr="002422C2">
        <w:rPr>
          <w:rFonts w:ascii="Arial" w:hAnsi="Arial" w:cs="Arial"/>
          <w:i/>
          <w:color w:val="595959"/>
          <w:sz w:val="21"/>
          <w:szCs w:val="21"/>
        </w:rPr>
        <w:t>)</w:t>
      </w:r>
    </w:p>
    <w:p w:rsidR="002675E7" w:rsidRPr="007414F2" w:rsidRDefault="002675E7" w:rsidP="001B183F">
      <w:pPr>
        <w:pStyle w:val="Standard"/>
        <w:spacing w:line="288" w:lineRule="auto"/>
        <w:ind w:left="708" w:right="-425"/>
        <w:jc w:val="both"/>
        <w:rPr>
          <w:rFonts w:ascii="Arial" w:hAnsi="Arial" w:cs="Arial"/>
          <w:i/>
          <w:kern w:val="0"/>
          <w:sz w:val="21"/>
          <w:szCs w:val="21"/>
          <w:lang w:val="es-ES_tradnl" w:eastAsia="es-ES" w:bidi="ar-SA"/>
        </w:rPr>
      </w:pPr>
      <w:r>
        <w:rPr>
          <w:rFonts w:ascii="Arial" w:hAnsi="Arial" w:cs="Arial"/>
          <w:i/>
          <w:kern w:val="0"/>
          <w:sz w:val="21"/>
          <w:szCs w:val="21"/>
          <w:lang w:val="es-ES_tradnl" w:eastAsia="es-ES" w:bidi="ar-SA"/>
        </w:rPr>
        <w:t>“</w:t>
      </w:r>
      <w:r w:rsidRPr="007414F2">
        <w:rPr>
          <w:rFonts w:ascii="Arial" w:hAnsi="Arial" w:cs="Arial"/>
          <w:i/>
          <w:kern w:val="0"/>
          <w:sz w:val="21"/>
          <w:szCs w:val="21"/>
          <w:lang w:val="es-ES_tradnl" w:eastAsia="es-ES" w:bidi="ar-SA"/>
        </w:rPr>
        <w:t>Muchas pegas vienen porque han tenido malas experiencias... Una empresa, por ejemplo que se dedica a la digitalización de datos y ellos dicen que han tenido varios casos que no han funcionado...ellos necesitan mucha agilidad... y ahí se necesitan personas que tengan mucha agilidad, ritmo. Tuvieron dos malas experiencias y se cerraron…. Ahí hay u</w:t>
      </w:r>
      <w:r>
        <w:rPr>
          <w:rFonts w:ascii="Arial" w:hAnsi="Arial" w:cs="Arial"/>
          <w:i/>
          <w:kern w:val="0"/>
          <w:sz w:val="21"/>
          <w:szCs w:val="21"/>
          <w:lang w:val="es-ES_tradnl" w:eastAsia="es-ES" w:bidi="ar-SA"/>
        </w:rPr>
        <w:t>na mala selección” (Grupo Expertos RRHH)</w:t>
      </w:r>
    </w:p>
    <w:p w:rsidR="002675E7" w:rsidRDefault="002675E7" w:rsidP="001B183F">
      <w:pPr>
        <w:pStyle w:val="Standard"/>
        <w:spacing w:line="288" w:lineRule="auto"/>
        <w:ind w:right="-425"/>
        <w:jc w:val="both"/>
        <w:rPr>
          <w:rFonts w:ascii="Arial" w:hAnsi="Arial" w:cs="Arial"/>
          <w:color w:val="404040"/>
          <w:kern w:val="0"/>
          <w:sz w:val="22"/>
          <w:szCs w:val="22"/>
          <w:lang w:val="es-ES_tradnl" w:eastAsia="es-ES" w:bidi="ar-SA"/>
        </w:rPr>
      </w:pPr>
    </w:p>
    <w:p w:rsidR="002675E7" w:rsidRDefault="002675E7" w:rsidP="001B183F">
      <w:pPr>
        <w:pStyle w:val="Standard"/>
        <w:spacing w:line="288" w:lineRule="auto"/>
        <w:ind w:right="-425"/>
        <w:jc w:val="both"/>
        <w:rPr>
          <w:rFonts w:ascii="Arial" w:hAnsi="Arial" w:cs="Arial"/>
          <w:b/>
          <w:color w:val="7F7F7F"/>
          <w:kern w:val="0"/>
          <w:sz w:val="22"/>
          <w:szCs w:val="22"/>
          <w:lang w:val="es-ES_tradnl" w:eastAsia="es-ES" w:bidi="ar-SA"/>
        </w:rPr>
      </w:pPr>
      <w:r>
        <w:rPr>
          <w:rFonts w:ascii="Arial" w:hAnsi="Arial" w:cs="Arial"/>
          <w:color w:val="404040"/>
          <w:kern w:val="0"/>
          <w:sz w:val="22"/>
          <w:szCs w:val="22"/>
          <w:lang w:val="es-ES_tradnl" w:eastAsia="es-ES" w:bidi="ar-SA"/>
        </w:rPr>
        <w:t xml:space="preserve">La barrera diferencial del ritmo y velocidad de trabajo es transversal a muchos perfiles de PcD y a muchas experiencias laborales. Parece que, para las entidades resulta más fácil aceptar reducir el número de tareas de un puesto que aceptar que esa PcD va a realizar esas tareas a otro </w:t>
      </w:r>
      <w:r w:rsidRPr="000F5EF0">
        <w:rPr>
          <w:rFonts w:ascii="Arial" w:hAnsi="Arial" w:cs="Arial"/>
          <w:b/>
          <w:color w:val="404040"/>
          <w:kern w:val="0"/>
          <w:sz w:val="22"/>
          <w:szCs w:val="22"/>
          <w:lang w:val="es-ES_tradnl" w:eastAsia="es-ES" w:bidi="ar-SA"/>
        </w:rPr>
        <w:t>ritmo y velocidad diferente</w:t>
      </w:r>
      <w:r w:rsidRPr="005E36E2">
        <w:rPr>
          <w:rFonts w:ascii="Arial" w:hAnsi="Arial" w:cs="Arial"/>
          <w:b/>
          <w:color w:val="7F7F7F"/>
          <w:kern w:val="0"/>
          <w:sz w:val="22"/>
          <w:szCs w:val="22"/>
          <w:lang w:val="es-ES_tradnl" w:eastAsia="es-ES" w:bidi="ar-SA"/>
        </w:rPr>
        <w:t>.</w:t>
      </w:r>
    </w:p>
    <w:p w:rsidR="002675E7" w:rsidRDefault="002675E7" w:rsidP="007B6966">
      <w:pPr>
        <w:pStyle w:val="Standard"/>
        <w:spacing w:line="120" w:lineRule="auto"/>
        <w:ind w:right="-425"/>
        <w:jc w:val="both"/>
        <w:rPr>
          <w:rFonts w:ascii="Arial" w:hAnsi="Arial" w:cs="Arial"/>
          <w:b/>
          <w:color w:val="7F7F7F"/>
          <w:kern w:val="0"/>
          <w:sz w:val="22"/>
          <w:szCs w:val="22"/>
          <w:lang w:val="es-ES_tradnl" w:eastAsia="es-ES" w:bidi="ar-SA"/>
        </w:rPr>
      </w:pPr>
    </w:p>
    <w:p w:rsidR="002675E7" w:rsidRDefault="002675E7" w:rsidP="006D1E27">
      <w:pPr>
        <w:pStyle w:val="Standard"/>
        <w:spacing w:line="120" w:lineRule="auto"/>
        <w:ind w:right="-425"/>
        <w:jc w:val="both"/>
        <w:rPr>
          <w:rFonts w:ascii="Arial" w:hAnsi="Arial" w:cs="Arial"/>
          <w:color w:val="404040"/>
          <w:kern w:val="0"/>
          <w:sz w:val="22"/>
          <w:szCs w:val="22"/>
          <w:lang w:val="es-ES_tradnl" w:eastAsia="es-ES" w:bidi="ar-SA"/>
        </w:rPr>
      </w:pPr>
    </w:p>
    <w:p w:rsidR="002675E7" w:rsidRDefault="002675E7" w:rsidP="00F272D4">
      <w:pPr>
        <w:pStyle w:val="Standard"/>
        <w:spacing w:line="288" w:lineRule="auto"/>
        <w:ind w:left="708" w:right="-425"/>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“Yo estuve trabajando maquetando videos... y la encargada siempre me exigía lo mismo que a los demás... lamentablemente puse el 100% de mi capacidad, pero no podía... y me tuvo que echar, eso es un problema grande que tenemos...” (Grupo Personas con Discapacidad)</w:t>
      </w:r>
    </w:p>
    <w:p w:rsidR="002675E7" w:rsidRDefault="002675E7" w:rsidP="00010FA0">
      <w:pPr>
        <w:pStyle w:val="Standard"/>
        <w:spacing w:line="120" w:lineRule="auto"/>
        <w:ind w:left="709" w:right="-425"/>
        <w:jc w:val="both"/>
        <w:rPr>
          <w:rFonts w:ascii="Arial" w:hAnsi="Arial" w:cs="Arial"/>
          <w:i/>
          <w:kern w:val="0"/>
          <w:sz w:val="21"/>
          <w:szCs w:val="21"/>
          <w:lang w:val="es-ES" w:eastAsia="es-ES" w:bidi="ar-SA"/>
        </w:rPr>
      </w:pPr>
    </w:p>
    <w:p w:rsidR="002675E7" w:rsidRPr="00965594" w:rsidRDefault="002675E7" w:rsidP="00010FA0">
      <w:pPr>
        <w:pStyle w:val="Standard"/>
        <w:spacing w:line="288" w:lineRule="auto"/>
        <w:ind w:left="708" w:right="-425"/>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“es que yo lo que una persona saca en cuatro horas, yo lo hago en ocho... y me decía, es que no s</w:t>
      </w:r>
      <w:r>
        <w:rPr>
          <w:rFonts w:ascii="Arial" w:hAnsi="Arial" w:cs="Arial"/>
          <w:i/>
          <w:kern w:val="0"/>
          <w:sz w:val="21"/>
          <w:szCs w:val="21"/>
          <w:lang w:val="es-ES" w:eastAsia="es-ES" w:bidi="ar-SA"/>
        </w:rPr>
        <w:t>é</w:t>
      </w:r>
      <w:r w:rsidRPr="00965594">
        <w:rPr>
          <w:rFonts w:ascii="Arial" w:hAnsi="Arial" w:cs="Arial"/>
          <w:i/>
          <w:kern w:val="0"/>
          <w:sz w:val="21"/>
          <w:szCs w:val="21"/>
          <w:lang w:val="es-ES" w:eastAsia="es-ES" w:bidi="ar-SA"/>
        </w:rPr>
        <w:t xml:space="preserve"> qué hacer con mi vida, porque yo he estudiado estadística y no sé hacer otra cosa... y lo que pasaba es que siempre, cuando iba a ter</w:t>
      </w:r>
      <w:r>
        <w:rPr>
          <w:rFonts w:ascii="Arial" w:hAnsi="Arial" w:cs="Arial"/>
          <w:i/>
          <w:kern w:val="0"/>
          <w:sz w:val="21"/>
          <w:szCs w:val="21"/>
          <w:lang w:val="es-ES" w:eastAsia="es-ES" w:bidi="ar-SA"/>
        </w:rPr>
        <w:t>minar el periodo de prueba... me</w:t>
      </w:r>
      <w:r w:rsidRPr="00965594">
        <w:rPr>
          <w:rFonts w:ascii="Arial" w:hAnsi="Arial" w:cs="Arial"/>
          <w:i/>
          <w:kern w:val="0"/>
          <w:sz w:val="21"/>
          <w:szCs w:val="21"/>
          <w:lang w:val="es-ES" w:eastAsia="es-ES" w:bidi="ar-SA"/>
        </w:rPr>
        <w:t xml:space="preserve"> echaban...” (Grupo Personas con Discapacidad)</w:t>
      </w:r>
    </w:p>
    <w:p w:rsidR="002675E7" w:rsidRDefault="002675E7" w:rsidP="001B183F">
      <w:pPr>
        <w:pStyle w:val="Standard"/>
        <w:spacing w:line="288" w:lineRule="auto"/>
        <w:ind w:right="-425"/>
        <w:jc w:val="both"/>
        <w:rPr>
          <w:rFonts w:ascii="Arial" w:hAnsi="Arial" w:cs="Arial"/>
          <w:i/>
          <w:kern w:val="0"/>
          <w:sz w:val="21"/>
          <w:szCs w:val="21"/>
          <w:lang w:val="es-ES" w:eastAsia="es-ES" w:bidi="ar-SA"/>
        </w:rPr>
      </w:pPr>
    </w:p>
    <w:p w:rsidR="002675E7" w:rsidRPr="005D6D69" w:rsidRDefault="002675E7" w:rsidP="005D6D69">
      <w:pPr>
        <w:pStyle w:val="Standard"/>
        <w:spacing w:line="288" w:lineRule="auto"/>
        <w:ind w:right="-425"/>
        <w:jc w:val="both"/>
        <w:rPr>
          <w:rFonts w:ascii="Arial" w:hAnsi="Arial" w:cs="Arial"/>
          <w:color w:val="404040"/>
          <w:kern w:val="0"/>
          <w:sz w:val="22"/>
          <w:szCs w:val="22"/>
          <w:lang w:val="es-ES" w:eastAsia="es-ES" w:bidi="ar-SA"/>
        </w:rPr>
      </w:pPr>
      <w:r w:rsidRPr="005D6D69">
        <w:rPr>
          <w:rFonts w:ascii="Arial" w:hAnsi="Arial" w:cs="Arial"/>
          <w:color w:val="404040"/>
          <w:kern w:val="0"/>
          <w:sz w:val="22"/>
          <w:szCs w:val="22"/>
          <w:lang w:val="es-ES" w:eastAsia="es-ES" w:bidi="ar-SA"/>
        </w:rPr>
        <w:t>Las prácticas no sólo afectan al</w:t>
      </w:r>
      <w:r>
        <w:rPr>
          <w:rFonts w:ascii="Arial" w:hAnsi="Arial" w:cs="Arial"/>
          <w:color w:val="404040"/>
          <w:kern w:val="0"/>
          <w:sz w:val="22"/>
          <w:szCs w:val="22"/>
          <w:lang w:val="es-ES" w:eastAsia="es-ES" w:bidi="ar-SA"/>
        </w:rPr>
        <w:t>/a</w:t>
      </w:r>
      <w:r w:rsidRPr="005D6D69">
        <w:rPr>
          <w:rFonts w:ascii="Arial" w:hAnsi="Arial" w:cs="Arial"/>
          <w:color w:val="404040"/>
          <w:kern w:val="0"/>
          <w:sz w:val="22"/>
          <w:szCs w:val="22"/>
          <w:lang w:val="es-ES" w:eastAsia="es-ES" w:bidi="ar-SA"/>
        </w:rPr>
        <w:t xml:space="preserve"> trabajador/a con discapacidad sino también a su entorno: a la empresa, a las tareas que realiza, al equipo de compañeros</w:t>
      </w:r>
      <w:r>
        <w:rPr>
          <w:rFonts w:ascii="Arial" w:hAnsi="Arial" w:cs="Arial"/>
          <w:color w:val="404040"/>
          <w:kern w:val="0"/>
          <w:sz w:val="22"/>
          <w:szCs w:val="22"/>
          <w:lang w:val="es-ES" w:eastAsia="es-ES" w:bidi="ar-SA"/>
        </w:rPr>
        <w:t>/as</w:t>
      </w:r>
      <w:r w:rsidRPr="005D6D69">
        <w:rPr>
          <w:rFonts w:ascii="Arial" w:hAnsi="Arial" w:cs="Arial"/>
          <w:color w:val="404040"/>
          <w:kern w:val="0"/>
          <w:sz w:val="22"/>
          <w:szCs w:val="22"/>
          <w:lang w:val="es-ES" w:eastAsia="es-ES" w:bidi="ar-SA"/>
        </w:rPr>
        <w:t>. En este sentido, algunas e</w:t>
      </w:r>
      <w:r>
        <w:rPr>
          <w:rFonts w:ascii="Arial" w:hAnsi="Arial" w:cs="Arial"/>
          <w:color w:val="404040"/>
          <w:kern w:val="0"/>
          <w:sz w:val="22"/>
          <w:szCs w:val="22"/>
          <w:lang w:val="es-ES" w:eastAsia="es-ES" w:bidi="ar-SA"/>
        </w:rPr>
        <w:t xml:space="preserve">ntidades intermediarias proponen </w:t>
      </w:r>
      <w:r w:rsidRPr="000F5EF0">
        <w:rPr>
          <w:rFonts w:ascii="Arial" w:hAnsi="Arial" w:cs="Arial"/>
          <w:b/>
          <w:color w:val="404040"/>
          <w:kern w:val="0"/>
          <w:sz w:val="22"/>
          <w:szCs w:val="22"/>
          <w:lang w:val="es-ES" w:eastAsia="es-ES" w:bidi="ar-SA"/>
        </w:rPr>
        <w:t>reuniones de sensibilización y de preparación también para los equipos de trabajo</w:t>
      </w:r>
      <w:r>
        <w:rPr>
          <w:rFonts w:ascii="Arial" w:hAnsi="Arial" w:cs="Arial"/>
          <w:b/>
          <w:color w:val="404040"/>
          <w:kern w:val="0"/>
          <w:sz w:val="22"/>
          <w:szCs w:val="22"/>
          <w:lang w:val="es-ES" w:eastAsia="es-ES" w:bidi="ar-SA"/>
        </w:rPr>
        <w:t xml:space="preserve"> </w:t>
      </w:r>
      <w:r>
        <w:rPr>
          <w:rFonts w:ascii="Arial" w:hAnsi="Arial" w:cs="Arial"/>
          <w:color w:val="404040"/>
          <w:kern w:val="0"/>
          <w:sz w:val="22"/>
          <w:szCs w:val="22"/>
          <w:lang w:val="es-ES" w:eastAsia="es-ES" w:bidi="ar-SA"/>
        </w:rPr>
        <w:t>que van a trabajar con la PcD. El/a preparador/a o el/a intermediador/a suele dejar una referencia, un teléfono de atención y asistencia, para casos imprevistos que pudieran presentarse, principalmente en los casos de inserción de PcD intelectual.</w:t>
      </w:r>
    </w:p>
    <w:p w:rsidR="002675E7" w:rsidRPr="00B87620" w:rsidRDefault="002675E7" w:rsidP="001B183F">
      <w:pPr>
        <w:pStyle w:val="Standard"/>
        <w:spacing w:line="288" w:lineRule="auto"/>
        <w:ind w:right="-425"/>
        <w:jc w:val="both"/>
        <w:rPr>
          <w:rFonts w:ascii="Arial" w:hAnsi="Arial" w:cs="Arial"/>
          <w:i/>
          <w:kern w:val="0"/>
          <w:sz w:val="21"/>
          <w:szCs w:val="21"/>
          <w:lang w:val="es-ES" w:eastAsia="es-ES" w:bidi="ar-SA"/>
        </w:rPr>
      </w:pPr>
    </w:p>
    <w:p w:rsidR="002675E7" w:rsidRDefault="002675E7" w:rsidP="001B183F">
      <w:pPr>
        <w:pStyle w:val="Standard"/>
        <w:spacing w:line="288" w:lineRule="auto"/>
        <w:ind w:left="708" w:right="-425"/>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“Si tenemos una situación que se nos va de las manos, pues tenemos un preparador laboral, que si no está físicamente en ese momento...le llamamos por teléfono, y si él considera que tiene que venir pues viene...Hablamos del problema y solucionamos el problema, con lo cual nos ha ayudado más a nosotros... Y luego sensibilizando a todos los compañeros que van a compartir un puesto de trabajo con una persona con discapacidad intelectual... a la organización...” (</w:t>
      </w:r>
      <w:r>
        <w:rPr>
          <w:rFonts w:ascii="Arial" w:hAnsi="Arial" w:cs="Arial"/>
          <w:i/>
          <w:kern w:val="0"/>
          <w:sz w:val="21"/>
          <w:szCs w:val="21"/>
          <w:lang w:val="es-ES" w:eastAsia="es-ES" w:bidi="ar-SA"/>
        </w:rPr>
        <w:t>Grupo Entidades y Empresas</w:t>
      </w:r>
      <w:r w:rsidRPr="00B87620">
        <w:rPr>
          <w:rFonts w:ascii="Arial" w:hAnsi="Arial" w:cs="Arial"/>
          <w:i/>
          <w:kern w:val="0"/>
          <w:sz w:val="21"/>
          <w:szCs w:val="21"/>
          <w:lang w:val="es-ES" w:eastAsia="es-ES" w:bidi="ar-SA"/>
        </w:rPr>
        <w:t>)</w:t>
      </w:r>
    </w:p>
    <w:p w:rsidR="002675E7" w:rsidRDefault="002675E7" w:rsidP="007149C4">
      <w:pPr>
        <w:pStyle w:val="Standard"/>
        <w:spacing w:line="120" w:lineRule="auto"/>
        <w:ind w:left="709" w:right="-425"/>
        <w:jc w:val="both"/>
        <w:rPr>
          <w:rFonts w:ascii="Arial" w:hAnsi="Arial" w:cs="Arial"/>
          <w:i/>
          <w:kern w:val="0"/>
          <w:sz w:val="21"/>
          <w:szCs w:val="21"/>
          <w:lang w:val="es-ES" w:eastAsia="es-ES" w:bidi="ar-SA"/>
        </w:rPr>
      </w:pPr>
    </w:p>
    <w:p w:rsidR="002675E7" w:rsidRDefault="002675E7" w:rsidP="007149C4">
      <w:pPr>
        <w:pStyle w:val="Standard"/>
        <w:spacing w:line="288" w:lineRule="auto"/>
        <w:ind w:left="708" w:right="-425"/>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“Eso nos lo comentan los preparadores que tengamos en cuenta que estas personas se bloquean, que no les puedes pedir un cambio de ritmo... o deja de hacer esto y ponte a hacer esto otro... esas personas de repente se bloquean...” (</w:t>
      </w:r>
      <w:r>
        <w:rPr>
          <w:rFonts w:ascii="Arial" w:hAnsi="Arial" w:cs="Arial"/>
          <w:i/>
          <w:kern w:val="0"/>
          <w:sz w:val="21"/>
          <w:szCs w:val="21"/>
          <w:lang w:val="es-ES" w:eastAsia="es-ES" w:bidi="ar-SA"/>
        </w:rPr>
        <w:t>Grupo Entidades y Empresas</w:t>
      </w:r>
      <w:r w:rsidRPr="00B87620">
        <w:rPr>
          <w:rFonts w:ascii="Arial" w:hAnsi="Arial" w:cs="Arial"/>
          <w:i/>
          <w:kern w:val="0"/>
          <w:sz w:val="21"/>
          <w:szCs w:val="21"/>
          <w:lang w:val="es-ES" w:eastAsia="es-ES" w:bidi="ar-SA"/>
        </w:rPr>
        <w:t>)</w:t>
      </w:r>
    </w:p>
    <w:p w:rsidR="002675E7" w:rsidRPr="00B87620" w:rsidRDefault="002675E7" w:rsidP="001B183F">
      <w:pPr>
        <w:pStyle w:val="Standard"/>
        <w:spacing w:line="120" w:lineRule="auto"/>
        <w:ind w:left="709" w:right="-425"/>
        <w:jc w:val="both"/>
        <w:rPr>
          <w:rFonts w:ascii="Arial" w:hAnsi="Arial" w:cs="Arial"/>
          <w:i/>
          <w:kern w:val="0"/>
          <w:sz w:val="21"/>
          <w:szCs w:val="21"/>
          <w:lang w:val="es-ES" w:eastAsia="es-ES" w:bidi="ar-SA"/>
        </w:rPr>
      </w:pPr>
    </w:p>
    <w:p w:rsidR="002675E7" w:rsidRPr="00965594" w:rsidRDefault="002675E7" w:rsidP="00FC18B1">
      <w:pPr>
        <w:pStyle w:val="Standard"/>
        <w:spacing w:line="288" w:lineRule="auto"/>
        <w:ind w:right="-427"/>
        <w:jc w:val="both"/>
        <w:rPr>
          <w:rFonts w:ascii="Arial" w:hAnsi="Arial" w:cs="Arial"/>
          <w:i/>
          <w:kern w:val="0"/>
          <w:sz w:val="21"/>
          <w:szCs w:val="21"/>
          <w:lang w:val="es-ES" w:eastAsia="es-ES" w:bidi="ar-SA"/>
        </w:rPr>
      </w:pPr>
      <w:r>
        <w:rPr>
          <w:rFonts w:ascii="Arial" w:hAnsi="Arial" w:cs="Arial"/>
          <w:color w:val="404040"/>
          <w:kern w:val="0"/>
          <w:sz w:val="22"/>
          <w:szCs w:val="22"/>
          <w:lang w:val="es-ES" w:eastAsia="es-ES" w:bidi="ar-SA"/>
        </w:rPr>
        <w:t xml:space="preserve">Un apartado final en esta fase de prácticas que merece nuestra mención es otra de las barreras más invisibles que surgen, en algunos procesos de inserción laboral de determinados perfiles concretos, se trata de la posible </w:t>
      </w:r>
      <w:r w:rsidRPr="000F5EF0">
        <w:rPr>
          <w:rFonts w:ascii="Arial" w:hAnsi="Arial" w:cs="Arial"/>
          <w:b/>
          <w:color w:val="404040"/>
          <w:kern w:val="0"/>
          <w:sz w:val="22"/>
          <w:szCs w:val="22"/>
          <w:lang w:val="es-ES" w:eastAsia="es-ES" w:bidi="ar-SA"/>
        </w:rPr>
        <w:t>afloración de necesidades “colaterales”</w:t>
      </w:r>
      <w:r>
        <w:rPr>
          <w:rFonts w:ascii="Arial" w:hAnsi="Arial" w:cs="Arial"/>
          <w:b/>
          <w:color w:val="404040"/>
          <w:kern w:val="0"/>
          <w:sz w:val="22"/>
          <w:szCs w:val="22"/>
          <w:lang w:val="es-ES" w:eastAsia="es-ES" w:bidi="ar-SA"/>
        </w:rPr>
        <w:t xml:space="preserve"> </w:t>
      </w:r>
      <w:r>
        <w:rPr>
          <w:rFonts w:ascii="Arial" w:hAnsi="Arial" w:cs="Arial"/>
          <w:color w:val="404040"/>
          <w:kern w:val="0"/>
          <w:sz w:val="22"/>
          <w:szCs w:val="22"/>
          <w:lang w:val="es-ES" w:eastAsia="es-ES" w:bidi="ar-SA"/>
        </w:rPr>
        <w:t>para el buen desarrollo del puesto de trabajo: habilidades sociales, planificación, perspectiva de trabajo en equipo, falta de actitudes o aptitudes especiales, etc., todos ellos aspectos de la educación/maduración relacionados con la disciplina y responsabilidad de asumir un puesto de trabajo.</w:t>
      </w:r>
    </w:p>
    <w:p w:rsidR="002675E7" w:rsidRPr="00E132E6" w:rsidRDefault="002675E7" w:rsidP="00FC18B1">
      <w:pPr>
        <w:pStyle w:val="Standard"/>
        <w:spacing w:line="288" w:lineRule="auto"/>
        <w:ind w:right="-427"/>
        <w:jc w:val="both"/>
        <w:rPr>
          <w:rFonts w:ascii="Arial" w:hAnsi="Arial" w:cs="Arial"/>
          <w:i/>
          <w:color w:val="404040"/>
          <w:kern w:val="0"/>
          <w:sz w:val="21"/>
          <w:szCs w:val="21"/>
          <w:lang w:val="es-ES_tradnl" w:eastAsia="es-ES" w:bidi="ar-SA"/>
        </w:rPr>
      </w:pPr>
    </w:p>
    <w:p w:rsidR="002675E7" w:rsidRDefault="002675E7" w:rsidP="00FC18B1">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“Sí que es verdad que hubo dificultades que no tenían que ver con su capacidad relativa o discapacidad...sino con la disciplina laboral. Y fue un momento muy complicado, porque no sabes cómo calibrar y dices ¿qué hago?...” (</w:t>
      </w:r>
      <w:r>
        <w:rPr>
          <w:rFonts w:ascii="Arial" w:hAnsi="Arial" w:cs="Arial"/>
          <w:i/>
          <w:kern w:val="0"/>
          <w:sz w:val="21"/>
          <w:szCs w:val="21"/>
          <w:lang w:val="es-ES" w:eastAsia="es-ES" w:bidi="ar-SA"/>
        </w:rPr>
        <w:t>Grupo Entidades y Empresas</w:t>
      </w:r>
      <w:r w:rsidRPr="00965594">
        <w:rPr>
          <w:rFonts w:ascii="Arial" w:hAnsi="Arial" w:cs="Arial"/>
          <w:i/>
          <w:kern w:val="0"/>
          <w:sz w:val="21"/>
          <w:szCs w:val="21"/>
          <w:lang w:val="es-ES" w:eastAsia="es-ES" w:bidi="ar-SA"/>
        </w:rPr>
        <w:t>)</w:t>
      </w:r>
    </w:p>
    <w:p w:rsidR="002675E7" w:rsidRPr="00965594" w:rsidRDefault="002675E7" w:rsidP="00FC18B1">
      <w:pPr>
        <w:pStyle w:val="Standard"/>
        <w:spacing w:line="120" w:lineRule="auto"/>
        <w:ind w:left="709" w:right="-425"/>
        <w:jc w:val="both"/>
        <w:rPr>
          <w:rFonts w:ascii="Arial" w:hAnsi="Arial" w:cs="Arial"/>
          <w:i/>
          <w:kern w:val="0"/>
          <w:sz w:val="21"/>
          <w:szCs w:val="21"/>
          <w:lang w:val="es-ES" w:eastAsia="es-ES" w:bidi="ar-SA"/>
        </w:rPr>
      </w:pPr>
    </w:p>
    <w:p w:rsidR="002675E7" w:rsidRDefault="002675E7" w:rsidP="00FC18B1">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 xml:space="preserve">“Hay que verlo con la propia persona, porque en un mismo grado y tipo de discapacidad los comportamientos son distintos, las habilidades son distintas...” </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“Y ahí por mucho que les hagamos cursos de formación para el empleo, no es suficiente, ni incluso ahora con los títulos homologados que se han puesto de moda... No, porque lo que se pide es una formación de base, una formación reglada en cualquier currrículum... Lo primero que piden es la ESO, la tal...no te piden estas competencias y estas habilidades...” (</w:t>
      </w:r>
      <w:r>
        <w:rPr>
          <w:rFonts w:ascii="Arial" w:hAnsi="Arial" w:cs="Arial"/>
          <w:i/>
          <w:kern w:val="0"/>
          <w:sz w:val="21"/>
          <w:szCs w:val="21"/>
          <w:lang w:val="es-ES" w:eastAsia="es-ES" w:bidi="ar-SA"/>
        </w:rPr>
        <w:t>Grupo Instituciones Representativas</w:t>
      </w:r>
      <w:r w:rsidRPr="00965594">
        <w:rPr>
          <w:rFonts w:ascii="Arial" w:hAnsi="Arial" w:cs="Arial"/>
          <w:i/>
          <w:kern w:val="0"/>
          <w:sz w:val="21"/>
          <w:szCs w:val="21"/>
          <w:lang w:val="es-ES" w:eastAsia="es-ES" w:bidi="ar-SA"/>
        </w:rPr>
        <w:t>)</w:t>
      </w:r>
    </w:p>
    <w:p w:rsidR="002675E7" w:rsidRPr="00965594" w:rsidRDefault="002675E7" w:rsidP="00FC18B1">
      <w:pPr>
        <w:pStyle w:val="Standard"/>
        <w:spacing w:line="120" w:lineRule="auto"/>
        <w:ind w:left="709" w:right="-425"/>
        <w:jc w:val="both"/>
        <w:rPr>
          <w:rFonts w:ascii="Arial" w:hAnsi="Arial" w:cs="Arial"/>
          <w:i/>
          <w:kern w:val="0"/>
          <w:sz w:val="21"/>
          <w:szCs w:val="21"/>
          <w:lang w:val="es-ES" w:eastAsia="es-ES" w:bidi="ar-SA"/>
        </w:rPr>
      </w:pPr>
    </w:p>
    <w:p w:rsidR="002675E7" w:rsidRPr="00965594" w:rsidRDefault="002675E7" w:rsidP="00FC18B1">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“El oficial que estaba conmigo veía que tenía alguna dificultad para hacerlo, es un trabajo muy simple... me lo repetía y me lo repetía, mi problema es que tardo mucho en concentrarme, en focalizar la atención, entonces, lamentablemente a lo largo de mi vida laboral he tenido frecuentes despidos y bajas y entonces tengo que luchar mucho por tener la suficiente autoestima y la moral alta porque varios psiquiatras me ha comentado que el trabajo para mí iba a ser difícil...” (Grupo Personas con Discapacidad)</w:t>
      </w:r>
    </w:p>
    <w:p w:rsidR="002675E7" w:rsidRPr="005B157E" w:rsidRDefault="002675E7" w:rsidP="00492C51">
      <w:pPr>
        <w:pStyle w:val="Heading1"/>
      </w:pPr>
      <w:bookmarkStart w:id="14" w:name="_Toc404329029"/>
      <w:r>
        <w:rPr>
          <w:lang w:val="es-ES"/>
        </w:rPr>
        <w:t xml:space="preserve">7. </w:t>
      </w:r>
      <w:r w:rsidRPr="005B157E">
        <w:t>INTEGRACIÓN</w:t>
      </w:r>
      <w:r>
        <w:t>EN EL PUESTO DE TRABAJO</w:t>
      </w:r>
      <w:bookmarkEnd w:id="14"/>
    </w:p>
    <w:p w:rsidR="002675E7" w:rsidRDefault="002675E7" w:rsidP="009D3E3A">
      <w:pPr>
        <w:pStyle w:val="Normal1"/>
      </w:pPr>
      <w:r w:rsidRPr="00492C51">
        <w:rPr>
          <w:i w:val="0"/>
        </w:rPr>
        <w:t>Después de la fase de Prácticas o tiempo de Prueba, se suele</w:t>
      </w:r>
      <w:r>
        <w:rPr>
          <w:i w:val="0"/>
        </w:rPr>
        <w:t xml:space="preserve"> </w:t>
      </w:r>
      <w:r w:rsidRPr="00492C51">
        <w:rPr>
          <w:i w:val="0"/>
        </w:rPr>
        <w:t xml:space="preserve">confirmar el acuerdo del contrato y comienza la fase de Integración en el puesto de trabajo. Esta es la fase donde ya </w:t>
      </w:r>
      <w:r w:rsidRPr="00914BBF">
        <w:rPr>
          <w:b/>
          <w:i w:val="0"/>
          <w:color w:val="595959"/>
        </w:rPr>
        <w:t>la PcD se encuentra sola ante la tarea</w:t>
      </w:r>
      <w:r>
        <w:rPr>
          <w:b/>
          <w:i w:val="0"/>
          <w:color w:val="595959"/>
        </w:rPr>
        <w:t xml:space="preserve"> </w:t>
      </w:r>
      <w:r w:rsidRPr="00492C51">
        <w:rPr>
          <w:i w:val="0"/>
        </w:rPr>
        <w:t>del día a día, o paulatinamente sola, y tiene que enfrentar, por si misma, tanto las actividades vinculadas al puesto de trabajo, como la relación con sus compañeros/as. Es entonces cuando la PcD hace una evaluación real e íntima sobre lo que puede y lo que no puede hacer, lo que consigue hacer sin esfuerzo y con esfuerzo</w:t>
      </w:r>
      <w:r>
        <w:t>.</w:t>
      </w:r>
    </w:p>
    <w:p w:rsidR="002675E7" w:rsidRDefault="002675E7" w:rsidP="00C677C5">
      <w:pPr>
        <w:pStyle w:val="Standard"/>
        <w:spacing w:line="288" w:lineRule="auto"/>
        <w:ind w:left="708" w:right="-427"/>
        <w:jc w:val="both"/>
        <w:rPr>
          <w:rFonts w:ascii="Arial" w:hAnsi="Arial" w:cs="Arial"/>
          <w:i/>
          <w:kern w:val="0"/>
          <w:sz w:val="21"/>
          <w:szCs w:val="21"/>
          <w:lang w:val="es-ES" w:eastAsia="es-ES" w:bidi="ar-SA"/>
        </w:rPr>
      </w:pPr>
      <w:r w:rsidRPr="00A1151A">
        <w:rPr>
          <w:rFonts w:ascii="Arial" w:hAnsi="Arial" w:cs="Arial"/>
          <w:i/>
          <w:kern w:val="0"/>
          <w:sz w:val="21"/>
          <w:szCs w:val="21"/>
          <w:lang w:val="es-ES" w:eastAsia="es-ES" w:bidi="ar-SA"/>
        </w:rPr>
        <w:t>“… me contrataron…yo estaba sola y a mí me encargaban cargar peso, ha</w:t>
      </w:r>
      <w:r>
        <w:rPr>
          <w:rFonts w:ascii="Arial" w:hAnsi="Arial" w:cs="Arial"/>
          <w:i/>
          <w:kern w:val="0"/>
          <w:sz w:val="21"/>
          <w:szCs w:val="21"/>
          <w:lang w:val="es-ES" w:eastAsia="es-ES" w:bidi="ar-SA"/>
        </w:rPr>
        <w:t>cer albaranes...</w:t>
      </w:r>
      <w:r w:rsidRPr="00A1151A">
        <w:rPr>
          <w:rFonts w:ascii="Arial" w:hAnsi="Arial" w:cs="Arial"/>
          <w:i/>
          <w:kern w:val="0"/>
          <w:sz w:val="21"/>
          <w:szCs w:val="21"/>
          <w:lang w:val="es-ES" w:eastAsia="es-ES" w:bidi="ar-SA"/>
        </w:rPr>
        <w:t>Y yo decía, vale, pero tú ten en cuenta que yo no puedo cargar peso, lo haré poco a poco, en vez de coger una caja lo haré de media en media y ten en cuenta que yo de vez en cuando me tengo que sentar... Pues... “eres una vaga, eres no sé qué, eres no sé cuanto...”. (Grupo Personas con Discapacidad)</w:t>
      </w:r>
    </w:p>
    <w:p w:rsidR="002675E7" w:rsidRDefault="002675E7" w:rsidP="009D3E3A">
      <w:pPr>
        <w:pStyle w:val="Normal1"/>
      </w:pPr>
      <w:r w:rsidRPr="00492C51">
        <w:rPr>
          <w:i w:val="0"/>
        </w:rPr>
        <w:t xml:space="preserve">Una de las barreras más poderosas que suelen encontrarlas PcD en esta fase es la </w:t>
      </w:r>
      <w:r w:rsidRPr="00284629">
        <w:rPr>
          <w:b/>
          <w:i w:val="0"/>
          <w:color w:val="595959"/>
        </w:rPr>
        <w:t>barrera del tiempo</w:t>
      </w:r>
      <w:r w:rsidRPr="00492C51">
        <w:rPr>
          <w:i w:val="0"/>
        </w:rPr>
        <w:t>; los ritmos y tiempos de trabajo y de producción que alcanzan las personas con discapacidad pueden ser inferiores a los que alcanza un/a empleado/a sin discapacidad en algunos casos pero, en otros, es una presuposición que realizan compañeros/as o encargados/as sobre las capacidades de la PcD que no se ajusta a la realidad</w:t>
      </w:r>
      <w:r>
        <w:t>.</w:t>
      </w:r>
    </w:p>
    <w:p w:rsidR="002675E7" w:rsidRPr="0046674B" w:rsidRDefault="002675E7" w:rsidP="009D3E3A">
      <w:pPr>
        <w:pStyle w:val="Normal1"/>
      </w:pPr>
    </w:p>
    <w:p w:rsidR="002675E7" w:rsidRDefault="002675E7" w:rsidP="00C57E21">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“No me parece justo, creo que tendría que haber alguien que controlara, que enseñara mejor... que dijera, esta persona tiene estas limitaciones, y luego veremos en qué sitio la ubicamos y no ya directamente mandarla a ese puesto de trabajo y decirle, tienes que hacer esto, esto y esto y lo tienes que hacer en este tiempo. Y muchas veces no es que no quieras, es que no puedes...” (Grupo Personas con Discapacidad)</w:t>
      </w:r>
    </w:p>
    <w:p w:rsidR="002675E7" w:rsidRPr="00965594" w:rsidRDefault="002675E7" w:rsidP="00C57E21">
      <w:pPr>
        <w:pStyle w:val="Standard"/>
        <w:spacing w:line="120" w:lineRule="auto"/>
        <w:ind w:left="709" w:right="-425"/>
        <w:jc w:val="both"/>
        <w:rPr>
          <w:rFonts w:ascii="Arial" w:hAnsi="Arial" w:cs="Arial"/>
          <w:i/>
          <w:kern w:val="0"/>
          <w:sz w:val="21"/>
          <w:szCs w:val="21"/>
          <w:lang w:val="es-ES" w:eastAsia="es-ES" w:bidi="ar-SA"/>
        </w:rPr>
      </w:pPr>
    </w:p>
    <w:p w:rsidR="002675E7" w:rsidRDefault="002675E7" w:rsidP="00C57E21">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“intenté a ver si me p</w:t>
      </w:r>
      <w:r>
        <w:rPr>
          <w:rFonts w:ascii="Arial" w:hAnsi="Arial" w:cs="Arial"/>
          <w:i/>
          <w:kern w:val="0"/>
          <w:sz w:val="21"/>
          <w:szCs w:val="21"/>
          <w:lang w:val="es-ES" w:eastAsia="es-ES" w:bidi="ar-SA"/>
        </w:rPr>
        <w:t>odían readmitir a través de la E</w:t>
      </w:r>
      <w:r w:rsidRPr="00965594">
        <w:rPr>
          <w:rFonts w:ascii="Arial" w:hAnsi="Arial" w:cs="Arial"/>
          <w:i/>
          <w:kern w:val="0"/>
          <w:sz w:val="21"/>
          <w:szCs w:val="21"/>
          <w:lang w:val="es-ES" w:eastAsia="es-ES" w:bidi="ar-SA"/>
        </w:rPr>
        <w:t xml:space="preserve">TT y me dijeron que no, </w:t>
      </w:r>
      <w:r>
        <w:rPr>
          <w:rFonts w:ascii="Arial" w:hAnsi="Arial" w:cs="Arial"/>
          <w:i/>
          <w:kern w:val="0"/>
          <w:sz w:val="21"/>
          <w:szCs w:val="21"/>
          <w:lang w:val="es-ES" w:eastAsia="es-ES" w:bidi="ar-SA"/>
        </w:rPr>
        <w:t>que era mucho stress para mí...”</w:t>
      </w:r>
      <w:r w:rsidRPr="00965594">
        <w:rPr>
          <w:rFonts w:ascii="Arial" w:hAnsi="Arial" w:cs="Arial"/>
          <w:i/>
          <w:kern w:val="0"/>
          <w:sz w:val="21"/>
          <w:szCs w:val="21"/>
          <w:lang w:val="es-ES" w:eastAsia="es-ES" w:bidi="ar-SA"/>
        </w:rPr>
        <w:t>(Grupo Personas con Discapacidad)</w:t>
      </w:r>
    </w:p>
    <w:p w:rsidR="002675E7" w:rsidRPr="00965594" w:rsidRDefault="002675E7" w:rsidP="00C57E21">
      <w:pPr>
        <w:pStyle w:val="Standard"/>
        <w:spacing w:line="120" w:lineRule="auto"/>
        <w:ind w:left="709" w:right="-425"/>
        <w:jc w:val="both"/>
        <w:rPr>
          <w:rFonts w:ascii="Arial" w:hAnsi="Arial" w:cs="Arial"/>
          <w:i/>
          <w:kern w:val="0"/>
          <w:sz w:val="21"/>
          <w:szCs w:val="21"/>
          <w:lang w:val="es-ES" w:eastAsia="es-ES" w:bidi="ar-SA"/>
        </w:rPr>
      </w:pPr>
    </w:p>
    <w:p w:rsidR="002675E7" w:rsidRDefault="002675E7" w:rsidP="00C57E21">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“Hay compañeros que piensan que les vas a ralentizar su trabajo... y como estás en la cuota de discapacidad, que te han puesto solamente por cubrir la cuota... a mí me pasó con una compañera y lo pasé fatal, y era todo el día el tener que luchar con ella... ella trabajaba muchísimo, y claro, como yo era un poco lenta... a veces no me dejaba hacer las cosas porque decía que tardaba mucho....” (Grupo Personas con Discapacidad)</w:t>
      </w:r>
    </w:p>
    <w:p w:rsidR="002675E7" w:rsidRPr="00965594" w:rsidRDefault="002675E7" w:rsidP="00C57E21">
      <w:pPr>
        <w:pStyle w:val="Standard"/>
        <w:spacing w:line="288" w:lineRule="auto"/>
        <w:ind w:left="708" w:right="-427"/>
        <w:jc w:val="both"/>
        <w:rPr>
          <w:rFonts w:ascii="Arial" w:hAnsi="Arial" w:cs="Arial"/>
          <w:i/>
          <w:kern w:val="0"/>
          <w:sz w:val="21"/>
          <w:szCs w:val="21"/>
          <w:lang w:val="es-ES" w:eastAsia="es-ES" w:bidi="ar-SA"/>
        </w:rPr>
      </w:pPr>
    </w:p>
    <w:p w:rsidR="002675E7" w:rsidRDefault="002675E7" w:rsidP="009D3E3A">
      <w:pPr>
        <w:pStyle w:val="Normal1"/>
        <w:rPr>
          <w:i w:val="0"/>
        </w:rPr>
      </w:pPr>
      <w:r w:rsidRPr="00492C51">
        <w:rPr>
          <w:i w:val="0"/>
        </w:rPr>
        <w:t>Otra gran barrera que se descubre entre las experiencias que</w:t>
      </w:r>
      <w:r>
        <w:rPr>
          <w:i w:val="0"/>
        </w:rPr>
        <w:t xml:space="preserve"> </w:t>
      </w:r>
      <w:r w:rsidRPr="00492C51">
        <w:rPr>
          <w:i w:val="0"/>
        </w:rPr>
        <w:t xml:space="preserve">han alcanzando cierta integración laboral es el miedo al </w:t>
      </w:r>
      <w:r w:rsidRPr="00284629">
        <w:rPr>
          <w:b/>
          <w:i w:val="0"/>
          <w:color w:val="595959"/>
        </w:rPr>
        <w:t>absentismo laboral y de las bajas</w:t>
      </w:r>
      <w:r>
        <w:rPr>
          <w:b/>
          <w:i w:val="0"/>
          <w:color w:val="595959"/>
        </w:rPr>
        <w:t xml:space="preserve"> </w:t>
      </w:r>
      <w:r w:rsidRPr="00492C51">
        <w:rPr>
          <w:i w:val="0"/>
        </w:rPr>
        <w:t>por estrés o problemas de salud, especialmente agudizado en los casos de PcD orgánica o física media o alta.</w:t>
      </w:r>
    </w:p>
    <w:p w:rsidR="002675E7" w:rsidRPr="00965594" w:rsidRDefault="002675E7" w:rsidP="00C57E21">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“A mí lo que me preocupa es el tema del absentismo, que antes se ha dicho... concretamente en nuestro centro el absentismo es bastante elevado, entonces yo creo que es muy importante, además de sensibilizar al resto de compañeros que no presentan esa discapacidad... en cómo se puede adecuar ese puesto de trabajo...” (</w:t>
      </w:r>
      <w:r>
        <w:rPr>
          <w:rFonts w:ascii="Arial" w:hAnsi="Arial" w:cs="Arial"/>
          <w:i/>
          <w:color w:val="595959"/>
          <w:sz w:val="21"/>
          <w:szCs w:val="21"/>
        </w:rPr>
        <w:t>Grupo Entidades y Empresas</w:t>
      </w:r>
      <w:r w:rsidRPr="00965594">
        <w:rPr>
          <w:rFonts w:ascii="Arial" w:hAnsi="Arial" w:cs="Arial"/>
          <w:i/>
          <w:color w:val="595959"/>
          <w:sz w:val="21"/>
          <w:szCs w:val="21"/>
        </w:rPr>
        <w:t>)</w:t>
      </w:r>
    </w:p>
    <w:p w:rsidR="002675E7" w:rsidRPr="00965594" w:rsidRDefault="002675E7" w:rsidP="00C57E21">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“El tema de la continuidad se vuelve especialmente complicado con las personas con discapacidad física que sufren alguna enferm</w:t>
      </w:r>
      <w:r>
        <w:rPr>
          <w:rFonts w:ascii="Arial" w:hAnsi="Arial" w:cs="Arial"/>
          <w:i/>
          <w:color w:val="595959"/>
          <w:sz w:val="21"/>
          <w:szCs w:val="21"/>
        </w:rPr>
        <w:t>edad degenerativa... Ahí es la A</w:t>
      </w:r>
      <w:r w:rsidRPr="00965594">
        <w:rPr>
          <w:rFonts w:ascii="Arial" w:hAnsi="Arial" w:cs="Arial"/>
          <w:i/>
          <w:color w:val="595959"/>
          <w:sz w:val="21"/>
          <w:szCs w:val="21"/>
        </w:rPr>
        <w:t>dministración quien tiene queasumir otra manera de enfocar esto y que haya ciertos tipos de discapacidad que deben soportar mayor nivel de absentismo...” (</w:t>
      </w:r>
      <w:r>
        <w:rPr>
          <w:rFonts w:ascii="Arial" w:hAnsi="Arial" w:cs="Arial"/>
          <w:i/>
          <w:color w:val="595959"/>
          <w:sz w:val="21"/>
          <w:szCs w:val="21"/>
        </w:rPr>
        <w:t>Grupo Entidades y Empresas</w:t>
      </w:r>
      <w:r w:rsidRPr="00965594">
        <w:rPr>
          <w:rFonts w:ascii="Arial" w:hAnsi="Arial" w:cs="Arial"/>
          <w:i/>
          <w:color w:val="595959"/>
          <w:sz w:val="21"/>
          <w:szCs w:val="21"/>
        </w:rPr>
        <w:t>)</w:t>
      </w:r>
    </w:p>
    <w:p w:rsidR="002675E7" w:rsidRPr="00965594" w:rsidRDefault="002675E7" w:rsidP="00C57E21">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“Ahora, también nos encontramos con algún sector en las empresas con unas ideas muy concretas y estereotipos que cuesta mucho moverlos... Por ejemplo, que la persona con discapacidad, hace muchas bajas... la realidad es que se puede demostrar que es todo lo contrario...” (</w:t>
      </w:r>
      <w:r>
        <w:rPr>
          <w:rFonts w:ascii="Arial" w:hAnsi="Arial" w:cs="Arial"/>
          <w:i/>
          <w:color w:val="595959"/>
          <w:sz w:val="21"/>
          <w:szCs w:val="21"/>
        </w:rPr>
        <w:t>Grupo Instituciones Representativas</w:t>
      </w:r>
      <w:r w:rsidRPr="00965594">
        <w:rPr>
          <w:rFonts w:ascii="Arial" w:hAnsi="Arial" w:cs="Arial"/>
          <w:i/>
          <w:color w:val="595959"/>
          <w:sz w:val="21"/>
          <w:szCs w:val="21"/>
        </w:rPr>
        <w:t>)</w:t>
      </w:r>
    </w:p>
    <w:p w:rsidR="002675E7" w:rsidRDefault="002675E7" w:rsidP="009D3E3A">
      <w:pPr>
        <w:pStyle w:val="Normal1"/>
      </w:pPr>
      <w:r w:rsidRPr="00492C51">
        <w:rPr>
          <w:i w:val="0"/>
        </w:rPr>
        <w:t>También surgen problemas asociados al</w:t>
      </w:r>
      <w:r>
        <w:rPr>
          <w:i w:val="0"/>
        </w:rPr>
        <w:t xml:space="preserve"> </w:t>
      </w:r>
      <w:r w:rsidRPr="005533FC">
        <w:rPr>
          <w:b/>
          <w:i w:val="0"/>
        </w:rPr>
        <w:t>desplazamiento o el transporte</w:t>
      </w:r>
      <w:r>
        <w:rPr>
          <w:b/>
          <w:i w:val="0"/>
        </w:rPr>
        <w:t xml:space="preserve"> </w:t>
      </w:r>
      <w:r w:rsidRPr="00492C51">
        <w:rPr>
          <w:i w:val="0"/>
        </w:rPr>
        <w:t>hasta el puesto laboral. Muchas PcD no pueden conducir ni acceder, de forma sencilla, a medios de transporte públicos; además, muchos de ellos no están adaptados</w:t>
      </w:r>
      <w:r>
        <w:t>.</w:t>
      </w:r>
    </w:p>
    <w:p w:rsidR="002675E7" w:rsidRPr="00965594" w:rsidRDefault="002675E7" w:rsidP="00C57E21">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“En los polígonos…había empresas que sí que contratarían, pero ¿cómo llegan allí si no hay transporte?... Entonces dijimos si el transporte es un hándicap vamos a centrarnos en Zaragoza...” (</w:t>
      </w:r>
      <w:r>
        <w:rPr>
          <w:rFonts w:ascii="Arial" w:hAnsi="Arial" w:cs="Arial"/>
          <w:i/>
          <w:color w:val="595959"/>
          <w:sz w:val="21"/>
          <w:szCs w:val="21"/>
        </w:rPr>
        <w:t>Grupo Expertos/as</w:t>
      </w:r>
      <w:r w:rsidRPr="00965594">
        <w:rPr>
          <w:rFonts w:ascii="Arial" w:hAnsi="Arial" w:cs="Arial"/>
          <w:i/>
          <w:color w:val="595959"/>
          <w:sz w:val="21"/>
          <w:szCs w:val="21"/>
        </w:rPr>
        <w:t>)</w:t>
      </w:r>
    </w:p>
    <w:p w:rsidR="002675E7" w:rsidRPr="00965594" w:rsidRDefault="002675E7" w:rsidP="00C57E21">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 xml:space="preserve"> “… el problema del absentismo y del transporte... En nuestro caso... en el polígono industrial no hay una línea de autobús... aunque la hemos pedido por activa y por pasiva... y no está a nuestro alcance...” (</w:t>
      </w:r>
      <w:r>
        <w:rPr>
          <w:rFonts w:ascii="Arial" w:hAnsi="Arial" w:cs="Arial"/>
          <w:i/>
          <w:color w:val="595959"/>
          <w:sz w:val="21"/>
          <w:szCs w:val="21"/>
        </w:rPr>
        <w:t>Grupo Entidades y Empresas</w:t>
      </w:r>
      <w:r w:rsidRPr="00965594">
        <w:rPr>
          <w:rFonts w:ascii="Arial" w:hAnsi="Arial" w:cs="Arial"/>
          <w:i/>
          <w:color w:val="595959"/>
          <w:sz w:val="21"/>
          <w:szCs w:val="21"/>
        </w:rPr>
        <w:t>)</w:t>
      </w:r>
    </w:p>
    <w:p w:rsidR="002675E7" w:rsidRPr="00965594" w:rsidRDefault="002675E7" w:rsidP="00C57E21">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“Además, considerábamos importante, por el tema que comentabas de la facilidad de acceso...al puesto de trabajo, pues que fueran de la zona mejor que mejor... “(</w:t>
      </w:r>
      <w:r>
        <w:rPr>
          <w:rFonts w:ascii="Arial" w:hAnsi="Arial" w:cs="Arial"/>
          <w:i/>
          <w:color w:val="595959"/>
          <w:sz w:val="21"/>
          <w:szCs w:val="21"/>
        </w:rPr>
        <w:t>Grupo Entidades y Empresas</w:t>
      </w:r>
      <w:r w:rsidRPr="00965594">
        <w:rPr>
          <w:rFonts w:ascii="Arial" w:hAnsi="Arial" w:cs="Arial"/>
          <w:i/>
          <w:color w:val="595959"/>
          <w:sz w:val="21"/>
          <w:szCs w:val="21"/>
        </w:rPr>
        <w:t>)</w:t>
      </w:r>
    </w:p>
    <w:p w:rsidR="002675E7" w:rsidRPr="00965594" w:rsidRDefault="002675E7" w:rsidP="00C57E21">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“El transporte lo seguimos viendo como un obstáculo porque tenemos contratada a una persona con discapacidad física que usa silla de ruedas para trabajar en un puesto de oficina y estamos viendo que llega media hora antes al puesto de trabajo y se va media hora después... porque con el autobús es imposible cuadrar los horarios” (</w:t>
      </w:r>
      <w:r>
        <w:rPr>
          <w:rFonts w:ascii="Arial" w:hAnsi="Arial" w:cs="Arial"/>
          <w:i/>
          <w:color w:val="595959"/>
          <w:sz w:val="21"/>
          <w:szCs w:val="21"/>
        </w:rPr>
        <w:t>Grupo Expertos/as</w:t>
      </w:r>
      <w:r w:rsidRPr="00965594">
        <w:rPr>
          <w:rFonts w:ascii="Arial" w:hAnsi="Arial" w:cs="Arial"/>
          <w:i/>
          <w:color w:val="595959"/>
          <w:sz w:val="21"/>
          <w:szCs w:val="21"/>
        </w:rPr>
        <w:t>)</w:t>
      </w:r>
    </w:p>
    <w:p w:rsidR="002675E7" w:rsidRDefault="002675E7" w:rsidP="009D3E3A">
      <w:pPr>
        <w:pStyle w:val="Normal1"/>
      </w:pPr>
      <w:r w:rsidRPr="00492C51">
        <w:rPr>
          <w:i w:val="0"/>
        </w:rPr>
        <w:t>En</w:t>
      </w:r>
      <w:r>
        <w:rPr>
          <w:i w:val="0"/>
        </w:rPr>
        <w:t xml:space="preserve"> </w:t>
      </w:r>
      <w:r w:rsidRPr="00492C51">
        <w:rPr>
          <w:i w:val="0"/>
        </w:rPr>
        <w:t xml:space="preserve">positivo se destacan buenas experiencias a nivel de </w:t>
      </w:r>
      <w:r w:rsidRPr="005533FC">
        <w:rPr>
          <w:b/>
          <w:i w:val="0"/>
        </w:rPr>
        <w:t>mejora del clima laboral, enriquecimiento de equipos y de valores</w:t>
      </w:r>
      <w:r>
        <w:rPr>
          <w:b/>
          <w:i w:val="0"/>
        </w:rPr>
        <w:t xml:space="preserve"> </w:t>
      </w:r>
      <w:r w:rsidRPr="00492C51">
        <w:rPr>
          <w:i w:val="0"/>
        </w:rPr>
        <w:t xml:space="preserve">como el respeto a la diversidad, la solidaridad y la igualdad de oportunidades. Cuando los/as compañeros/as de la PcD reciben la información adecuada, se crea una armonía y respeto en el </w:t>
      </w:r>
      <w:r w:rsidRPr="00B655DC">
        <w:rPr>
          <w:i w:val="0"/>
        </w:rPr>
        <w:t xml:space="preserve">equipo, el clima laboral contribuye a que la integración en el puesto sea más gratificante y sólida. </w:t>
      </w:r>
    </w:p>
    <w:p w:rsidR="002675E7" w:rsidRDefault="002675E7" w:rsidP="00C57E21">
      <w:pPr>
        <w:pStyle w:val="Guions"/>
        <w:numPr>
          <w:ilvl w:val="0"/>
          <w:numId w:val="0"/>
        </w:numPr>
        <w:spacing w:line="288" w:lineRule="auto"/>
        <w:ind w:left="708" w:right="-427"/>
        <w:jc w:val="both"/>
        <w:rPr>
          <w:rFonts w:ascii="Arial" w:hAnsi="Arial" w:cs="Arial"/>
          <w:i/>
          <w:color w:val="595959"/>
          <w:sz w:val="21"/>
          <w:szCs w:val="21"/>
        </w:rPr>
      </w:pPr>
    </w:p>
    <w:p w:rsidR="002675E7" w:rsidRDefault="002675E7" w:rsidP="00C57E21">
      <w:pPr>
        <w:pStyle w:val="Guions"/>
        <w:numPr>
          <w:ilvl w:val="0"/>
          <w:numId w:val="0"/>
        </w:numPr>
        <w:spacing w:line="288" w:lineRule="auto"/>
        <w:ind w:left="708" w:right="-427"/>
        <w:jc w:val="both"/>
        <w:rPr>
          <w:rFonts w:ascii="Arial" w:hAnsi="Arial" w:cs="Arial"/>
          <w:i/>
          <w:color w:val="595959"/>
          <w:sz w:val="21"/>
          <w:szCs w:val="21"/>
        </w:rPr>
      </w:pPr>
      <w:r w:rsidRPr="00056EC6">
        <w:rPr>
          <w:rFonts w:ascii="Arial" w:hAnsi="Arial" w:cs="Arial"/>
          <w:i/>
          <w:color w:val="595959"/>
          <w:sz w:val="21"/>
          <w:szCs w:val="21"/>
        </w:rPr>
        <w:t>“Nosotros tenemos unas prácticas, por un acuerdo con el ayuntamiento de Alcobendas, y hacen prácticas de vigilantes de tiempo libre y comedor... Y en todos los casos, las personas que están ahí están más felices que tal... y no ha habido ningún problema con los niños. Y lo más importante es que los equipos lo han vivido como un éxito total.” (</w:t>
      </w:r>
      <w:r>
        <w:rPr>
          <w:rFonts w:ascii="Arial" w:hAnsi="Arial" w:cs="Arial"/>
          <w:i/>
          <w:color w:val="595959"/>
          <w:sz w:val="21"/>
          <w:szCs w:val="21"/>
        </w:rPr>
        <w:t>Grupo Entidades y Empresas</w:t>
      </w:r>
      <w:r w:rsidRPr="00056EC6">
        <w:rPr>
          <w:rFonts w:ascii="Arial" w:hAnsi="Arial" w:cs="Arial"/>
          <w:i/>
          <w:color w:val="595959"/>
          <w:sz w:val="21"/>
          <w:szCs w:val="21"/>
        </w:rPr>
        <w:t>)</w:t>
      </w:r>
    </w:p>
    <w:p w:rsidR="002675E7" w:rsidRDefault="002675E7" w:rsidP="00337E07">
      <w:pPr>
        <w:pStyle w:val="Guions"/>
        <w:numPr>
          <w:ilvl w:val="0"/>
          <w:numId w:val="0"/>
        </w:numPr>
        <w:spacing w:line="120" w:lineRule="auto"/>
        <w:ind w:left="709" w:right="-425"/>
        <w:jc w:val="both"/>
        <w:rPr>
          <w:rFonts w:ascii="Arial" w:hAnsi="Arial" w:cs="Arial"/>
          <w:i/>
          <w:color w:val="595959"/>
          <w:sz w:val="21"/>
          <w:szCs w:val="21"/>
        </w:rPr>
      </w:pPr>
    </w:p>
    <w:p w:rsidR="002675E7" w:rsidRDefault="002675E7" w:rsidP="00C57E21">
      <w:pPr>
        <w:pStyle w:val="Guions"/>
        <w:numPr>
          <w:ilvl w:val="0"/>
          <w:numId w:val="0"/>
        </w:numPr>
        <w:spacing w:line="288" w:lineRule="auto"/>
        <w:ind w:left="708" w:right="-427"/>
        <w:jc w:val="both"/>
        <w:rPr>
          <w:rFonts w:ascii="Arial" w:hAnsi="Arial" w:cs="Arial"/>
          <w:i/>
          <w:color w:val="595959"/>
          <w:sz w:val="21"/>
          <w:szCs w:val="21"/>
        </w:rPr>
      </w:pPr>
      <w:r w:rsidRPr="00056EC6">
        <w:rPr>
          <w:rFonts w:ascii="Arial" w:hAnsi="Arial" w:cs="Arial"/>
          <w:i/>
          <w:color w:val="595959"/>
          <w:sz w:val="21"/>
          <w:szCs w:val="21"/>
        </w:rPr>
        <w:t>“Y la satisfacción que nos produce a nosotros que después de dos y tres años te sigan diciendo que son las personas más felices y que nunca hubieran pensado en estar así... te lo dicen con una satisfacción que una dice... ¿como no lo vas a hacer?...” (</w:t>
      </w:r>
      <w:r>
        <w:rPr>
          <w:rFonts w:ascii="Arial" w:hAnsi="Arial" w:cs="Arial"/>
          <w:i/>
          <w:color w:val="595959"/>
          <w:sz w:val="21"/>
          <w:szCs w:val="21"/>
        </w:rPr>
        <w:t>Grupo Entidades y Empresas</w:t>
      </w:r>
      <w:r w:rsidRPr="00056EC6">
        <w:rPr>
          <w:rFonts w:ascii="Arial" w:hAnsi="Arial" w:cs="Arial"/>
          <w:i/>
          <w:color w:val="595959"/>
          <w:sz w:val="21"/>
          <w:szCs w:val="21"/>
        </w:rPr>
        <w:t>)</w:t>
      </w:r>
    </w:p>
    <w:p w:rsidR="002675E7" w:rsidRPr="00056EC6" w:rsidRDefault="002675E7" w:rsidP="00D115E6">
      <w:pPr>
        <w:pStyle w:val="Guions"/>
        <w:numPr>
          <w:ilvl w:val="0"/>
          <w:numId w:val="0"/>
        </w:numPr>
        <w:spacing w:line="120" w:lineRule="auto"/>
        <w:ind w:right="-425"/>
        <w:jc w:val="both"/>
        <w:rPr>
          <w:rFonts w:ascii="Arial" w:hAnsi="Arial" w:cs="Arial"/>
          <w:i/>
          <w:color w:val="595959"/>
          <w:sz w:val="21"/>
          <w:szCs w:val="21"/>
        </w:rPr>
      </w:pPr>
    </w:p>
    <w:p w:rsidR="002675E7" w:rsidRDefault="002675E7" w:rsidP="00C57E21">
      <w:pPr>
        <w:pStyle w:val="Standard"/>
        <w:spacing w:line="288" w:lineRule="auto"/>
        <w:ind w:left="708" w:right="-427"/>
        <w:jc w:val="both"/>
        <w:rPr>
          <w:rFonts w:ascii="Arial" w:hAnsi="Arial" w:cs="Arial"/>
          <w:i/>
          <w:kern w:val="0"/>
          <w:sz w:val="21"/>
          <w:szCs w:val="21"/>
          <w:lang w:val="es-ES" w:eastAsia="es-ES" w:bidi="ar-SA"/>
        </w:rPr>
      </w:pPr>
      <w:r w:rsidRPr="00B87620">
        <w:rPr>
          <w:rFonts w:ascii="Arial" w:hAnsi="Arial" w:cs="Arial"/>
          <w:i/>
          <w:kern w:val="0"/>
          <w:sz w:val="21"/>
          <w:szCs w:val="21"/>
          <w:lang w:val="es-ES" w:eastAsia="es-ES" w:bidi="ar-SA"/>
        </w:rPr>
        <w:t>“Y ahí se ve que no solo es la empresa sino la tolerancia que tenga tu jefe inmediato... El jefe que tuve era terrible, un poco hipócrita... pero luego en la segunda parte que estuve en la atención al público, la verdad es que yo era la más pequeña... era como la niña y me cuidaban un montón… me trataron con muchísimo cariñó, “no te preocupes que si no puedes con esto yo te ayudo”... no eran condescendientes... era una más del grupo...” (Grupo Personas con Discapacidad)</w:t>
      </w:r>
    </w:p>
    <w:p w:rsidR="002675E7" w:rsidRDefault="002675E7" w:rsidP="00D115E6">
      <w:pPr>
        <w:spacing w:line="120" w:lineRule="auto"/>
        <w:ind w:left="709" w:right="-425"/>
        <w:jc w:val="both"/>
        <w:rPr>
          <w:rFonts w:ascii="Arial" w:hAnsi="Arial" w:cs="Arial"/>
          <w:i/>
          <w:color w:val="595959"/>
          <w:sz w:val="21"/>
          <w:szCs w:val="21"/>
        </w:rPr>
      </w:pPr>
    </w:p>
    <w:p w:rsidR="002675E7" w:rsidRDefault="002675E7" w:rsidP="008538E6">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 xml:space="preserve">“Cuando rompes eso con una experiencia real...ya sea por un testimonio directo o incluso te atrevas a hacer la prueba, te das cuenta que no solo no da problemas sino que genera en la empresa un clima de empatía... de solidaridad que es muy positivo para el ambiente laboral...” </w:t>
      </w:r>
      <w:r>
        <w:rPr>
          <w:rFonts w:ascii="Arial" w:hAnsi="Arial" w:cs="Arial"/>
          <w:i/>
          <w:color w:val="595959"/>
          <w:sz w:val="21"/>
          <w:szCs w:val="21"/>
        </w:rPr>
        <w:t>(Grupo Expertos/as).</w:t>
      </w:r>
    </w:p>
    <w:p w:rsidR="002675E7" w:rsidRDefault="002675E7" w:rsidP="00492C51">
      <w:pPr>
        <w:pStyle w:val="Heading1"/>
        <w:rPr>
          <w:rFonts w:cs="Arial"/>
          <w:caps/>
          <w:color w:val="404040"/>
          <w:sz w:val="21"/>
          <w:szCs w:val="21"/>
        </w:rPr>
      </w:pPr>
      <w:bookmarkStart w:id="15" w:name="_Toc404329030"/>
      <w:r>
        <w:rPr>
          <w:lang w:val="es-ES"/>
        </w:rPr>
        <w:t xml:space="preserve">8. </w:t>
      </w:r>
      <w:r w:rsidRPr="0046674B">
        <w:t xml:space="preserve">CONSOLIDACIÓN </w:t>
      </w:r>
      <w:r>
        <w:t>DEL EMPLEO</w:t>
      </w:r>
      <w:bookmarkEnd w:id="15"/>
    </w:p>
    <w:p w:rsidR="002675E7" w:rsidRPr="00E95366" w:rsidRDefault="002675E7" w:rsidP="00E95366">
      <w:pPr>
        <w:pStyle w:val="Standard"/>
        <w:spacing w:line="288" w:lineRule="auto"/>
        <w:ind w:right="-427"/>
        <w:jc w:val="both"/>
        <w:rPr>
          <w:rFonts w:ascii="Arial" w:hAnsi="Arial" w:cs="Arial"/>
          <w:color w:val="404040"/>
          <w:kern w:val="0"/>
          <w:sz w:val="22"/>
          <w:szCs w:val="22"/>
          <w:lang w:val="es-ES" w:eastAsia="es-ES" w:bidi="ar-SA"/>
        </w:rPr>
      </w:pPr>
      <w:r w:rsidRPr="00E95366">
        <w:rPr>
          <w:rFonts w:ascii="Arial" w:hAnsi="Arial" w:cs="Arial"/>
          <w:color w:val="404040"/>
          <w:kern w:val="0"/>
          <w:sz w:val="22"/>
          <w:szCs w:val="22"/>
          <w:lang w:val="es-ES" w:eastAsia="es-ES" w:bidi="ar-SA"/>
        </w:rPr>
        <w:t>Al analizar el discurso de las entidades y expertos</w:t>
      </w:r>
      <w:r>
        <w:rPr>
          <w:rFonts w:ascii="Arial" w:hAnsi="Arial" w:cs="Arial"/>
          <w:color w:val="404040"/>
          <w:kern w:val="0"/>
          <w:sz w:val="22"/>
          <w:szCs w:val="22"/>
          <w:lang w:val="es-ES" w:eastAsia="es-ES" w:bidi="ar-SA"/>
        </w:rPr>
        <w:t>/as</w:t>
      </w:r>
      <w:r w:rsidRPr="00E95366">
        <w:rPr>
          <w:rFonts w:ascii="Arial" w:hAnsi="Arial" w:cs="Arial"/>
          <w:color w:val="404040"/>
          <w:kern w:val="0"/>
          <w:sz w:val="22"/>
          <w:szCs w:val="22"/>
          <w:lang w:val="es-ES" w:eastAsia="es-ES" w:bidi="ar-SA"/>
        </w:rPr>
        <w:t xml:space="preserve"> que trabajan en la inserción laboral de PcD, nos encontramos con que reconocen tener un </w:t>
      </w:r>
      <w:r w:rsidRPr="005533FC">
        <w:rPr>
          <w:rFonts w:ascii="Arial" w:hAnsi="Arial" w:cs="Arial"/>
          <w:b/>
          <w:color w:val="404040"/>
          <w:kern w:val="0"/>
          <w:sz w:val="22"/>
          <w:szCs w:val="22"/>
          <w:lang w:val="es-ES" w:eastAsia="es-ES" w:bidi="ar-SA"/>
        </w:rPr>
        <w:t>bajo nivel de conocimiento y de experiencia</w:t>
      </w:r>
      <w:r w:rsidRPr="00E95366">
        <w:rPr>
          <w:rFonts w:ascii="Arial" w:hAnsi="Arial" w:cs="Arial"/>
          <w:color w:val="404040"/>
          <w:kern w:val="0"/>
          <w:sz w:val="22"/>
          <w:szCs w:val="22"/>
          <w:lang w:val="es-ES" w:eastAsia="es-ES" w:bidi="ar-SA"/>
        </w:rPr>
        <w:t xml:space="preserve"> sobre qué ocurre cuando se considera consolidado el proceso de inserción, y menos aún, sobre qué ocurre cuando este se interrumpe, sea porque falla o sea porque concluye el contrato.</w:t>
      </w:r>
    </w:p>
    <w:p w:rsidR="002675E7" w:rsidRDefault="002675E7" w:rsidP="00E95366">
      <w:pPr>
        <w:pStyle w:val="Standard"/>
        <w:spacing w:line="288" w:lineRule="auto"/>
        <w:ind w:left="708" w:right="-427"/>
        <w:jc w:val="both"/>
        <w:rPr>
          <w:lang w:val="es-ES"/>
        </w:rPr>
      </w:pPr>
    </w:p>
    <w:p w:rsidR="002675E7" w:rsidRDefault="002675E7" w:rsidP="00EC3842">
      <w:pPr>
        <w:spacing w:line="288" w:lineRule="auto"/>
        <w:ind w:left="708" w:right="-427"/>
        <w:jc w:val="both"/>
        <w:rPr>
          <w:rFonts w:ascii="Arial" w:hAnsi="Arial" w:cs="Arial"/>
          <w:i/>
          <w:color w:val="595959"/>
          <w:sz w:val="21"/>
          <w:szCs w:val="21"/>
        </w:rPr>
      </w:pPr>
      <w:r>
        <w:rPr>
          <w:rFonts w:ascii="Arial" w:hAnsi="Arial" w:cs="Arial"/>
          <w:i/>
          <w:color w:val="595959"/>
          <w:sz w:val="21"/>
          <w:szCs w:val="21"/>
        </w:rPr>
        <w:t>“Hacer un seguimiento, e</w:t>
      </w:r>
      <w:r w:rsidRPr="001D2AC4">
        <w:rPr>
          <w:rFonts w:ascii="Arial" w:hAnsi="Arial" w:cs="Arial"/>
          <w:i/>
          <w:color w:val="595959"/>
          <w:sz w:val="21"/>
          <w:szCs w:val="21"/>
        </w:rPr>
        <w:t>xactamente, sobre todo al principio, pero ojo, no solamente que dure equis tiempo... y se corte, sino que a lo largo del tiempo eso se mantenga...” (Grupo Personas con Discapacidad)</w:t>
      </w:r>
    </w:p>
    <w:p w:rsidR="002675E7" w:rsidRDefault="002675E7" w:rsidP="00EC3842">
      <w:pPr>
        <w:pStyle w:val="Standard"/>
        <w:spacing w:line="288" w:lineRule="auto"/>
        <w:ind w:left="708" w:right="-427"/>
        <w:jc w:val="both"/>
        <w:rPr>
          <w:rFonts w:ascii="Arial" w:hAnsi="Arial" w:cs="Arial"/>
          <w:i/>
          <w:sz w:val="21"/>
          <w:szCs w:val="21"/>
          <w:lang w:val="es-ES"/>
        </w:rPr>
      </w:pPr>
      <w:r>
        <w:rPr>
          <w:rFonts w:ascii="Arial" w:hAnsi="Arial" w:cs="Arial"/>
          <w:i/>
          <w:sz w:val="21"/>
          <w:szCs w:val="21"/>
          <w:lang w:val="es-ES"/>
        </w:rPr>
        <w:t>“Y otra cosa que no se hace es... vamos a medir qué ha pasado... ha fracasado la persona o era el puesto que no estaba bien adaptado... ¿o por el ambiente laboral....? Yo creo que un problema es que falta esa planificación y esa medición....” (Grupo Expertos/as)</w:t>
      </w:r>
    </w:p>
    <w:p w:rsidR="002675E7" w:rsidRDefault="002675E7" w:rsidP="00D210D5">
      <w:pPr>
        <w:pStyle w:val="Standard"/>
        <w:spacing w:line="120" w:lineRule="auto"/>
        <w:ind w:left="709" w:right="-425"/>
        <w:jc w:val="both"/>
        <w:rPr>
          <w:lang w:val="es-ES"/>
        </w:rPr>
      </w:pPr>
    </w:p>
    <w:p w:rsidR="002675E7" w:rsidRDefault="002675E7" w:rsidP="00E95366">
      <w:pPr>
        <w:pStyle w:val="Standard"/>
        <w:spacing w:line="288" w:lineRule="auto"/>
        <w:ind w:left="708" w:right="-427"/>
        <w:jc w:val="both"/>
        <w:rPr>
          <w:rFonts w:ascii="Arial" w:hAnsi="Arial" w:cs="Arial"/>
          <w:i/>
          <w:sz w:val="21"/>
          <w:szCs w:val="21"/>
          <w:lang w:val="es-ES"/>
        </w:rPr>
      </w:pPr>
      <w:r>
        <w:rPr>
          <w:rFonts w:ascii="Arial" w:hAnsi="Arial" w:cs="Arial"/>
          <w:i/>
          <w:sz w:val="21"/>
          <w:szCs w:val="21"/>
          <w:lang w:val="es-ES"/>
        </w:rPr>
        <w:t>“No, no hay un seguimiento de los despidos, a no ser que la persona vuelva a contactar contigo porque vuelve a demandar trabajo...” / “Esa entrevista es muy importante, da mucha información…” (Grupo Expertos/as)</w:t>
      </w:r>
    </w:p>
    <w:p w:rsidR="002675E7" w:rsidRDefault="002675E7" w:rsidP="00D210D5">
      <w:pPr>
        <w:pStyle w:val="Standard"/>
        <w:spacing w:line="120" w:lineRule="auto"/>
        <w:ind w:left="709" w:right="-425"/>
        <w:jc w:val="both"/>
        <w:rPr>
          <w:lang w:val="es-ES"/>
        </w:rPr>
      </w:pPr>
    </w:p>
    <w:p w:rsidR="002675E7" w:rsidRDefault="002675E7" w:rsidP="00E95366">
      <w:pPr>
        <w:pStyle w:val="Standard"/>
        <w:spacing w:line="288" w:lineRule="auto"/>
        <w:ind w:left="708" w:right="-427"/>
        <w:jc w:val="both"/>
        <w:rPr>
          <w:lang w:val="es-ES"/>
        </w:rPr>
      </w:pPr>
      <w:r>
        <w:rPr>
          <w:rFonts w:ascii="Arial" w:hAnsi="Arial" w:cs="Arial"/>
          <w:i/>
          <w:sz w:val="21"/>
          <w:szCs w:val="21"/>
          <w:lang w:val="es-ES"/>
        </w:rPr>
        <w:t>“También hay casos en que la discontinuidad se produce porque hay cambios en la propiedad y la gestión de la empresa, y de repente se ven sometidos a mayor presión, a cambios de rutina... y al final tienen que salir...(Grupo Entidades y Empresas)</w:t>
      </w:r>
    </w:p>
    <w:p w:rsidR="002675E7" w:rsidRDefault="002675E7" w:rsidP="00E95366">
      <w:pPr>
        <w:pStyle w:val="Standard"/>
        <w:spacing w:line="288" w:lineRule="auto"/>
        <w:ind w:right="-427"/>
        <w:jc w:val="both"/>
        <w:rPr>
          <w:rFonts w:ascii="Arial" w:hAnsi="Arial" w:cs="Arial"/>
          <w:color w:val="404040"/>
          <w:kern w:val="0"/>
          <w:sz w:val="22"/>
          <w:szCs w:val="22"/>
          <w:lang w:val="es-ES" w:eastAsia="es-ES" w:bidi="ar-SA"/>
        </w:rPr>
      </w:pPr>
    </w:p>
    <w:p w:rsidR="002675E7" w:rsidRPr="00D210D5" w:rsidRDefault="002675E7" w:rsidP="00E95366">
      <w:pPr>
        <w:pStyle w:val="Standard"/>
        <w:spacing w:line="288" w:lineRule="auto"/>
        <w:ind w:right="-427"/>
        <w:jc w:val="both"/>
        <w:rPr>
          <w:rFonts w:ascii="Arial" w:hAnsi="Arial" w:cs="Arial"/>
          <w:color w:val="404040"/>
          <w:kern w:val="0"/>
          <w:sz w:val="22"/>
          <w:szCs w:val="22"/>
          <w:lang w:val="es-ES" w:eastAsia="es-ES" w:bidi="ar-SA"/>
        </w:rPr>
      </w:pPr>
      <w:r w:rsidRPr="00D210D5">
        <w:rPr>
          <w:rFonts w:ascii="Arial" w:hAnsi="Arial" w:cs="Arial"/>
          <w:color w:val="404040"/>
          <w:kern w:val="0"/>
          <w:sz w:val="22"/>
          <w:szCs w:val="22"/>
          <w:lang w:val="es-ES" w:eastAsia="es-ES" w:bidi="ar-SA"/>
        </w:rPr>
        <w:t xml:space="preserve">Esto, cuando se indaga en ello, tiende a ser justificado desde el objetivo de progresiva autonomía de la PcD en el desempeño de su itinerario personal. Pero también se reconoce que, al no hacerse </w:t>
      </w:r>
      <w:r w:rsidRPr="00284629">
        <w:rPr>
          <w:rFonts w:ascii="Arial" w:hAnsi="Arial" w:cs="Arial"/>
          <w:b/>
          <w:kern w:val="0"/>
          <w:sz w:val="22"/>
          <w:szCs w:val="22"/>
          <w:lang w:val="es-ES" w:eastAsia="es-ES" w:bidi="ar-SA"/>
        </w:rPr>
        <w:t>un seguimiento más integral</w:t>
      </w:r>
      <w:r w:rsidRPr="00284629">
        <w:rPr>
          <w:rFonts w:ascii="Arial" w:hAnsi="Arial" w:cs="Arial"/>
          <w:kern w:val="0"/>
          <w:sz w:val="22"/>
          <w:szCs w:val="22"/>
          <w:lang w:val="es-ES" w:eastAsia="es-ES" w:bidi="ar-SA"/>
        </w:rPr>
        <w:t xml:space="preserve">, </w:t>
      </w:r>
      <w:r w:rsidRPr="00284629">
        <w:rPr>
          <w:rFonts w:ascii="Arial" w:hAnsi="Arial" w:cs="Arial"/>
          <w:b/>
          <w:kern w:val="0"/>
          <w:sz w:val="22"/>
          <w:szCs w:val="22"/>
          <w:lang w:val="es-ES" w:eastAsia="es-ES" w:bidi="ar-SA"/>
        </w:rPr>
        <w:t>se crea un “punto ciego”</w:t>
      </w:r>
      <w:r>
        <w:rPr>
          <w:rFonts w:ascii="Arial" w:hAnsi="Arial" w:cs="Arial"/>
          <w:b/>
          <w:kern w:val="0"/>
          <w:sz w:val="22"/>
          <w:szCs w:val="22"/>
          <w:lang w:val="es-ES" w:eastAsia="es-ES" w:bidi="ar-SA"/>
        </w:rPr>
        <w:t xml:space="preserve"> </w:t>
      </w:r>
      <w:r w:rsidRPr="00D210D5">
        <w:rPr>
          <w:rFonts w:ascii="Arial" w:hAnsi="Arial" w:cs="Arial"/>
          <w:color w:val="404040"/>
          <w:kern w:val="0"/>
          <w:sz w:val="22"/>
          <w:szCs w:val="22"/>
          <w:lang w:val="es-ES" w:eastAsia="es-ES" w:bidi="ar-SA"/>
        </w:rPr>
        <w:t>en la evaluación del proceso de inserción, una fuga del “know how” que es muy</w:t>
      </w:r>
      <w:r>
        <w:rPr>
          <w:rFonts w:ascii="Arial" w:hAnsi="Arial" w:cs="Arial"/>
          <w:color w:val="404040"/>
          <w:kern w:val="0"/>
          <w:sz w:val="22"/>
          <w:szCs w:val="22"/>
          <w:lang w:val="es-ES" w:eastAsia="es-ES" w:bidi="ar-SA"/>
        </w:rPr>
        <w:t xml:space="preserve"> </w:t>
      </w:r>
      <w:r w:rsidRPr="00D210D5">
        <w:rPr>
          <w:rFonts w:ascii="Arial" w:hAnsi="Arial" w:cs="Arial"/>
          <w:color w:val="404040"/>
          <w:kern w:val="0"/>
          <w:sz w:val="22"/>
          <w:szCs w:val="22"/>
          <w:lang w:val="es-ES" w:eastAsia="es-ES" w:bidi="ar-SA"/>
        </w:rPr>
        <w:t>pertinente</w:t>
      </w:r>
      <w:r>
        <w:rPr>
          <w:rFonts w:ascii="Arial" w:hAnsi="Arial" w:cs="Arial"/>
          <w:color w:val="404040"/>
          <w:kern w:val="0"/>
          <w:sz w:val="22"/>
          <w:szCs w:val="22"/>
          <w:lang w:val="es-ES" w:eastAsia="es-ES" w:bidi="ar-SA"/>
        </w:rPr>
        <w:t xml:space="preserve"> </w:t>
      </w:r>
      <w:r w:rsidRPr="00D210D5">
        <w:rPr>
          <w:rFonts w:ascii="Arial" w:hAnsi="Arial" w:cs="Arial"/>
          <w:color w:val="404040"/>
          <w:kern w:val="0"/>
          <w:sz w:val="22"/>
          <w:szCs w:val="22"/>
          <w:lang w:val="es-ES" w:eastAsia="es-ES" w:bidi="ar-SA"/>
        </w:rPr>
        <w:t>para optimizar futuras acciones y programas de inserción.</w:t>
      </w:r>
    </w:p>
    <w:p w:rsidR="002675E7" w:rsidRPr="00D210D5" w:rsidRDefault="002675E7" w:rsidP="00E95366">
      <w:pPr>
        <w:pStyle w:val="Standard"/>
        <w:spacing w:line="288" w:lineRule="auto"/>
        <w:ind w:right="-427"/>
        <w:jc w:val="both"/>
        <w:rPr>
          <w:rFonts w:ascii="Arial" w:hAnsi="Arial" w:cs="Arial"/>
          <w:color w:val="404040"/>
          <w:kern w:val="0"/>
          <w:sz w:val="22"/>
          <w:szCs w:val="22"/>
          <w:lang w:val="es-ES" w:eastAsia="es-ES" w:bidi="ar-SA"/>
        </w:rPr>
      </w:pPr>
    </w:p>
    <w:p w:rsidR="002675E7" w:rsidRPr="00D210D5" w:rsidRDefault="002675E7" w:rsidP="00E95366">
      <w:pPr>
        <w:pStyle w:val="Standard"/>
        <w:spacing w:line="288" w:lineRule="auto"/>
        <w:ind w:right="-427"/>
        <w:jc w:val="both"/>
        <w:rPr>
          <w:rFonts w:ascii="Arial" w:hAnsi="Arial" w:cs="Arial"/>
          <w:color w:val="404040"/>
          <w:kern w:val="0"/>
          <w:sz w:val="22"/>
          <w:szCs w:val="22"/>
          <w:lang w:val="es-ES" w:eastAsia="es-ES" w:bidi="ar-SA"/>
        </w:rPr>
      </w:pPr>
      <w:r w:rsidRPr="00D210D5">
        <w:rPr>
          <w:rFonts w:ascii="Arial" w:hAnsi="Arial" w:cs="Arial"/>
          <w:color w:val="404040"/>
          <w:kern w:val="0"/>
          <w:sz w:val="22"/>
          <w:szCs w:val="22"/>
          <w:lang w:val="es-ES" w:eastAsia="es-ES" w:bidi="ar-SA"/>
        </w:rPr>
        <w:t xml:space="preserve">Una vez que el puesto de trabajo está adaptado a la persona con discapacidad, esta </w:t>
      </w:r>
      <w:r w:rsidRPr="00284629">
        <w:rPr>
          <w:rFonts w:ascii="Arial" w:hAnsi="Arial" w:cs="Arial"/>
          <w:b/>
          <w:kern w:val="0"/>
          <w:sz w:val="22"/>
          <w:szCs w:val="22"/>
          <w:lang w:val="es-ES" w:eastAsia="es-ES" w:bidi="ar-SA"/>
        </w:rPr>
        <w:t>desempeña sus tareas con suficiente autonomía y solvencia y cuenta con un clima laboral adecuado</w:t>
      </w:r>
      <w:r w:rsidRPr="00284629">
        <w:rPr>
          <w:rFonts w:ascii="Arial" w:hAnsi="Arial" w:cs="Arial"/>
          <w:kern w:val="0"/>
          <w:sz w:val="22"/>
          <w:szCs w:val="22"/>
          <w:lang w:val="es-ES" w:eastAsia="es-ES" w:bidi="ar-SA"/>
        </w:rPr>
        <w:t xml:space="preserve">, </w:t>
      </w:r>
      <w:r w:rsidRPr="00D210D5">
        <w:rPr>
          <w:rFonts w:ascii="Arial" w:hAnsi="Arial" w:cs="Arial"/>
          <w:color w:val="404040"/>
          <w:kern w:val="0"/>
          <w:sz w:val="22"/>
          <w:szCs w:val="22"/>
          <w:lang w:val="es-ES" w:eastAsia="es-ES" w:bidi="ar-SA"/>
        </w:rPr>
        <w:t>el proceso de inserción tiende a consolidarse sin significativos contratiempos.</w:t>
      </w:r>
    </w:p>
    <w:p w:rsidR="002675E7" w:rsidRPr="00D210D5" w:rsidRDefault="002675E7" w:rsidP="00E95366">
      <w:pPr>
        <w:pStyle w:val="Standard"/>
        <w:spacing w:line="288" w:lineRule="auto"/>
        <w:ind w:right="-427"/>
        <w:jc w:val="both"/>
        <w:rPr>
          <w:rFonts w:ascii="Arial" w:hAnsi="Arial" w:cs="Arial"/>
          <w:color w:val="404040"/>
          <w:kern w:val="0"/>
          <w:sz w:val="22"/>
          <w:szCs w:val="22"/>
          <w:lang w:val="es-ES" w:eastAsia="es-ES" w:bidi="ar-SA"/>
        </w:rPr>
      </w:pPr>
    </w:p>
    <w:p w:rsidR="002675E7" w:rsidRPr="00D210D5" w:rsidRDefault="002675E7" w:rsidP="00E95366">
      <w:pPr>
        <w:pStyle w:val="Standard"/>
        <w:spacing w:line="288" w:lineRule="auto"/>
        <w:ind w:right="-427"/>
        <w:jc w:val="both"/>
        <w:rPr>
          <w:rFonts w:ascii="Arial" w:hAnsi="Arial" w:cs="Arial"/>
          <w:color w:val="404040"/>
          <w:kern w:val="0"/>
          <w:sz w:val="22"/>
          <w:szCs w:val="22"/>
          <w:lang w:val="es-ES" w:eastAsia="es-ES" w:bidi="ar-SA"/>
        </w:rPr>
      </w:pPr>
      <w:r w:rsidRPr="00D210D5">
        <w:rPr>
          <w:rFonts w:ascii="Arial" w:hAnsi="Arial" w:cs="Arial"/>
          <w:color w:val="404040"/>
          <w:kern w:val="0"/>
          <w:sz w:val="22"/>
          <w:szCs w:val="22"/>
          <w:lang w:val="es-ES" w:eastAsia="es-ES" w:bidi="ar-SA"/>
        </w:rPr>
        <w:t xml:space="preserve">Pero, desde el punto de vista de las PcD, la consolidación de su puesto de trabajo se ve realmente confirmada cuando, ya normalizada su presencia en el lugar de trabajo, puede tomar conciencia del </w:t>
      </w:r>
      <w:r w:rsidRPr="005533FC">
        <w:rPr>
          <w:rFonts w:ascii="Arial" w:hAnsi="Arial" w:cs="Arial"/>
          <w:b/>
          <w:color w:val="404040"/>
          <w:kern w:val="0"/>
          <w:sz w:val="22"/>
          <w:szCs w:val="22"/>
          <w:lang w:val="es-ES" w:eastAsia="es-ES" w:bidi="ar-SA"/>
        </w:rPr>
        <w:t xml:space="preserve">valor y utilidad </w:t>
      </w:r>
      <w:r w:rsidRPr="00D210D5">
        <w:rPr>
          <w:rFonts w:ascii="Arial" w:hAnsi="Arial" w:cs="Arial"/>
          <w:color w:val="404040"/>
          <w:kern w:val="0"/>
          <w:sz w:val="22"/>
          <w:szCs w:val="22"/>
          <w:lang w:val="es-ES" w:eastAsia="es-ES" w:bidi="ar-SA"/>
        </w:rPr>
        <w:t>que su trabajo tiene para la empresa y los</w:t>
      </w:r>
      <w:r>
        <w:rPr>
          <w:rFonts w:ascii="Arial" w:hAnsi="Arial" w:cs="Arial"/>
          <w:color w:val="404040"/>
          <w:kern w:val="0"/>
          <w:sz w:val="22"/>
          <w:szCs w:val="22"/>
          <w:lang w:val="es-ES" w:eastAsia="es-ES" w:bidi="ar-SA"/>
        </w:rPr>
        <w:t>/as</w:t>
      </w:r>
      <w:r w:rsidRPr="00D210D5">
        <w:rPr>
          <w:rFonts w:ascii="Arial" w:hAnsi="Arial" w:cs="Arial"/>
          <w:color w:val="404040"/>
          <w:kern w:val="0"/>
          <w:sz w:val="22"/>
          <w:szCs w:val="22"/>
          <w:lang w:val="es-ES" w:eastAsia="es-ES" w:bidi="ar-SA"/>
        </w:rPr>
        <w:t xml:space="preserve"> compañeros</w:t>
      </w:r>
      <w:r>
        <w:rPr>
          <w:rFonts w:ascii="Arial" w:hAnsi="Arial" w:cs="Arial"/>
          <w:color w:val="404040"/>
          <w:kern w:val="0"/>
          <w:sz w:val="22"/>
          <w:szCs w:val="22"/>
          <w:lang w:val="es-ES" w:eastAsia="es-ES" w:bidi="ar-SA"/>
        </w:rPr>
        <w:t>/as</w:t>
      </w:r>
      <w:r w:rsidRPr="00D210D5">
        <w:rPr>
          <w:rFonts w:ascii="Arial" w:hAnsi="Arial" w:cs="Arial"/>
          <w:color w:val="404040"/>
          <w:kern w:val="0"/>
          <w:sz w:val="22"/>
          <w:szCs w:val="22"/>
          <w:lang w:val="es-ES" w:eastAsia="es-ES" w:bidi="ar-SA"/>
        </w:rPr>
        <w:t>, e incluso poner, en juego cualidades o competencias en principio no previstas en el perfil del puesto y que aportan un valor añadido a su tareas, pero también</w:t>
      </w:r>
      <w:r>
        <w:rPr>
          <w:rFonts w:ascii="Arial" w:hAnsi="Arial" w:cs="Arial"/>
          <w:color w:val="404040"/>
          <w:kern w:val="0"/>
          <w:sz w:val="22"/>
          <w:szCs w:val="22"/>
          <w:lang w:val="es-ES" w:eastAsia="es-ES" w:bidi="ar-SA"/>
        </w:rPr>
        <w:t xml:space="preserve"> que contribuyen a su desarrollo profesional y refuerzan </w:t>
      </w:r>
      <w:r w:rsidRPr="00D210D5">
        <w:rPr>
          <w:rFonts w:ascii="Arial" w:hAnsi="Arial" w:cs="Arial"/>
          <w:color w:val="404040"/>
          <w:kern w:val="0"/>
          <w:sz w:val="22"/>
          <w:szCs w:val="22"/>
          <w:lang w:val="es-ES" w:eastAsia="es-ES" w:bidi="ar-SA"/>
        </w:rPr>
        <w:t xml:space="preserve">su </w:t>
      </w:r>
      <w:r w:rsidRPr="005533FC">
        <w:rPr>
          <w:rFonts w:ascii="Arial" w:hAnsi="Arial" w:cs="Arial"/>
          <w:b/>
          <w:color w:val="404040"/>
          <w:kern w:val="0"/>
          <w:sz w:val="22"/>
          <w:szCs w:val="22"/>
          <w:lang w:val="es-ES" w:eastAsia="es-ES" w:bidi="ar-SA"/>
        </w:rPr>
        <w:t>autoestima.</w:t>
      </w:r>
    </w:p>
    <w:p w:rsidR="002675E7" w:rsidRDefault="002675E7" w:rsidP="00E95366">
      <w:pPr>
        <w:pStyle w:val="Standard"/>
        <w:spacing w:line="288" w:lineRule="auto"/>
        <w:ind w:right="-427"/>
        <w:jc w:val="both"/>
        <w:rPr>
          <w:lang w:val="es-ES"/>
        </w:rPr>
      </w:pPr>
    </w:p>
    <w:p w:rsidR="002675E7" w:rsidRDefault="002675E7" w:rsidP="00E95366">
      <w:pPr>
        <w:pStyle w:val="Standard"/>
        <w:spacing w:line="288" w:lineRule="auto"/>
        <w:ind w:left="708" w:right="-427"/>
        <w:jc w:val="both"/>
        <w:rPr>
          <w:rFonts w:ascii="Arial" w:hAnsi="Arial" w:cs="Arial"/>
          <w:i/>
          <w:sz w:val="21"/>
          <w:szCs w:val="21"/>
          <w:lang w:val="es-ES"/>
        </w:rPr>
      </w:pPr>
      <w:r>
        <w:rPr>
          <w:rFonts w:ascii="Arial" w:hAnsi="Arial" w:cs="Arial"/>
          <w:i/>
          <w:sz w:val="21"/>
          <w:szCs w:val="21"/>
          <w:lang w:val="es-ES"/>
        </w:rPr>
        <w:t xml:space="preserve"> “Dentro de la propia empresa una vez que se normaliza la idea de que hay una persona trabajando y que no pasa nada... está previsto, y era uno de los objetivos del proyecto,. Cuando eso se normaliza... se empieza a ver que eso es una ventaja para la persona, para la propia empresa...” (Grupo Entidades y Empresas)</w:t>
      </w:r>
    </w:p>
    <w:p w:rsidR="002675E7" w:rsidRPr="001647CC" w:rsidRDefault="002675E7" w:rsidP="001647CC">
      <w:pPr>
        <w:pStyle w:val="Standard"/>
        <w:spacing w:line="120" w:lineRule="auto"/>
        <w:ind w:left="709" w:right="-425"/>
        <w:jc w:val="both"/>
        <w:rPr>
          <w:rFonts w:ascii="Arial" w:hAnsi="Arial" w:cs="Arial"/>
          <w:i/>
          <w:sz w:val="21"/>
          <w:szCs w:val="21"/>
          <w:lang w:val="es-ES"/>
        </w:rPr>
      </w:pPr>
    </w:p>
    <w:p w:rsidR="002675E7" w:rsidRDefault="002675E7" w:rsidP="00D25F9D">
      <w:pPr>
        <w:pStyle w:val="Standard"/>
        <w:spacing w:line="288" w:lineRule="auto"/>
        <w:ind w:left="705" w:right="-427"/>
        <w:jc w:val="both"/>
        <w:rPr>
          <w:rFonts w:ascii="Arial" w:hAnsi="Arial" w:cs="Arial"/>
          <w:i/>
          <w:sz w:val="21"/>
          <w:szCs w:val="21"/>
          <w:lang w:val="es-ES"/>
        </w:rPr>
      </w:pPr>
      <w:r w:rsidRPr="001647CC">
        <w:rPr>
          <w:rFonts w:ascii="Arial" w:hAnsi="Arial" w:cs="Arial"/>
          <w:i/>
          <w:sz w:val="21"/>
          <w:szCs w:val="21"/>
          <w:lang w:val="es-ES"/>
        </w:rPr>
        <w:t>“</w:t>
      </w:r>
      <w:r>
        <w:rPr>
          <w:rFonts w:ascii="Arial" w:hAnsi="Arial" w:cs="Arial"/>
          <w:i/>
          <w:sz w:val="21"/>
          <w:szCs w:val="21"/>
          <w:lang w:val="es-ES"/>
        </w:rPr>
        <w:t>Yo solo quería decir que el trabajo es necesario, que hacerlo bien también es necesario, crea autoestima y bienestar... y crear buen rollo entre tus compañeros...” (Grupo Personas con Discapacidad)</w:t>
      </w:r>
    </w:p>
    <w:p w:rsidR="002675E7" w:rsidRPr="001647CC" w:rsidRDefault="002675E7" w:rsidP="001647CC">
      <w:pPr>
        <w:pStyle w:val="Standard"/>
        <w:spacing w:line="120" w:lineRule="auto"/>
        <w:ind w:right="-425"/>
        <w:jc w:val="both"/>
        <w:rPr>
          <w:rFonts w:ascii="Arial" w:hAnsi="Arial" w:cs="Arial"/>
          <w:i/>
          <w:sz w:val="21"/>
          <w:szCs w:val="21"/>
          <w:lang w:val="es-ES"/>
        </w:rPr>
      </w:pPr>
    </w:p>
    <w:p w:rsidR="002675E7" w:rsidRDefault="002675E7" w:rsidP="00E95366">
      <w:pPr>
        <w:pStyle w:val="Standard"/>
        <w:spacing w:line="288" w:lineRule="auto"/>
        <w:ind w:left="708" w:right="-425"/>
        <w:jc w:val="both"/>
        <w:rPr>
          <w:rFonts w:ascii="Arial" w:hAnsi="Arial" w:cs="Arial"/>
          <w:i/>
          <w:sz w:val="21"/>
          <w:szCs w:val="21"/>
          <w:lang w:val="es-ES"/>
        </w:rPr>
      </w:pPr>
      <w:r w:rsidRPr="001647CC">
        <w:rPr>
          <w:rFonts w:ascii="Arial" w:hAnsi="Arial" w:cs="Arial"/>
          <w:i/>
          <w:sz w:val="21"/>
          <w:szCs w:val="21"/>
          <w:lang w:val="es-ES"/>
        </w:rPr>
        <w:t>“Y luego... mis compañeras, eran todas señoras mayores y no sabían inglés, y cuando nos llegaba alguien que no sabía español y sabía inglés, pues me llamaban a mí...” (Grupo Personas con Discapacidad)</w:t>
      </w:r>
    </w:p>
    <w:p w:rsidR="002675E7" w:rsidRPr="001647CC" w:rsidRDefault="002675E7" w:rsidP="00F159CC">
      <w:pPr>
        <w:pStyle w:val="Standard"/>
        <w:spacing w:line="120" w:lineRule="auto"/>
        <w:ind w:left="709" w:right="-425"/>
        <w:jc w:val="both"/>
        <w:rPr>
          <w:rFonts w:ascii="Arial" w:hAnsi="Arial" w:cs="Arial"/>
          <w:i/>
          <w:sz w:val="21"/>
          <w:szCs w:val="21"/>
          <w:lang w:val="es-ES"/>
        </w:rPr>
      </w:pPr>
    </w:p>
    <w:p w:rsidR="002675E7" w:rsidRPr="001647CC" w:rsidRDefault="002675E7" w:rsidP="00E95366">
      <w:pPr>
        <w:pStyle w:val="Standard"/>
        <w:spacing w:line="288" w:lineRule="auto"/>
        <w:ind w:right="-427"/>
        <w:jc w:val="both"/>
        <w:rPr>
          <w:rFonts w:ascii="Arial" w:hAnsi="Arial" w:cs="Arial"/>
          <w:color w:val="404040"/>
          <w:kern w:val="0"/>
          <w:sz w:val="22"/>
          <w:szCs w:val="22"/>
          <w:lang w:val="es-ES" w:eastAsia="es-ES" w:bidi="ar-SA"/>
        </w:rPr>
      </w:pPr>
      <w:r w:rsidRPr="001647CC">
        <w:rPr>
          <w:rFonts w:ascii="Arial" w:hAnsi="Arial" w:cs="Arial"/>
          <w:color w:val="404040"/>
          <w:kern w:val="0"/>
          <w:sz w:val="22"/>
          <w:szCs w:val="22"/>
          <w:lang w:val="es-ES" w:eastAsia="es-ES" w:bidi="ar-SA"/>
        </w:rPr>
        <w:t>Ahora bien, haber llegado a esta fase no siempre garantiza la permanencia en el puesto pues aún pueden emerger problemas:</w:t>
      </w:r>
    </w:p>
    <w:p w:rsidR="002675E7" w:rsidRDefault="002675E7" w:rsidP="00E95366">
      <w:pPr>
        <w:pStyle w:val="Standard"/>
        <w:spacing w:line="288" w:lineRule="auto"/>
        <w:ind w:right="-427"/>
        <w:jc w:val="both"/>
        <w:rPr>
          <w:lang w:val="es-ES"/>
        </w:rPr>
      </w:pPr>
    </w:p>
    <w:p w:rsidR="002675E7" w:rsidRDefault="002675E7" w:rsidP="00257644">
      <w:pPr>
        <w:pStyle w:val="Standard"/>
        <w:numPr>
          <w:ilvl w:val="0"/>
          <w:numId w:val="27"/>
        </w:numPr>
        <w:spacing w:line="288" w:lineRule="auto"/>
        <w:ind w:right="-427"/>
        <w:jc w:val="both"/>
        <w:rPr>
          <w:rFonts w:ascii="Arial" w:hAnsi="Arial" w:cs="Arial"/>
          <w:color w:val="404040"/>
          <w:kern w:val="0"/>
          <w:sz w:val="22"/>
          <w:szCs w:val="22"/>
          <w:lang w:val="es-ES" w:eastAsia="es-ES" w:bidi="ar-SA"/>
        </w:rPr>
      </w:pPr>
      <w:r w:rsidRPr="00492C51">
        <w:rPr>
          <w:rFonts w:ascii="Arial" w:hAnsi="Arial" w:cs="Arial"/>
          <w:color w:val="404040"/>
          <w:kern w:val="0"/>
          <w:sz w:val="22"/>
          <w:szCs w:val="22"/>
          <w:lang w:val="es-ES" w:eastAsia="es-ES" w:bidi="ar-SA"/>
        </w:rPr>
        <w:t>Bien derivados de las fases previas de adaptación del puesto a la persona y de la persona al puesto.</w:t>
      </w:r>
    </w:p>
    <w:p w:rsidR="002675E7" w:rsidRPr="00492C51" w:rsidRDefault="002675E7" w:rsidP="00257644">
      <w:pPr>
        <w:pStyle w:val="Standard"/>
        <w:numPr>
          <w:ilvl w:val="0"/>
          <w:numId w:val="27"/>
        </w:numPr>
        <w:spacing w:line="288" w:lineRule="auto"/>
        <w:ind w:right="-427"/>
        <w:jc w:val="both"/>
        <w:rPr>
          <w:rFonts w:ascii="Arial" w:hAnsi="Arial" w:cs="Arial"/>
          <w:color w:val="404040"/>
          <w:kern w:val="0"/>
          <w:sz w:val="22"/>
          <w:szCs w:val="22"/>
          <w:lang w:val="es-ES" w:eastAsia="es-ES" w:bidi="ar-SA"/>
        </w:rPr>
      </w:pPr>
      <w:r w:rsidRPr="00492C51">
        <w:rPr>
          <w:rFonts w:ascii="Arial" w:hAnsi="Arial" w:cs="Arial"/>
          <w:color w:val="404040"/>
          <w:kern w:val="0"/>
          <w:sz w:val="22"/>
          <w:szCs w:val="22"/>
          <w:lang w:val="es-ES" w:eastAsia="es-ES" w:bidi="ar-SA"/>
        </w:rPr>
        <w:t>Bien derivados de que el propio nivel de auto-exigencia de la PcD la incline a realizar sobre-esfuerzos.</w:t>
      </w:r>
    </w:p>
    <w:p w:rsidR="002675E7" w:rsidRPr="001647CC" w:rsidRDefault="002675E7" w:rsidP="00E95366">
      <w:pPr>
        <w:pStyle w:val="Standard"/>
        <w:spacing w:line="288" w:lineRule="auto"/>
        <w:ind w:right="-427"/>
        <w:jc w:val="both"/>
        <w:rPr>
          <w:rFonts w:ascii="Arial" w:hAnsi="Arial" w:cs="Arial"/>
          <w:color w:val="404040"/>
          <w:kern w:val="0"/>
          <w:sz w:val="22"/>
          <w:szCs w:val="22"/>
          <w:lang w:val="es-ES" w:eastAsia="es-ES" w:bidi="ar-SA"/>
        </w:rPr>
      </w:pPr>
    </w:p>
    <w:p w:rsidR="002675E7" w:rsidRDefault="002675E7" w:rsidP="00E95366">
      <w:pPr>
        <w:pStyle w:val="Standard"/>
        <w:spacing w:line="288" w:lineRule="auto"/>
        <w:ind w:right="-427"/>
        <w:jc w:val="both"/>
        <w:rPr>
          <w:lang w:val="es-ES"/>
        </w:rPr>
      </w:pPr>
      <w:r w:rsidRPr="001647CC">
        <w:rPr>
          <w:rFonts w:ascii="Arial" w:hAnsi="Arial" w:cs="Arial"/>
          <w:color w:val="404040"/>
          <w:kern w:val="0"/>
          <w:sz w:val="22"/>
          <w:szCs w:val="22"/>
          <w:lang w:val="es-ES" w:eastAsia="es-ES" w:bidi="ar-SA"/>
        </w:rPr>
        <w:t xml:space="preserve">En ambos casos nos encontramos con un </w:t>
      </w:r>
      <w:r w:rsidRPr="00284629">
        <w:rPr>
          <w:rFonts w:ascii="Arial" w:hAnsi="Arial" w:cs="Arial"/>
          <w:b/>
          <w:kern w:val="0"/>
          <w:sz w:val="22"/>
          <w:szCs w:val="22"/>
          <w:lang w:val="es-ES" w:eastAsia="es-ES" w:bidi="ar-SA"/>
        </w:rPr>
        <w:t>forzamiento de metas, capacidades y actitudes que desemboca en</w:t>
      </w:r>
      <w:r>
        <w:rPr>
          <w:rFonts w:ascii="Arial" w:hAnsi="Arial" w:cs="Arial"/>
          <w:b/>
          <w:kern w:val="0"/>
          <w:sz w:val="22"/>
          <w:szCs w:val="22"/>
          <w:lang w:val="es-ES" w:eastAsia="es-ES" w:bidi="ar-SA"/>
        </w:rPr>
        <w:t xml:space="preserve"> </w:t>
      </w:r>
      <w:r w:rsidRPr="00284629">
        <w:rPr>
          <w:rFonts w:ascii="Arial" w:hAnsi="Arial" w:cs="Arial"/>
          <w:b/>
          <w:kern w:val="0"/>
          <w:sz w:val="22"/>
          <w:szCs w:val="22"/>
          <w:lang w:val="es-ES" w:eastAsia="es-ES" w:bidi="ar-SA"/>
        </w:rPr>
        <w:t>estrés y pulsión a la sobre-adaptación</w:t>
      </w:r>
      <w:r w:rsidRPr="001647CC">
        <w:rPr>
          <w:rFonts w:ascii="Arial" w:hAnsi="Arial" w:cs="Arial"/>
          <w:color w:val="404040"/>
          <w:kern w:val="0"/>
          <w:sz w:val="22"/>
          <w:szCs w:val="22"/>
          <w:lang w:val="es-ES" w:eastAsia="es-ES" w:bidi="ar-SA"/>
        </w:rPr>
        <w:t>, a “dar lo máximo”, que aumenta</w:t>
      </w:r>
      <w:r>
        <w:rPr>
          <w:rFonts w:ascii="Arial" w:hAnsi="Arial" w:cs="Arial"/>
          <w:color w:val="404040"/>
          <w:kern w:val="0"/>
          <w:sz w:val="22"/>
          <w:szCs w:val="22"/>
          <w:lang w:val="es-ES" w:eastAsia="es-ES" w:bidi="ar-SA"/>
        </w:rPr>
        <w:t xml:space="preserve"> </w:t>
      </w:r>
      <w:r w:rsidRPr="001647CC">
        <w:rPr>
          <w:rFonts w:ascii="Arial" w:hAnsi="Arial" w:cs="Arial"/>
          <w:color w:val="404040"/>
          <w:kern w:val="0"/>
          <w:sz w:val="22"/>
          <w:szCs w:val="22"/>
          <w:lang w:val="es-ES" w:eastAsia="es-ES" w:bidi="ar-SA"/>
        </w:rPr>
        <w:t>el</w:t>
      </w:r>
      <w:r>
        <w:rPr>
          <w:rFonts w:ascii="Arial" w:hAnsi="Arial" w:cs="Arial"/>
          <w:color w:val="404040"/>
          <w:kern w:val="0"/>
          <w:sz w:val="22"/>
          <w:szCs w:val="22"/>
          <w:lang w:val="es-ES" w:eastAsia="es-ES" w:bidi="ar-SA"/>
        </w:rPr>
        <w:t xml:space="preserve"> </w:t>
      </w:r>
      <w:r w:rsidRPr="001647CC">
        <w:rPr>
          <w:rFonts w:ascii="Arial" w:hAnsi="Arial" w:cs="Arial"/>
          <w:color w:val="404040"/>
          <w:kern w:val="0"/>
          <w:sz w:val="22"/>
          <w:szCs w:val="22"/>
          <w:lang w:val="es-ES" w:eastAsia="es-ES" w:bidi="ar-SA"/>
        </w:rPr>
        <w:t>rendimiento y la autoestima pero a costa del riesgo de un deterioro más acelerado de la salud y</w:t>
      </w:r>
      <w:r>
        <w:rPr>
          <w:rFonts w:ascii="Arial" w:hAnsi="Arial" w:cs="Arial"/>
          <w:color w:val="404040"/>
          <w:kern w:val="0"/>
          <w:sz w:val="22"/>
          <w:szCs w:val="22"/>
          <w:lang w:val="es-ES" w:eastAsia="es-ES" w:bidi="ar-SA"/>
        </w:rPr>
        <w:t xml:space="preserve"> </w:t>
      </w:r>
      <w:r w:rsidRPr="001647CC">
        <w:rPr>
          <w:rFonts w:ascii="Arial" w:hAnsi="Arial" w:cs="Arial"/>
          <w:color w:val="404040"/>
          <w:kern w:val="0"/>
          <w:sz w:val="22"/>
          <w:szCs w:val="22"/>
          <w:lang w:val="es-ES" w:eastAsia="es-ES" w:bidi="ar-SA"/>
        </w:rPr>
        <w:t>de la PcD que, además, pone en riesgo, paradójicamente la evolución futura de su carrera profesional</w:t>
      </w:r>
      <w:r>
        <w:rPr>
          <w:rFonts w:ascii="Arial" w:hAnsi="Arial" w:cs="Arial"/>
          <w:sz w:val="21"/>
          <w:szCs w:val="21"/>
          <w:lang w:val="es-ES"/>
        </w:rPr>
        <w:t>.</w:t>
      </w:r>
    </w:p>
    <w:p w:rsidR="002675E7" w:rsidRDefault="002675E7" w:rsidP="00E95366">
      <w:pPr>
        <w:pStyle w:val="Standard"/>
        <w:spacing w:line="288" w:lineRule="auto"/>
        <w:ind w:right="-427"/>
        <w:jc w:val="both"/>
        <w:rPr>
          <w:lang w:val="es-ES"/>
        </w:rPr>
      </w:pPr>
    </w:p>
    <w:p w:rsidR="002675E7" w:rsidRPr="001647CC" w:rsidRDefault="002675E7" w:rsidP="001647CC">
      <w:pPr>
        <w:pStyle w:val="Standard"/>
        <w:spacing w:line="288" w:lineRule="auto"/>
        <w:ind w:left="708" w:right="-427"/>
        <w:jc w:val="both"/>
        <w:rPr>
          <w:rFonts w:ascii="Arial" w:hAnsi="Arial" w:cs="Arial"/>
          <w:i/>
          <w:sz w:val="21"/>
          <w:szCs w:val="21"/>
          <w:lang w:val="es-ES"/>
        </w:rPr>
      </w:pPr>
      <w:r w:rsidRPr="001647CC">
        <w:rPr>
          <w:rFonts w:ascii="Arial" w:hAnsi="Arial" w:cs="Arial"/>
          <w:i/>
          <w:sz w:val="21"/>
          <w:szCs w:val="21"/>
          <w:lang w:val="es-ES"/>
        </w:rPr>
        <w:t>“Yo no hacía descansos porque tenía miedo a... que si meto la pata,</w:t>
      </w:r>
      <w:r>
        <w:rPr>
          <w:rFonts w:ascii="Arial" w:hAnsi="Arial" w:cs="Arial"/>
          <w:i/>
          <w:sz w:val="21"/>
          <w:szCs w:val="21"/>
          <w:lang w:val="es-ES"/>
        </w:rPr>
        <w:t xml:space="preserve"> aunque </w:t>
      </w:r>
      <w:r w:rsidRPr="001647CC">
        <w:rPr>
          <w:rFonts w:ascii="Arial" w:hAnsi="Arial" w:cs="Arial"/>
          <w:i/>
          <w:sz w:val="21"/>
          <w:szCs w:val="21"/>
          <w:lang w:val="es-ES"/>
        </w:rPr>
        <w:t>solo sea un poquito, mañana estoy en la calle.</w:t>
      </w:r>
      <w:r>
        <w:rPr>
          <w:rFonts w:ascii="Arial" w:hAnsi="Arial" w:cs="Arial"/>
          <w:i/>
          <w:sz w:val="21"/>
          <w:szCs w:val="21"/>
          <w:lang w:val="es-ES"/>
        </w:rPr>
        <w:t xml:space="preserve">..” / “Y estaba ocho horas y </w:t>
      </w:r>
      <w:r w:rsidRPr="001647CC">
        <w:rPr>
          <w:rFonts w:ascii="Arial" w:hAnsi="Arial" w:cs="Arial"/>
          <w:i/>
          <w:sz w:val="21"/>
          <w:szCs w:val="21"/>
          <w:lang w:val="es-ES"/>
        </w:rPr>
        <w:t>media... menos los viernes que eran seis hor</w:t>
      </w:r>
      <w:r>
        <w:rPr>
          <w:rFonts w:ascii="Arial" w:hAnsi="Arial" w:cs="Arial"/>
          <w:i/>
          <w:sz w:val="21"/>
          <w:szCs w:val="21"/>
          <w:lang w:val="es-ES"/>
        </w:rPr>
        <w:t xml:space="preserve">as... y se me hacía bastante </w:t>
      </w:r>
      <w:r w:rsidRPr="001647CC">
        <w:rPr>
          <w:rFonts w:ascii="Arial" w:hAnsi="Arial" w:cs="Arial"/>
          <w:i/>
          <w:sz w:val="21"/>
          <w:szCs w:val="21"/>
          <w:lang w:val="es-ES"/>
        </w:rPr>
        <w:t xml:space="preserve">pesado ya, era de 9 a 7... Se me hacía muy </w:t>
      </w:r>
      <w:r>
        <w:rPr>
          <w:rFonts w:ascii="Arial" w:hAnsi="Arial" w:cs="Arial"/>
          <w:i/>
          <w:sz w:val="21"/>
          <w:szCs w:val="21"/>
          <w:lang w:val="es-ES"/>
        </w:rPr>
        <w:t xml:space="preserve">pesado, a mí me gustaba mucho </w:t>
      </w:r>
      <w:r w:rsidRPr="001647CC">
        <w:rPr>
          <w:rFonts w:ascii="Arial" w:hAnsi="Arial" w:cs="Arial"/>
          <w:i/>
          <w:sz w:val="21"/>
          <w:szCs w:val="21"/>
          <w:lang w:val="es-ES"/>
        </w:rPr>
        <w:t>pero veía que no podía... Porque llegaba el</w:t>
      </w:r>
      <w:r>
        <w:rPr>
          <w:rFonts w:ascii="Arial" w:hAnsi="Arial" w:cs="Arial"/>
          <w:i/>
          <w:sz w:val="21"/>
          <w:szCs w:val="21"/>
          <w:lang w:val="es-ES"/>
        </w:rPr>
        <w:t xml:space="preserve"> fin de semana y no conseguía </w:t>
      </w:r>
      <w:r w:rsidRPr="001647CC">
        <w:rPr>
          <w:rFonts w:ascii="Arial" w:hAnsi="Arial" w:cs="Arial"/>
          <w:i/>
          <w:sz w:val="21"/>
          <w:szCs w:val="21"/>
          <w:lang w:val="es-ES"/>
        </w:rPr>
        <w:t>recuperarme físicamente y empezar el lunes</w:t>
      </w:r>
      <w:r>
        <w:rPr>
          <w:rFonts w:ascii="Arial" w:hAnsi="Arial" w:cs="Arial"/>
          <w:i/>
          <w:sz w:val="21"/>
          <w:szCs w:val="21"/>
          <w:lang w:val="es-ES"/>
        </w:rPr>
        <w:t xml:space="preserve"> con fuerza…” (Grupo Personas </w:t>
      </w:r>
      <w:r w:rsidRPr="001647CC">
        <w:rPr>
          <w:rFonts w:ascii="Arial" w:hAnsi="Arial" w:cs="Arial"/>
          <w:i/>
          <w:sz w:val="21"/>
          <w:szCs w:val="21"/>
          <w:lang w:val="es-ES"/>
        </w:rPr>
        <w:t>con Discapacidad)</w:t>
      </w:r>
    </w:p>
    <w:p w:rsidR="002675E7" w:rsidRDefault="002675E7" w:rsidP="001647CC">
      <w:pPr>
        <w:pStyle w:val="Standard"/>
        <w:spacing w:line="120" w:lineRule="auto"/>
        <w:ind w:left="1418" w:right="-425"/>
        <w:jc w:val="both"/>
        <w:rPr>
          <w:rFonts w:ascii="Arial" w:hAnsi="Arial" w:cs="Arial"/>
          <w:i/>
          <w:sz w:val="21"/>
          <w:szCs w:val="21"/>
          <w:lang w:val="es-ES"/>
        </w:rPr>
      </w:pPr>
    </w:p>
    <w:p w:rsidR="002675E7" w:rsidRDefault="002675E7" w:rsidP="001647CC">
      <w:pPr>
        <w:pStyle w:val="Standard"/>
        <w:spacing w:line="288" w:lineRule="auto"/>
        <w:ind w:left="708" w:right="-427"/>
        <w:jc w:val="both"/>
        <w:rPr>
          <w:rFonts w:ascii="Arial" w:hAnsi="Arial" w:cs="Arial"/>
          <w:i/>
          <w:sz w:val="21"/>
          <w:szCs w:val="21"/>
          <w:lang w:val="es-ES"/>
        </w:rPr>
      </w:pPr>
      <w:r>
        <w:rPr>
          <w:rFonts w:ascii="Arial" w:hAnsi="Arial" w:cs="Arial"/>
          <w:i/>
          <w:sz w:val="21"/>
          <w:szCs w:val="21"/>
          <w:lang w:val="es-ES"/>
        </w:rPr>
        <w:t>“He estado trabajando a un programa de apoyo a universitarios con discapacidad... Y eso era lo que me gustaba... pero a raíz del año pasado... empecé a estar muy cansada, tenía un problema que no me dejaba estar más de tres horas sentada en una silla...” (Grupo Personas con Discapacidad)</w:t>
      </w:r>
    </w:p>
    <w:p w:rsidR="002675E7" w:rsidRPr="001647CC" w:rsidRDefault="002675E7" w:rsidP="001647CC">
      <w:pPr>
        <w:pStyle w:val="Standard"/>
        <w:spacing w:line="288" w:lineRule="auto"/>
        <w:ind w:left="708" w:right="-427"/>
        <w:jc w:val="both"/>
        <w:rPr>
          <w:rFonts w:ascii="Arial" w:hAnsi="Arial" w:cs="Arial"/>
          <w:i/>
          <w:sz w:val="21"/>
          <w:szCs w:val="21"/>
          <w:lang w:val="es-ES"/>
        </w:rPr>
      </w:pPr>
    </w:p>
    <w:p w:rsidR="002675E7" w:rsidRPr="001647CC" w:rsidRDefault="002675E7" w:rsidP="001647CC">
      <w:pPr>
        <w:pStyle w:val="Standard"/>
        <w:spacing w:line="288" w:lineRule="auto"/>
        <w:ind w:left="708" w:right="-427"/>
        <w:jc w:val="both"/>
        <w:rPr>
          <w:rFonts w:ascii="Arial" w:hAnsi="Arial" w:cs="Arial"/>
          <w:i/>
          <w:sz w:val="21"/>
          <w:szCs w:val="21"/>
          <w:lang w:val="es-ES"/>
        </w:rPr>
      </w:pPr>
      <w:r>
        <w:rPr>
          <w:rFonts w:ascii="Arial" w:hAnsi="Arial" w:cs="Arial"/>
          <w:i/>
          <w:sz w:val="21"/>
          <w:szCs w:val="21"/>
          <w:lang w:val="es-ES"/>
        </w:rPr>
        <w:t>“Que la persona con discapacidad, porque sabe lo que le ha costado conseguir un puesto de trabajo, pues es de los trabajadores que menos bajas hacen... y van a trabajar en condiciones, a veces muy malas, por eso, para que no se diga...”(Grupo Instituciones Representativas)</w:t>
      </w:r>
    </w:p>
    <w:p w:rsidR="002675E7" w:rsidRDefault="002675E7" w:rsidP="001647CC">
      <w:pPr>
        <w:pStyle w:val="Standard"/>
        <w:spacing w:line="120" w:lineRule="auto"/>
        <w:ind w:left="709" w:right="-425"/>
        <w:jc w:val="both"/>
        <w:rPr>
          <w:rFonts w:ascii="Arial" w:hAnsi="Arial" w:cs="Arial"/>
          <w:i/>
          <w:sz w:val="21"/>
          <w:szCs w:val="21"/>
          <w:lang w:val="es-ES"/>
        </w:rPr>
      </w:pPr>
    </w:p>
    <w:p w:rsidR="002675E7" w:rsidRPr="001647CC" w:rsidRDefault="002675E7" w:rsidP="001647CC">
      <w:pPr>
        <w:pStyle w:val="Standard"/>
        <w:spacing w:line="288" w:lineRule="auto"/>
        <w:ind w:left="708" w:right="-427"/>
        <w:jc w:val="both"/>
        <w:rPr>
          <w:rFonts w:ascii="Arial" w:hAnsi="Arial" w:cs="Arial"/>
          <w:i/>
          <w:sz w:val="21"/>
          <w:szCs w:val="21"/>
          <w:lang w:val="es-ES"/>
        </w:rPr>
      </w:pPr>
      <w:r w:rsidRPr="001647CC">
        <w:rPr>
          <w:rFonts w:ascii="Arial" w:hAnsi="Arial" w:cs="Arial"/>
          <w:i/>
          <w:sz w:val="21"/>
          <w:szCs w:val="21"/>
          <w:lang w:val="es-ES"/>
        </w:rPr>
        <w:t>“siempre que tienes que demostrar que tienes capacidad... yo por lo menos, durante seis años, he procurado no cogerme nunca ninguna baja... no he faltado nunca, excepto una vez que ya me dijo mi jefe, no vengas... porque tenía fiebre, pero yo quería ir... demostrando que puedes, que puedes, que puedes... hasta que una ya se fuerza demasiado y ves que no puedes... pero lo intentas, porque siempre tienes que estar demostrando que puedes igual que una persona normal... yo discutía con mis padres porque anulaba revisiones médicas para no faltar al trabajo...” (Grupo Personas con Discapacidad)</w:t>
      </w:r>
    </w:p>
    <w:p w:rsidR="002675E7" w:rsidRPr="001647CC" w:rsidRDefault="002675E7" w:rsidP="001647CC">
      <w:pPr>
        <w:pStyle w:val="Standard"/>
        <w:spacing w:line="120" w:lineRule="auto"/>
        <w:ind w:left="1418" w:right="-425"/>
        <w:jc w:val="both"/>
        <w:rPr>
          <w:rFonts w:ascii="Arial" w:hAnsi="Arial" w:cs="Arial"/>
          <w:i/>
          <w:sz w:val="21"/>
          <w:szCs w:val="21"/>
          <w:lang w:val="es-ES"/>
        </w:rPr>
      </w:pPr>
    </w:p>
    <w:p w:rsidR="002675E7" w:rsidRPr="00A52AC5" w:rsidRDefault="002675E7" w:rsidP="00E95366">
      <w:pPr>
        <w:pStyle w:val="Standard"/>
        <w:spacing w:line="288" w:lineRule="auto"/>
        <w:ind w:right="-427"/>
        <w:jc w:val="both"/>
        <w:rPr>
          <w:rFonts w:ascii="Arial" w:hAnsi="Arial" w:cs="Arial"/>
          <w:b/>
          <w:color w:val="7F7F7F"/>
          <w:kern w:val="0"/>
          <w:sz w:val="22"/>
          <w:szCs w:val="22"/>
          <w:lang w:val="es-ES" w:eastAsia="es-ES" w:bidi="ar-SA"/>
        </w:rPr>
      </w:pPr>
      <w:r w:rsidRPr="00A52AC5">
        <w:rPr>
          <w:rFonts w:ascii="Arial" w:hAnsi="Arial" w:cs="Arial"/>
          <w:color w:val="404040"/>
          <w:kern w:val="0"/>
          <w:sz w:val="22"/>
          <w:szCs w:val="22"/>
          <w:lang w:val="es-ES" w:eastAsia="es-ES" w:bidi="ar-SA"/>
        </w:rPr>
        <w:t>Para los</w:t>
      </w:r>
      <w:r>
        <w:rPr>
          <w:rFonts w:ascii="Arial" w:hAnsi="Arial" w:cs="Arial"/>
          <w:color w:val="404040"/>
          <w:kern w:val="0"/>
          <w:sz w:val="22"/>
          <w:szCs w:val="22"/>
          <w:lang w:val="es-ES" w:eastAsia="es-ES" w:bidi="ar-SA"/>
        </w:rPr>
        <w:t>/as</w:t>
      </w:r>
      <w:r w:rsidRPr="00A52AC5">
        <w:rPr>
          <w:rFonts w:ascii="Arial" w:hAnsi="Arial" w:cs="Arial"/>
          <w:color w:val="404040"/>
          <w:kern w:val="0"/>
          <w:sz w:val="22"/>
          <w:szCs w:val="22"/>
          <w:lang w:val="es-ES" w:eastAsia="es-ES" w:bidi="ar-SA"/>
        </w:rPr>
        <w:t xml:space="preserve"> empleadores</w:t>
      </w:r>
      <w:r>
        <w:rPr>
          <w:rFonts w:ascii="Arial" w:hAnsi="Arial" w:cs="Arial"/>
          <w:color w:val="404040"/>
          <w:kern w:val="0"/>
          <w:sz w:val="22"/>
          <w:szCs w:val="22"/>
          <w:lang w:val="es-ES" w:eastAsia="es-ES" w:bidi="ar-SA"/>
        </w:rPr>
        <w:t>/as</w:t>
      </w:r>
      <w:r w:rsidRPr="00A52AC5">
        <w:rPr>
          <w:rFonts w:ascii="Arial" w:hAnsi="Arial" w:cs="Arial"/>
          <w:color w:val="404040"/>
          <w:kern w:val="0"/>
          <w:sz w:val="22"/>
          <w:szCs w:val="22"/>
          <w:lang w:val="es-ES" w:eastAsia="es-ES" w:bidi="ar-SA"/>
        </w:rPr>
        <w:t xml:space="preserve"> la continuidad en el puesto de trabajo de la PcD</w:t>
      </w:r>
      <w:r>
        <w:rPr>
          <w:rFonts w:ascii="Arial" w:hAnsi="Arial" w:cs="Arial"/>
          <w:color w:val="404040"/>
          <w:kern w:val="0"/>
          <w:sz w:val="22"/>
          <w:szCs w:val="22"/>
          <w:lang w:val="es-ES" w:eastAsia="es-ES" w:bidi="ar-SA"/>
        </w:rPr>
        <w:t xml:space="preserve"> </w:t>
      </w:r>
      <w:r w:rsidRPr="00A52AC5">
        <w:rPr>
          <w:rFonts w:ascii="Arial" w:hAnsi="Arial" w:cs="Arial"/>
          <w:color w:val="404040"/>
          <w:kern w:val="0"/>
          <w:sz w:val="22"/>
          <w:szCs w:val="22"/>
          <w:lang w:val="es-ES" w:eastAsia="es-ES" w:bidi="ar-SA"/>
        </w:rPr>
        <w:t>siempre tiende a</w:t>
      </w:r>
      <w:r>
        <w:rPr>
          <w:rFonts w:ascii="Arial" w:hAnsi="Arial" w:cs="Arial"/>
          <w:color w:val="404040"/>
          <w:kern w:val="0"/>
          <w:sz w:val="22"/>
          <w:szCs w:val="22"/>
          <w:lang w:val="es-ES" w:eastAsia="es-ES" w:bidi="ar-SA"/>
        </w:rPr>
        <w:t xml:space="preserve">proyectarse sobre un horizonte </w:t>
      </w:r>
      <w:r w:rsidRPr="00A52AC5">
        <w:rPr>
          <w:rFonts w:ascii="Arial" w:hAnsi="Arial" w:cs="Arial"/>
          <w:color w:val="404040"/>
          <w:kern w:val="0"/>
          <w:sz w:val="22"/>
          <w:szCs w:val="22"/>
          <w:lang w:val="es-ES" w:eastAsia="es-ES" w:bidi="ar-SA"/>
        </w:rPr>
        <w:t>en el que la certidumbre</w:t>
      </w:r>
      <w:r>
        <w:rPr>
          <w:rFonts w:ascii="Arial" w:hAnsi="Arial" w:cs="Arial"/>
          <w:color w:val="404040"/>
          <w:kern w:val="0"/>
          <w:sz w:val="22"/>
          <w:szCs w:val="22"/>
          <w:lang w:val="es-ES" w:eastAsia="es-ES" w:bidi="ar-SA"/>
        </w:rPr>
        <w:t>, cuando se habla de determinados tipos de discapacidad,</w:t>
      </w:r>
      <w:r w:rsidRPr="00A52AC5">
        <w:rPr>
          <w:rFonts w:ascii="Arial" w:hAnsi="Arial" w:cs="Arial"/>
          <w:color w:val="404040"/>
          <w:kern w:val="0"/>
          <w:sz w:val="22"/>
          <w:szCs w:val="22"/>
          <w:lang w:val="es-ES" w:eastAsia="es-ES" w:bidi="ar-SA"/>
        </w:rPr>
        <w:t xml:space="preserve"> nunca llega a ser completa. En este sentido, se revelan oportunas y eficaces aquellas </w:t>
      </w:r>
      <w:r w:rsidRPr="00284629">
        <w:rPr>
          <w:rFonts w:ascii="Arial" w:hAnsi="Arial" w:cs="Arial"/>
          <w:b/>
          <w:kern w:val="0"/>
          <w:sz w:val="22"/>
          <w:szCs w:val="22"/>
          <w:lang w:val="es-ES" w:eastAsia="es-ES" w:bidi="ar-SA"/>
        </w:rPr>
        <w:t>estrategias de mantenimiento de canales operativos y ágiles de comunicación con las instituciones y figuras de apoyo que se vieron involucradas en el proceso.</w:t>
      </w:r>
    </w:p>
    <w:p w:rsidR="002675E7" w:rsidRDefault="002675E7" w:rsidP="00F159CC">
      <w:pPr>
        <w:pStyle w:val="Standard"/>
        <w:spacing w:line="120" w:lineRule="auto"/>
        <w:ind w:right="-425"/>
        <w:jc w:val="both"/>
        <w:rPr>
          <w:lang w:val="es-ES"/>
        </w:rPr>
      </w:pPr>
    </w:p>
    <w:p w:rsidR="002675E7" w:rsidRDefault="002675E7" w:rsidP="00E95366">
      <w:pPr>
        <w:pStyle w:val="Standard"/>
        <w:spacing w:line="288" w:lineRule="auto"/>
        <w:ind w:left="708" w:right="-427"/>
        <w:jc w:val="both"/>
        <w:rPr>
          <w:rFonts w:ascii="Arial" w:hAnsi="Arial" w:cs="Arial"/>
          <w:i/>
          <w:sz w:val="21"/>
          <w:szCs w:val="21"/>
          <w:lang w:val="es-ES"/>
        </w:rPr>
      </w:pPr>
      <w:r>
        <w:rPr>
          <w:rFonts w:ascii="Arial" w:hAnsi="Arial" w:cs="Arial"/>
          <w:i/>
          <w:sz w:val="21"/>
          <w:szCs w:val="21"/>
          <w:lang w:val="es-ES"/>
        </w:rPr>
        <w:t xml:space="preserve">“Si ya tenemos a la persona insertada... vamos a dejarles tranquilos...” / “Lo primero que </w:t>
      </w:r>
      <w:r w:rsidRPr="001647CC">
        <w:rPr>
          <w:rFonts w:ascii="Arial" w:hAnsi="Arial" w:cs="Arial"/>
          <w:color w:val="404040"/>
          <w:kern w:val="0"/>
          <w:sz w:val="22"/>
          <w:szCs w:val="22"/>
          <w:lang w:val="es-ES" w:eastAsia="es-ES" w:bidi="ar-SA"/>
        </w:rPr>
        <w:t>hay</w:t>
      </w:r>
      <w:r>
        <w:rPr>
          <w:rFonts w:ascii="Arial" w:hAnsi="Arial" w:cs="Arial"/>
          <w:i/>
          <w:sz w:val="21"/>
          <w:szCs w:val="21"/>
          <w:lang w:val="es-ES"/>
        </w:rPr>
        <w:t xml:space="preserve"> que poner es el teléfono de la esperanza...” / “Que cumplan, que sean buenos, y que si necesitan algo que llamen... y dejarlo trabajar porque nuestro objetivo está cumplido...” (Grupo Instituciones Representativas)</w:t>
      </w:r>
    </w:p>
    <w:p w:rsidR="002675E7" w:rsidRDefault="002675E7" w:rsidP="00A52AC5">
      <w:pPr>
        <w:pStyle w:val="Standard"/>
        <w:spacing w:line="120" w:lineRule="auto"/>
        <w:ind w:left="709" w:right="-425"/>
        <w:jc w:val="both"/>
        <w:rPr>
          <w:lang w:val="es-ES"/>
        </w:rPr>
      </w:pPr>
    </w:p>
    <w:p w:rsidR="002675E7" w:rsidRDefault="002675E7" w:rsidP="00E95366">
      <w:pPr>
        <w:pStyle w:val="Standard"/>
        <w:spacing w:line="288" w:lineRule="auto"/>
        <w:ind w:left="708" w:right="-427"/>
        <w:jc w:val="both"/>
        <w:rPr>
          <w:rFonts w:ascii="Arial" w:hAnsi="Arial" w:cs="Arial"/>
          <w:i/>
          <w:sz w:val="21"/>
          <w:szCs w:val="21"/>
          <w:lang w:val="es-ES"/>
        </w:rPr>
      </w:pPr>
      <w:r>
        <w:rPr>
          <w:rFonts w:ascii="Arial" w:hAnsi="Arial" w:cs="Arial"/>
          <w:i/>
          <w:sz w:val="21"/>
          <w:szCs w:val="21"/>
          <w:lang w:val="es-ES"/>
        </w:rPr>
        <w:t>“A veces, sólo con decirles, oye si tenéis algún problema, o alguna duda, aquí tenéis un teléfono para llamar y con eso ya se sienten tranquilos... No hace falta que vaya el acompañante pero sí que el vínculo se mantenga...” (Grupo Instituciones Representativas)</w:t>
      </w:r>
    </w:p>
    <w:p w:rsidR="002675E7" w:rsidRDefault="002675E7" w:rsidP="00A52AC5">
      <w:pPr>
        <w:pStyle w:val="Standard"/>
        <w:spacing w:line="120" w:lineRule="auto"/>
        <w:ind w:left="709" w:right="-425"/>
        <w:jc w:val="both"/>
        <w:rPr>
          <w:lang w:val="es-ES"/>
        </w:rPr>
      </w:pPr>
    </w:p>
    <w:p w:rsidR="002675E7" w:rsidRDefault="002675E7" w:rsidP="009D191E">
      <w:pPr>
        <w:pStyle w:val="Standard"/>
        <w:spacing w:line="288" w:lineRule="auto"/>
        <w:ind w:left="709" w:right="-427"/>
        <w:jc w:val="both"/>
        <w:rPr>
          <w:rFonts w:ascii="Arial" w:hAnsi="Arial" w:cs="Arial"/>
          <w:i/>
          <w:sz w:val="21"/>
          <w:szCs w:val="21"/>
          <w:lang w:val="es-ES"/>
        </w:rPr>
      </w:pPr>
      <w:r>
        <w:rPr>
          <w:rFonts w:ascii="Arial" w:hAnsi="Arial" w:cs="Arial"/>
          <w:i/>
          <w:sz w:val="21"/>
          <w:szCs w:val="21"/>
          <w:lang w:val="es-ES"/>
        </w:rPr>
        <w:t>“Hacer un seguimiento, exactamente, sobre todo al principio, pero ojo, no solamente que dure equis tiempo... y se corte, sino que a lo largo del tiempo eso se mantenga...” (Grupo Personas con Discapacidad)</w:t>
      </w:r>
    </w:p>
    <w:p w:rsidR="002675E7" w:rsidRDefault="002675E7" w:rsidP="009D191E">
      <w:pPr>
        <w:pStyle w:val="Standard"/>
        <w:spacing w:line="120" w:lineRule="auto"/>
        <w:ind w:left="709" w:right="-425"/>
        <w:jc w:val="both"/>
        <w:rPr>
          <w:lang w:val="es-ES"/>
        </w:rPr>
      </w:pPr>
    </w:p>
    <w:p w:rsidR="002675E7" w:rsidRDefault="002675E7" w:rsidP="009D191E">
      <w:pPr>
        <w:pStyle w:val="Standard"/>
        <w:spacing w:line="288" w:lineRule="auto"/>
        <w:ind w:left="709" w:right="-427"/>
        <w:jc w:val="both"/>
        <w:rPr>
          <w:rFonts w:ascii="Arial" w:hAnsi="Arial" w:cs="Arial"/>
          <w:i/>
          <w:sz w:val="21"/>
          <w:szCs w:val="21"/>
          <w:lang w:val="es-ES" w:eastAsia="es-ES"/>
        </w:rPr>
      </w:pPr>
      <w:r>
        <w:rPr>
          <w:rFonts w:ascii="Arial" w:hAnsi="Arial" w:cs="Arial"/>
          <w:i/>
          <w:sz w:val="21"/>
          <w:szCs w:val="21"/>
          <w:lang w:val="es-ES" w:eastAsia="es-ES"/>
        </w:rPr>
        <w:t>“Hay que darle la seguridad al empresario de que va a tener un bombero y que lo va tener allí en cuanto llame... Y al revés también... porque muchas veces te llama la familia o te llama la propia persona... que es que dice que no quiere ir...” (Grupo Instituciones Representativas)</w:t>
      </w:r>
    </w:p>
    <w:p w:rsidR="002675E7" w:rsidRDefault="002675E7" w:rsidP="00A52AC5">
      <w:pPr>
        <w:pStyle w:val="Standard"/>
        <w:spacing w:line="120" w:lineRule="auto"/>
        <w:ind w:right="-425"/>
        <w:jc w:val="both"/>
        <w:rPr>
          <w:lang w:val="es-ES"/>
        </w:rPr>
      </w:pPr>
    </w:p>
    <w:p w:rsidR="002675E7" w:rsidRDefault="002675E7" w:rsidP="00D2304E">
      <w:pPr>
        <w:pStyle w:val="Standard"/>
        <w:spacing w:line="288" w:lineRule="auto"/>
        <w:ind w:left="708" w:right="-427"/>
        <w:jc w:val="both"/>
        <w:rPr>
          <w:lang w:val="es-ES"/>
        </w:rPr>
      </w:pPr>
      <w:r>
        <w:rPr>
          <w:rFonts w:ascii="Arial" w:hAnsi="Arial" w:cs="Arial"/>
          <w:i/>
          <w:kern w:val="0"/>
          <w:sz w:val="21"/>
          <w:szCs w:val="21"/>
          <w:lang w:val="es-ES" w:eastAsia="es-ES" w:bidi="ar-SA"/>
        </w:rPr>
        <w:t xml:space="preserve">“Lo importante es que todo el mundo se sienta con la seguridad de que hay alguien...aunque no sea presencial, que en un determinado momento </w:t>
      </w:r>
      <w:r>
        <w:rPr>
          <w:rFonts w:ascii="Arial" w:hAnsi="Arial" w:cs="Arial"/>
          <w:i/>
          <w:kern w:val="0"/>
          <w:sz w:val="21"/>
          <w:szCs w:val="21"/>
          <w:lang w:val="es-ES" w:eastAsia="es-ES" w:bidi="ar-SA"/>
        </w:rPr>
        <w:tab/>
        <w:t>pueda dar respuesta a las necesidades...” (Grupo Instituciones Representativas)</w:t>
      </w:r>
    </w:p>
    <w:p w:rsidR="002675E7" w:rsidRDefault="002675E7" w:rsidP="00E95366">
      <w:pPr>
        <w:pStyle w:val="Standard"/>
        <w:spacing w:line="288" w:lineRule="auto"/>
        <w:ind w:right="-427"/>
        <w:jc w:val="both"/>
        <w:rPr>
          <w:lang w:val="es-ES"/>
        </w:rPr>
      </w:pPr>
    </w:p>
    <w:p w:rsidR="002675E7" w:rsidRPr="00284629" w:rsidRDefault="002675E7" w:rsidP="00E95366">
      <w:pPr>
        <w:pStyle w:val="Standard"/>
        <w:spacing w:line="288" w:lineRule="auto"/>
        <w:ind w:right="-427"/>
        <w:jc w:val="both"/>
        <w:rPr>
          <w:b/>
          <w:sz w:val="22"/>
          <w:szCs w:val="22"/>
          <w:lang w:val="es-ES"/>
        </w:rPr>
      </w:pPr>
      <w:r w:rsidRPr="00A52AC5">
        <w:rPr>
          <w:rFonts w:ascii="Arial" w:hAnsi="Arial" w:cs="Arial"/>
          <w:color w:val="404040"/>
          <w:sz w:val="22"/>
          <w:szCs w:val="22"/>
          <w:lang w:val="es-ES"/>
        </w:rPr>
        <w:t>También des</w:t>
      </w:r>
      <w:r>
        <w:rPr>
          <w:rFonts w:ascii="Arial" w:hAnsi="Arial" w:cs="Arial"/>
          <w:color w:val="404040"/>
          <w:sz w:val="22"/>
          <w:szCs w:val="22"/>
          <w:lang w:val="es-ES"/>
        </w:rPr>
        <w:t>de el discurso de las entidades empleadoras se reconoce que, si s</w:t>
      </w:r>
      <w:r w:rsidRPr="00A52AC5">
        <w:rPr>
          <w:rFonts w:ascii="Arial" w:hAnsi="Arial" w:cs="Arial"/>
          <w:color w:val="404040"/>
          <w:sz w:val="22"/>
          <w:szCs w:val="22"/>
          <w:lang w:val="es-ES"/>
        </w:rPr>
        <w:t>e da algún tipo de evaluación de largo re</w:t>
      </w:r>
      <w:r>
        <w:rPr>
          <w:rFonts w:ascii="Arial" w:hAnsi="Arial" w:cs="Arial"/>
          <w:color w:val="404040"/>
          <w:sz w:val="22"/>
          <w:szCs w:val="22"/>
          <w:lang w:val="es-ES"/>
        </w:rPr>
        <w:t xml:space="preserve">corrido es con el criterio de ver si se cumple el nivel de </w:t>
      </w:r>
      <w:r w:rsidRPr="00A52AC5">
        <w:rPr>
          <w:rFonts w:ascii="Arial" w:hAnsi="Arial" w:cs="Arial"/>
          <w:color w:val="404040"/>
          <w:sz w:val="22"/>
          <w:szCs w:val="22"/>
          <w:lang w:val="es-ES"/>
        </w:rPr>
        <w:t>rendimiento</w:t>
      </w:r>
      <w:r>
        <w:rPr>
          <w:rFonts w:ascii="Arial" w:hAnsi="Arial" w:cs="Arial"/>
          <w:color w:val="404040"/>
          <w:sz w:val="22"/>
          <w:szCs w:val="22"/>
          <w:lang w:val="es-ES"/>
        </w:rPr>
        <w:t xml:space="preserve"> estándar</w:t>
      </w:r>
      <w:r w:rsidRPr="00A52AC5">
        <w:rPr>
          <w:rFonts w:ascii="Arial" w:hAnsi="Arial" w:cs="Arial"/>
          <w:color w:val="404040"/>
          <w:sz w:val="22"/>
          <w:szCs w:val="22"/>
          <w:lang w:val="es-ES"/>
        </w:rPr>
        <w:t xml:space="preserve"> de la </w:t>
      </w:r>
      <w:r>
        <w:rPr>
          <w:rFonts w:ascii="Arial" w:hAnsi="Arial" w:cs="Arial"/>
          <w:color w:val="404040"/>
          <w:sz w:val="22"/>
          <w:szCs w:val="22"/>
          <w:lang w:val="es-ES"/>
        </w:rPr>
        <w:t xml:space="preserve">persona en el puesto de trabajo, </w:t>
      </w:r>
      <w:r w:rsidRPr="00A52AC5">
        <w:rPr>
          <w:rFonts w:ascii="Arial" w:hAnsi="Arial" w:cs="Arial"/>
          <w:color w:val="404040"/>
          <w:sz w:val="22"/>
          <w:szCs w:val="22"/>
          <w:lang w:val="es-ES"/>
        </w:rPr>
        <w:t xml:space="preserve">obviando posibles necesidades de reajustes en la adecuación del puesto de trabajo, y obviando también </w:t>
      </w:r>
      <w:r w:rsidRPr="00284629">
        <w:rPr>
          <w:rFonts w:ascii="Arial" w:hAnsi="Arial" w:cs="Arial"/>
          <w:b/>
          <w:sz w:val="22"/>
          <w:szCs w:val="22"/>
          <w:lang w:val="es-ES"/>
        </w:rPr>
        <w:t>la necesaria evaluación del grado de integración y satisfacción en el desempeño del mismo.</w:t>
      </w:r>
    </w:p>
    <w:p w:rsidR="002675E7" w:rsidRDefault="002675E7" w:rsidP="00E95366">
      <w:pPr>
        <w:pStyle w:val="Standard"/>
        <w:spacing w:line="288" w:lineRule="auto"/>
        <w:ind w:left="708" w:right="-427"/>
        <w:jc w:val="both"/>
        <w:rPr>
          <w:lang w:val="es-ES"/>
        </w:rPr>
      </w:pPr>
    </w:p>
    <w:p w:rsidR="002675E7" w:rsidRDefault="002675E7" w:rsidP="00E95366">
      <w:pPr>
        <w:pStyle w:val="Standard"/>
        <w:spacing w:line="288" w:lineRule="auto"/>
        <w:ind w:left="708" w:right="-427"/>
        <w:jc w:val="both"/>
        <w:rPr>
          <w:rFonts w:ascii="Arial" w:hAnsi="Arial" w:cs="Arial"/>
          <w:i/>
          <w:sz w:val="21"/>
          <w:szCs w:val="21"/>
          <w:lang w:val="es-ES"/>
        </w:rPr>
      </w:pPr>
      <w:r>
        <w:rPr>
          <w:rFonts w:ascii="Arial" w:hAnsi="Arial" w:cs="Arial"/>
          <w:i/>
          <w:sz w:val="21"/>
          <w:szCs w:val="21"/>
          <w:lang w:val="es-ES"/>
        </w:rPr>
        <w:t>“las personas luego ya dentro del puesto... Cómo evalúas luego con justicia teniendo en cuenta todo lo que hay que tener en cuenta... como consigues el punto de bueno, un trabajador más una trabajadora más... Y hay cosas que efectivamente puedes hacer y lo estás demostrando, pero hay estándares que son los del trabajo...” (Grupo Entidades y Empresas)</w:t>
      </w:r>
    </w:p>
    <w:p w:rsidR="002675E7" w:rsidRDefault="002675E7" w:rsidP="00A52AC5">
      <w:pPr>
        <w:pStyle w:val="Standard"/>
        <w:spacing w:line="120" w:lineRule="auto"/>
        <w:ind w:left="709" w:right="-425"/>
        <w:jc w:val="both"/>
        <w:rPr>
          <w:lang w:val="es-ES"/>
        </w:rPr>
      </w:pPr>
    </w:p>
    <w:p w:rsidR="002675E7" w:rsidRDefault="002675E7" w:rsidP="00E95366">
      <w:pPr>
        <w:pStyle w:val="Standard"/>
        <w:spacing w:line="288" w:lineRule="auto"/>
        <w:ind w:left="708" w:right="-427"/>
        <w:jc w:val="both"/>
        <w:rPr>
          <w:rFonts w:ascii="Arial" w:hAnsi="Arial" w:cs="Arial"/>
          <w:i/>
          <w:sz w:val="21"/>
          <w:szCs w:val="21"/>
          <w:lang w:val="es-ES"/>
        </w:rPr>
      </w:pPr>
      <w:r>
        <w:rPr>
          <w:rFonts w:ascii="Arial" w:hAnsi="Arial" w:cs="Arial"/>
          <w:i/>
          <w:sz w:val="21"/>
          <w:szCs w:val="21"/>
          <w:lang w:val="es-ES"/>
        </w:rPr>
        <w:t>“Y luego, para darle la normalidad hacemos el mismo proceso de revisión del desempeño... y como lo que queremos es normalizar, pues no vale tener a gente por caridad... No, si tienes un puesto de trabajo tienes que cumplir, tienes que cumplir en asistencia, en el respeto a tu superior y los compañeros...” (Grupo Entidades y Empresas)</w:t>
      </w:r>
    </w:p>
    <w:p w:rsidR="002675E7" w:rsidRDefault="002675E7" w:rsidP="00A52AC5">
      <w:pPr>
        <w:pStyle w:val="Standard"/>
        <w:spacing w:line="120" w:lineRule="auto"/>
        <w:ind w:left="709" w:right="-425"/>
        <w:jc w:val="both"/>
        <w:rPr>
          <w:lang w:val="es-ES"/>
        </w:rPr>
      </w:pPr>
    </w:p>
    <w:p w:rsidR="002675E7" w:rsidRDefault="002675E7" w:rsidP="00E95366">
      <w:pPr>
        <w:pStyle w:val="Standard"/>
        <w:spacing w:line="288" w:lineRule="auto"/>
        <w:ind w:left="708" w:right="-427"/>
        <w:jc w:val="both"/>
        <w:rPr>
          <w:rFonts w:ascii="Arial" w:hAnsi="Arial" w:cs="Arial"/>
          <w:i/>
          <w:sz w:val="21"/>
          <w:szCs w:val="21"/>
          <w:lang w:val="es-ES"/>
        </w:rPr>
      </w:pPr>
      <w:r>
        <w:rPr>
          <w:rFonts w:ascii="Arial" w:hAnsi="Arial" w:cs="Arial"/>
          <w:i/>
          <w:sz w:val="21"/>
          <w:szCs w:val="21"/>
          <w:lang w:val="es-ES"/>
        </w:rPr>
        <w:t>“… muchas veces se les exige lo mismo que a una persona normal... Precisamente nosotros que hay una parte que se cubre que, hay veces que sí, dependiendo de la discapacidad, puedes llegar o no...” (Grupo Personas con Discapacidad)</w:t>
      </w:r>
    </w:p>
    <w:p w:rsidR="002675E7" w:rsidRDefault="002675E7" w:rsidP="00A52AC5">
      <w:pPr>
        <w:pStyle w:val="Standard"/>
        <w:spacing w:line="120" w:lineRule="auto"/>
        <w:ind w:left="709" w:right="-425"/>
        <w:jc w:val="both"/>
        <w:rPr>
          <w:lang w:val="es-ES"/>
        </w:rPr>
      </w:pPr>
    </w:p>
    <w:p w:rsidR="002675E7" w:rsidRDefault="002675E7" w:rsidP="00E95366">
      <w:pPr>
        <w:pStyle w:val="Standard"/>
        <w:spacing w:line="288" w:lineRule="auto"/>
        <w:ind w:left="708" w:right="-427"/>
        <w:jc w:val="both"/>
        <w:rPr>
          <w:rFonts w:ascii="Arial" w:hAnsi="Arial" w:cs="Arial"/>
          <w:i/>
          <w:sz w:val="21"/>
          <w:szCs w:val="21"/>
          <w:lang w:val="es-ES"/>
        </w:rPr>
      </w:pPr>
      <w:r>
        <w:rPr>
          <w:rFonts w:ascii="Arial" w:hAnsi="Arial" w:cs="Arial"/>
          <w:i/>
          <w:sz w:val="21"/>
          <w:szCs w:val="21"/>
          <w:lang w:val="es-ES"/>
        </w:rPr>
        <w:t>“Yo creo que el ideal sería seguir hablando con la empresa... hacer un seguimiento... porque a lo mejor está fallando algo que no tiene que ver con su discapacidad...” / “Hay que valorar las capacidades, no la discapacidad...” / “Las aptitudes y las actitudes... es muy importante...” (Grupo Expertos/as)</w:t>
      </w:r>
    </w:p>
    <w:p w:rsidR="002675E7" w:rsidRDefault="002675E7" w:rsidP="00E95366">
      <w:pPr>
        <w:pStyle w:val="ListParagraph"/>
        <w:spacing w:before="120" w:after="120" w:line="288" w:lineRule="auto"/>
        <w:ind w:left="0" w:right="-427"/>
        <w:jc w:val="both"/>
        <w:rPr>
          <w:rFonts w:ascii="Arial" w:hAnsi="Arial"/>
          <w:bCs/>
          <w:color w:val="595959"/>
          <w:sz w:val="21"/>
          <w:szCs w:val="21"/>
        </w:rPr>
      </w:pPr>
    </w:p>
    <w:p w:rsidR="002675E7" w:rsidRDefault="002675E7" w:rsidP="00E95366">
      <w:pPr>
        <w:pStyle w:val="ListParagraph"/>
        <w:spacing w:before="120" w:after="120" w:line="288" w:lineRule="auto"/>
        <w:ind w:left="0" w:right="-427"/>
        <w:jc w:val="both"/>
        <w:rPr>
          <w:rFonts w:ascii="Arial" w:hAnsi="Arial" w:cs="Arial"/>
          <w:color w:val="404040"/>
        </w:rPr>
      </w:pPr>
      <w:r>
        <w:rPr>
          <w:rFonts w:ascii="Arial" w:hAnsi="Arial" w:cs="Arial"/>
          <w:color w:val="404040"/>
        </w:rPr>
        <w:t>N</w:t>
      </w:r>
      <w:r w:rsidRPr="00E95366">
        <w:rPr>
          <w:rFonts w:ascii="Arial" w:hAnsi="Arial" w:cs="Arial"/>
          <w:color w:val="404040"/>
        </w:rPr>
        <w:t>o podemos olvidar el papel</w:t>
      </w:r>
      <w:r>
        <w:rPr>
          <w:rFonts w:ascii="Arial" w:hAnsi="Arial" w:cs="Arial"/>
          <w:color w:val="404040"/>
        </w:rPr>
        <w:t xml:space="preserve"> </w:t>
      </w:r>
      <w:r w:rsidRPr="00E95366">
        <w:rPr>
          <w:rFonts w:ascii="Arial" w:hAnsi="Arial" w:cs="Arial"/>
          <w:color w:val="404040"/>
        </w:rPr>
        <w:t xml:space="preserve">que juega </w:t>
      </w:r>
      <w:r w:rsidRPr="00284629">
        <w:rPr>
          <w:rFonts w:ascii="Arial" w:hAnsi="Arial" w:cs="Arial"/>
          <w:b/>
          <w:color w:val="595959"/>
        </w:rPr>
        <w:t>la evaluación que la propia familia</w:t>
      </w:r>
      <w:r>
        <w:rPr>
          <w:rFonts w:ascii="Arial" w:hAnsi="Arial" w:cs="Arial"/>
          <w:b/>
          <w:color w:val="595959"/>
        </w:rPr>
        <w:t xml:space="preserve"> </w:t>
      </w:r>
      <w:r w:rsidRPr="00E95366">
        <w:rPr>
          <w:rFonts w:ascii="Arial" w:hAnsi="Arial" w:cs="Arial"/>
          <w:color w:val="404040"/>
        </w:rPr>
        <w:t xml:space="preserve">de la PcD </w:t>
      </w:r>
      <w:r>
        <w:rPr>
          <w:rFonts w:ascii="Arial" w:hAnsi="Arial" w:cs="Arial"/>
          <w:color w:val="404040"/>
        </w:rPr>
        <w:t xml:space="preserve">en algunos tipos de discapacidad, especialmente, en la intelectual pero no solamente, </w:t>
      </w:r>
      <w:r w:rsidRPr="00E95366">
        <w:rPr>
          <w:rFonts w:ascii="Arial" w:hAnsi="Arial" w:cs="Arial"/>
          <w:color w:val="404040"/>
        </w:rPr>
        <w:t>ha</w:t>
      </w:r>
      <w:r>
        <w:rPr>
          <w:rFonts w:ascii="Arial" w:hAnsi="Arial" w:cs="Arial"/>
          <w:color w:val="404040"/>
        </w:rPr>
        <w:t>ce del proceso de inserción de é</w:t>
      </w:r>
      <w:r w:rsidRPr="00E95366">
        <w:rPr>
          <w:rFonts w:ascii="Arial" w:hAnsi="Arial" w:cs="Arial"/>
          <w:color w:val="404040"/>
        </w:rPr>
        <w:t>sta, qué significa para ella que esté consolidado y en qué medida están apoyando como instancia de apoyo o de freno a dicho consolidación.</w:t>
      </w:r>
    </w:p>
    <w:p w:rsidR="002675E7" w:rsidRPr="00E95366" w:rsidRDefault="002675E7" w:rsidP="00A52AC5">
      <w:pPr>
        <w:pStyle w:val="ListParagraph"/>
        <w:spacing w:before="120" w:after="120" w:line="120" w:lineRule="auto"/>
        <w:ind w:left="0" w:right="-425"/>
        <w:jc w:val="both"/>
        <w:rPr>
          <w:rFonts w:ascii="Arial" w:hAnsi="Arial" w:cs="Arial"/>
          <w:color w:val="404040"/>
        </w:rPr>
      </w:pPr>
    </w:p>
    <w:p w:rsidR="002675E7" w:rsidRDefault="002675E7" w:rsidP="00E95366">
      <w:pPr>
        <w:pStyle w:val="Standard"/>
        <w:spacing w:line="288" w:lineRule="auto"/>
        <w:ind w:left="708" w:right="-427"/>
        <w:jc w:val="both"/>
        <w:rPr>
          <w:rFonts w:ascii="Arial" w:hAnsi="Arial" w:cs="Arial"/>
          <w:i/>
          <w:sz w:val="21"/>
          <w:szCs w:val="21"/>
          <w:lang w:val="es-ES"/>
        </w:rPr>
      </w:pPr>
      <w:r>
        <w:rPr>
          <w:rFonts w:ascii="Arial" w:hAnsi="Arial" w:cs="Arial"/>
          <w:i/>
          <w:sz w:val="21"/>
          <w:szCs w:val="21"/>
          <w:lang w:val="es-ES"/>
        </w:rPr>
        <w:t>“A ver, la continuidad claro que depende mucho de las familias porque son los tutores...” (Grupo Entidades y Empresas)</w:t>
      </w:r>
    </w:p>
    <w:p w:rsidR="002675E7" w:rsidRDefault="002675E7" w:rsidP="00B902CF">
      <w:pPr>
        <w:pStyle w:val="Guions"/>
        <w:numPr>
          <w:ilvl w:val="0"/>
          <w:numId w:val="0"/>
        </w:numPr>
        <w:spacing w:line="288" w:lineRule="auto"/>
        <w:ind w:left="708" w:right="-427"/>
        <w:jc w:val="both"/>
        <w:rPr>
          <w:rFonts w:ascii="Arial" w:hAnsi="Arial" w:cs="Arial"/>
          <w:i/>
          <w:color w:val="595959"/>
          <w:sz w:val="21"/>
          <w:szCs w:val="21"/>
        </w:rPr>
      </w:pPr>
      <w:r w:rsidRPr="00B87620">
        <w:rPr>
          <w:rFonts w:ascii="Arial" w:hAnsi="Arial" w:cs="Arial"/>
          <w:i/>
          <w:color w:val="595959"/>
          <w:sz w:val="21"/>
          <w:szCs w:val="21"/>
        </w:rPr>
        <w:t>“Son muchos altibajos, y muchas veces te vienes abajo, que si no está tu familia ahí, que venga, que no pasa nada... si no hay gente que te empuje en ese momento hay mucha gente que se queda atrás...” (Grupo Personas con Discapacidad)</w:t>
      </w:r>
    </w:p>
    <w:p w:rsidR="002675E7" w:rsidRPr="00492C51" w:rsidRDefault="002675E7" w:rsidP="00492C51">
      <w:pPr>
        <w:pStyle w:val="Normal1"/>
        <w:ind w:left="705"/>
        <w:rPr>
          <w:color w:val="595959"/>
          <w:sz w:val="21"/>
          <w:szCs w:val="21"/>
        </w:rPr>
      </w:pPr>
      <w:r w:rsidRPr="00492C51">
        <w:rPr>
          <w:color w:val="595959"/>
          <w:sz w:val="21"/>
          <w:szCs w:val="21"/>
        </w:rPr>
        <w:t xml:space="preserve">“Y con mi madre tengo mucha lucha porque dice que no puedo... (nombre) que la espalda, que la escalera... yo puedo aguantar horas de pie perfectamente... y además en una </w:t>
      </w:r>
      <w:r w:rsidRPr="00492C51">
        <w:rPr>
          <w:color w:val="595959"/>
          <w:sz w:val="21"/>
          <w:szCs w:val="21"/>
        </w:rPr>
        <w:tab/>
        <w:t xml:space="preserve">lavandería o limpiando cambias de postura, no estas ocho horas de pie o ocho horas </w:t>
      </w:r>
      <w:r w:rsidRPr="00492C51">
        <w:rPr>
          <w:color w:val="595959"/>
          <w:sz w:val="21"/>
          <w:szCs w:val="21"/>
        </w:rPr>
        <w:tab/>
        <w:t xml:space="preserve">limpiando cristales...o fregando un suelo, entonces al cambiar de actividad eso te beneficia </w:t>
      </w:r>
      <w:r w:rsidRPr="00492C51">
        <w:rPr>
          <w:color w:val="595959"/>
          <w:sz w:val="21"/>
          <w:szCs w:val="21"/>
        </w:rPr>
        <w:tab/>
        <w:t>física y psicológicamente...” (Grupo Personas con Discapacidad)</w:t>
      </w:r>
    </w:p>
    <w:p w:rsidR="002675E7" w:rsidRPr="00A52AC5" w:rsidRDefault="002675E7" w:rsidP="00A52AC5">
      <w:pPr>
        <w:spacing w:line="288" w:lineRule="auto"/>
        <w:ind w:right="-427"/>
        <w:jc w:val="both"/>
        <w:rPr>
          <w:rFonts w:ascii="Arial" w:hAnsi="Arial" w:cs="Arial"/>
          <w:color w:val="404040"/>
        </w:rPr>
      </w:pPr>
      <w:r>
        <w:rPr>
          <w:rFonts w:ascii="Arial" w:hAnsi="Arial" w:cs="Arial"/>
          <w:color w:val="404040"/>
        </w:rPr>
        <w:t>Y, finalmente, otras figuras que contribuyen significativamente al éxito de la consolidación en el puesto de trabajo son, sin duda,</w:t>
      </w:r>
      <w:r w:rsidRPr="00A52AC5">
        <w:rPr>
          <w:rFonts w:ascii="Arial" w:hAnsi="Arial" w:cs="Arial"/>
          <w:b/>
          <w:color w:val="7F7F7F"/>
        </w:rPr>
        <w:t xml:space="preserve"> el equipo o red de compañeros</w:t>
      </w:r>
      <w:r>
        <w:rPr>
          <w:rFonts w:ascii="Arial" w:hAnsi="Arial" w:cs="Arial"/>
          <w:b/>
          <w:color w:val="7F7F7F"/>
        </w:rPr>
        <w:t>/as</w:t>
      </w:r>
      <w:r w:rsidRPr="00A52AC5">
        <w:rPr>
          <w:rFonts w:ascii="Arial" w:hAnsi="Arial" w:cs="Arial"/>
          <w:b/>
          <w:color w:val="7F7F7F"/>
        </w:rPr>
        <w:t>.</w:t>
      </w:r>
      <w:r>
        <w:rPr>
          <w:rFonts w:ascii="Arial" w:hAnsi="Arial" w:cs="Arial"/>
          <w:color w:val="404040"/>
        </w:rPr>
        <w:t xml:space="preserve"> Si el trabajador/a con discapacidad cumple sus objetivos laborales y además consigue integrarse bien en el equipo de compañeros/as, el éxito de la inserción estará garantizado.</w:t>
      </w:r>
    </w:p>
    <w:p w:rsidR="002675E7" w:rsidRDefault="002675E7" w:rsidP="00E41BC2">
      <w:pPr>
        <w:spacing w:line="288" w:lineRule="auto"/>
        <w:ind w:left="708" w:right="-427"/>
        <w:jc w:val="both"/>
        <w:rPr>
          <w:rFonts w:ascii="Arial" w:hAnsi="Arial" w:cs="Arial"/>
          <w:i/>
          <w:color w:val="595959"/>
          <w:sz w:val="21"/>
          <w:szCs w:val="21"/>
        </w:rPr>
      </w:pPr>
      <w:r w:rsidRPr="00A1151A">
        <w:rPr>
          <w:rFonts w:ascii="Arial" w:hAnsi="Arial" w:cs="Arial"/>
          <w:i/>
          <w:color w:val="595959"/>
          <w:sz w:val="21"/>
          <w:szCs w:val="21"/>
        </w:rPr>
        <w:t>“Yo solo quería decir que el trabajo es necesario, que hacerlo bien también es necesario, crea autoestima y</w:t>
      </w:r>
      <w:r>
        <w:rPr>
          <w:rFonts w:ascii="Arial" w:hAnsi="Arial" w:cs="Arial"/>
          <w:i/>
          <w:color w:val="595959"/>
          <w:sz w:val="21"/>
          <w:szCs w:val="21"/>
        </w:rPr>
        <w:t xml:space="preserve"> </w:t>
      </w:r>
      <w:r w:rsidRPr="00A1151A">
        <w:rPr>
          <w:rFonts w:ascii="Arial" w:hAnsi="Arial" w:cs="Arial"/>
          <w:i/>
          <w:color w:val="595959"/>
          <w:sz w:val="21"/>
          <w:szCs w:val="21"/>
        </w:rPr>
        <w:t>bienestar... y crear buen rollo entre tus compañeros...” (Grupo Personas con Discapacidad)</w:t>
      </w:r>
      <w:r>
        <w:rPr>
          <w:rFonts w:ascii="Arial" w:hAnsi="Arial" w:cs="Arial"/>
          <w:i/>
          <w:color w:val="595959"/>
          <w:sz w:val="21"/>
          <w:szCs w:val="21"/>
        </w:rPr>
        <w:t>.</w:t>
      </w:r>
    </w:p>
    <w:p w:rsidR="002675E7" w:rsidRDefault="002675E7">
      <w:pPr>
        <w:rPr>
          <w:rFonts w:ascii="Arial" w:hAnsi="Arial" w:cs="Arial"/>
          <w:i/>
          <w:color w:val="404040"/>
        </w:rPr>
      </w:pPr>
      <w:r>
        <w:br w:type="page"/>
      </w: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AB23DA">
      <w:pPr>
        <w:pStyle w:val="captulo0"/>
        <w:spacing w:line="288" w:lineRule="auto"/>
        <w:ind w:right="-427"/>
      </w:pPr>
    </w:p>
    <w:p w:rsidR="002675E7" w:rsidRDefault="002675E7" w:rsidP="00AB23DA">
      <w:pPr>
        <w:pStyle w:val="captulo0"/>
        <w:spacing w:line="288" w:lineRule="auto"/>
        <w:ind w:right="-427"/>
      </w:pPr>
      <w:bookmarkStart w:id="16" w:name="_Toc404329031"/>
      <w:r>
        <w:t>CAPÍTULO 3. ESTRATEGIAS DE ACCIÓN y RECOMENDACIONES</w:t>
      </w:r>
      <w:bookmarkEnd w:id="16"/>
    </w:p>
    <w:p w:rsidR="002675E7" w:rsidRDefault="002675E7" w:rsidP="00AB23DA">
      <w:pPr>
        <w:pStyle w:val="captulo0"/>
        <w:spacing w:line="288" w:lineRule="auto"/>
        <w:ind w:right="-427"/>
      </w:pPr>
    </w:p>
    <w:p w:rsidR="002675E7" w:rsidRPr="00AD78A6" w:rsidRDefault="002675E7" w:rsidP="00AD78A6">
      <w:pPr>
        <w:spacing w:line="288" w:lineRule="auto"/>
        <w:ind w:right="-427"/>
        <w:rPr>
          <w:rFonts w:ascii="Arial" w:hAnsi="Arial" w:cs="Arial"/>
        </w:rPr>
      </w:pPr>
    </w:p>
    <w:p w:rsidR="002675E7" w:rsidRDefault="002675E7">
      <w:pPr>
        <w:rPr>
          <w:lang w:val="es-ES_tradnl" w:eastAsia="en-US"/>
        </w:rPr>
      </w:pPr>
      <w:r>
        <w:rPr>
          <w:lang w:val="es-ES_tradnl" w:eastAsia="en-US"/>
        </w:rPr>
        <w:br w:type="page"/>
      </w:r>
    </w:p>
    <w:p w:rsidR="002675E7" w:rsidRPr="00CD0A18" w:rsidRDefault="002675E7" w:rsidP="00CD0A18">
      <w:pPr>
        <w:pStyle w:val="Heading1"/>
      </w:pPr>
      <w:bookmarkStart w:id="17" w:name="_Toc404329032"/>
      <w:r>
        <w:t>INTRODUCCIÓN</w:t>
      </w:r>
      <w:bookmarkEnd w:id="17"/>
    </w:p>
    <w:p w:rsidR="002675E7" w:rsidRDefault="002675E7" w:rsidP="0026583A">
      <w:pPr>
        <w:spacing w:line="288" w:lineRule="auto"/>
        <w:ind w:right="-427"/>
        <w:jc w:val="both"/>
        <w:rPr>
          <w:rFonts w:ascii="Arial" w:hAnsi="Arial" w:cs="Arial"/>
          <w:color w:val="404040"/>
        </w:rPr>
      </w:pPr>
      <w:r w:rsidRPr="005C7568">
        <w:rPr>
          <w:rFonts w:ascii="Arial" w:hAnsi="Arial" w:cs="Arial"/>
          <w:color w:val="404040"/>
        </w:rPr>
        <w:t xml:space="preserve">De acuerdo con los resultados de nuestro análisis, entendemos que para alcanzar mayores niveles de inserción laboral de las </w:t>
      </w:r>
      <w:r>
        <w:rPr>
          <w:rFonts w:ascii="Arial" w:hAnsi="Arial" w:cs="Arial"/>
          <w:color w:val="404040"/>
        </w:rPr>
        <w:t>PcD</w:t>
      </w:r>
      <w:r w:rsidRPr="005C7568">
        <w:rPr>
          <w:rFonts w:ascii="Arial" w:hAnsi="Arial" w:cs="Arial"/>
          <w:color w:val="404040"/>
        </w:rPr>
        <w:t>, las acciones y estrategias futuras deben atender, en los distintos elementos y fases que configuran el proceso de inserción y consolidación, a un doble</w:t>
      </w:r>
      <w:r>
        <w:rPr>
          <w:rFonts w:ascii="Arial" w:hAnsi="Arial" w:cs="Arial"/>
          <w:color w:val="404040"/>
        </w:rPr>
        <w:t xml:space="preserve"> </w:t>
      </w:r>
      <w:r w:rsidRPr="005C7568">
        <w:rPr>
          <w:rFonts w:ascii="Arial" w:hAnsi="Arial" w:cs="Arial"/>
          <w:color w:val="404040"/>
        </w:rPr>
        <w:t>orden de necesidades:</w:t>
      </w:r>
    </w:p>
    <w:p w:rsidR="002675E7" w:rsidRPr="006D7DFC" w:rsidRDefault="002675E7" w:rsidP="00257644">
      <w:pPr>
        <w:pStyle w:val="ListParagraph"/>
        <w:numPr>
          <w:ilvl w:val="0"/>
          <w:numId w:val="10"/>
        </w:numPr>
        <w:ind w:right="-427"/>
        <w:jc w:val="both"/>
        <w:rPr>
          <w:rFonts w:ascii="Arial" w:hAnsi="Arial" w:cs="Arial"/>
          <w:color w:val="404040"/>
        </w:rPr>
      </w:pPr>
      <w:r w:rsidRPr="005C7568">
        <w:rPr>
          <w:rFonts w:ascii="Arial" w:hAnsi="Arial"/>
          <w:b/>
          <w:color w:val="4F81BD"/>
          <w:lang w:val="es-ES_tradnl" w:eastAsia="en-US"/>
        </w:rPr>
        <w:t xml:space="preserve">¿QUE ES </w:t>
      </w:r>
      <w:r w:rsidRPr="00E357FD">
        <w:rPr>
          <w:rFonts w:ascii="Arial" w:hAnsi="Arial"/>
          <w:b/>
          <w:color w:val="4F81BD"/>
          <w:lang w:val="es-ES_tradnl" w:eastAsia="en-US"/>
        </w:rPr>
        <w:t>PRECISO CORREGIR</w:t>
      </w:r>
      <w:r w:rsidRPr="005C7568">
        <w:rPr>
          <w:rFonts w:ascii="Arial" w:hAnsi="Arial"/>
          <w:b/>
          <w:color w:val="4F81BD"/>
          <w:lang w:val="es-ES_tradnl" w:eastAsia="en-US"/>
        </w:rPr>
        <w:t>? ¿QUE ES PRECISO REFORZAR?</w:t>
      </w:r>
    </w:p>
    <w:p w:rsidR="002675E7" w:rsidRDefault="002675E7" w:rsidP="006D7DFC">
      <w:pPr>
        <w:pStyle w:val="ListParagraph"/>
        <w:ind w:left="1068" w:right="-427"/>
        <w:jc w:val="both"/>
        <w:rPr>
          <w:rFonts w:ascii="Arial" w:hAnsi="Arial"/>
          <w:b/>
          <w:color w:val="4F81BD"/>
          <w:lang w:eastAsia="en-US"/>
        </w:rPr>
      </w:pPr>
    </w:p>
    <w:p w:rsidR="002675E7" w:rsidRDefault="002675E7" w:rsidP="0026583A">
      <w:pPr>
        <w:pStyle w:val="ListParagraph"/>
        <w:numPr>
          <w:ilvl w:val="0"/>
          <w:numId w:val="34"/>
        </w:numPr>
        <w:ind w:left="1068" w:right="-427"/>
        <w:jc w:val="both"/>
        <w:rPr>
          <w:rFonts w:ascii="Arial" w:hAnsi="Arial" w:cs="Arial"/>
          <w:color w:val="404040"/>
        </w:rPr>
      </w:pPr>
      <w:r w:rsidRPr="00EE074A">
        <w:rPr>
          <w:rFonts w:ascii="Arial" w:hAnsi="Arial" w:cs="Arial"/>
          <w:color w:val="404040"/>
        </w:rPr>
        <w:t xml:space="preserve">Se consideran “precisas” las </w:t>
      </w:r>
      <w:r w:rsidRPr="00CD0A18">
        <w:rPr>
          <w:rFonts w:ascii="Arial" w:hAnsi="Arial" w:cs="Arial"/>
          <w:b/>
          <w:color w:val="5E5E5E"/>
        </w:rPr>
        <w:t>estrategias de corrección</w:t>
      </w:r>
      <w:r w:rsidRPr="00EE074A">
        <w:rPr>
          <w:rFonts w:ascii="Arial" w:hAnsi="Arial" w:cs="Arial"/>
          <w:color w:val="404040"/>
        </w:rPr>
        <w:t xml:space="preserve"> y refuerzo pues en ellas se juega tanto la </w:t>
      </w:r>
      <w:r w:rsidRPr="00CD0A18">
        <w:rPr>
          <w:rFonts w:ascii="Arial" w:hAnsi="Arial" w:cs="Arial"/>
          <w:b/>
          <w:color w:val="585858"/>
        </w:rPr>
        <w:t>preservación como un mejor aprovechamiento de los avances ya conseguidos</w:t>
      </w:r>
      <w:r w:rsidRPr="00EE074A">
        <w:rPr>
          <w:rFonts w:ascii="Arial" w:hAnsi="Arial" w:cs="Arial"/>
          <w:b/>
          <w:color w:val="7F7F7F"/>
        </w:rPr>
        <w:t>.</w:t>
      </w:r>
      <w:r>
        <w:rPr>
          <w:rFonts w:ascii="Arial" w:hAnsi="Arial" w:cs="Arial"/>
          <w:b/>
          <w:color w:val="7F7F7F"/>
        </w:rPr>
        <w:t xml:space="preserve"> </w:t>
      </w:r>
      <w:r w:rsidRPr="00EE074A">
        <w:rPr>
          <w:rFonts w:ascii="Arial" w:hAnsi="Arial" w:cs="Arial"/>
          <w:color w:val="404040"/>
        </w:rPr>
        <w:t>Estas estrategias se orientan a identificar las barreras y obstáculos que de forma más recurrente y significativa emergen, desde el ámbito de los/as empleadores/as, a la hora de incorporar personas con discapacidad en sus plantillas.</w:t>
      </w:r>
    </w:p>
    <w:p w:rsidR="002675E7" w:rsidRPr="00EE074A" w:rsidRDefault="002675E7" w:rsidP="00EE074A">
      <w:pPr>
        <w:pStyle w:val="ListParagraph"/>
        <w:numPr>
          <w:ilvl w:val="0"/>
          <w:numId w:val="34"/>
        </w:numPr>
        <w:ind w:left="1068" w:right="-427"/>
        <w:jc w:val="both"/>
        <w:rPr>
          <w:rFonts w:ascii="Arial" w:hAnsi="Arial" w:cs="Arial"/>
          <w:color w:val="404040"/>
        </w:rPr>
      </w:pPr>
      <w:r w:rsidRPr="00EE074A">
        <w:rPr>
          <w:rFonts w:ascii="Arial" w:hAnsi="Arial" w:cs="Arial"/>
          <w:color w:val="404040"/>
        </w:rPr>
        <w:t>En cuanto a las estrategias “de refuerzo”, atienden a poner en valor las enseñanzas que proporcionan aquellas acciones y buenas prácticas que actualmente destacan entre los distintos agentes que trabajan en la inserción laboral de las PcD.</w:t>
      </w:r>
    </w:p>
    <w:p w:rsidR="002675E7" w:rsidRDefault="002675E7" w:rsidP="006D7DFC">
      <w:pPr>
        <w:pStyle w:val="ListParagraph"/>
        <w:ind w:left="1068" w:right="-427"/>
        <w:jc w:val="both"/>
        <w:rPr>
          <w:rFonts w:ascii="Arial" w:hAnsi="Arial" w:cs="Arial"/>
          <w:color w:val="404040"/>
        </w:rPr>
      </w:pPr>
    </w:p>
    <w:p w:rsidR="002675E7" w:rsidRPr="006D7DFC" w:rsidRDefault="002675E7" w:rsidP="00257644">
      <w:pPr>
        <w:pStyle w:val="ListParagraph"/>
        <w:numPr>
          <w:ilvl w:val="0"/>
          <w:numId w:val="10"/>
        </w:numPr>
        <w:spacing w:line="480" w:lineRule="auto"/>
        <w:ind w:right="-427"/>
        <w:jc w:val="both"/>
        <w:rPr>
          <w:rFonts w:ascii="Arial" w:hAnsi="Arial" w:cs="Arial"/>
          <w:color w:val="404040"/>
        </w:rPr>
      </w:pPr>
      <w:r w:rsidRPr="005C7568">
        <w:rPr>
          <w:rFonts w:ascii="Arial" w:hAnsi="Arial"/>
          <w:b/>
          <w:color w:val="4F81BD"/>
          <w:lang w:val="es-ES_tradnl" w:eastAsia="en-US"/>
        </w:rPr>
        <w:t>¿EN QUE DIRECCION ES OPORTUNO AVANZAR?</w:t>
      </w:r>
    </w:p>
    <w:p w:rsidR="002675E7" w:rsidRPr="00EE074A" w:rsidRDefault="002675E7" w:rsidP="00EE074A">
      <w:pPr>
        <w:pStyle w:val="ListParagraph"/>
        <w:numPr>
          <w:ilvl w:val="0"/>
          <w:numId w:val="36"/>
        </w:numPr>
        <w:ind w:right="-427"/>
        <w:jc w:val="both"/>
        <w:rPr>
          <w:rFonts w:ascii="Arial" w:hAnsi="Arial" w:cs="Arial"/>
          <w:color w:val="404040"/>
        </w:rPr>
      </w:pPr>
      <w:r w:rsidRPr="00EE074A">
        <w:rPr>
          <w:rFonts w:ascii="Arial" w:hAnsi="Arial" w:cs="Arial"/>
          <w:color w:val="404040"/>
        </w:rPr>
        <w:t xml:space="preserve">En cuanto a las </w:t>
      </w:r>
      <w:r w:rsidRPr="00D952C2">
        <w:rPr>
          <w:rFonts w:ascii="Arial" w:hAnsi="Arial" w:cs="Arial"/>
          <w:b/>
          <w:color w:val="595959"/>
        </w:rPr>
        <w:t>estrategias de avance,</w:t>
      </w:r>
      <w:r w:rsidRPr="00D952C2">
        <w:rPr>
          <w:rFonts w:ascii="Arial" w:hAnsi="Arial" w:cs="Arial"/>
          <w:color w:val="595959"/>
        </w:rPr>
        <w:t xml:space="preserve"> consideramos que deben enfocarse </w:t>
      </w:r>
      <w:r w:rsidRPr="00D952C2">
        <w:rPr>
          <w:rFonts w:ascii="Arial" w:hAnsi="Arial" w:cs="Arial"/>
          <w:b/>
          <w:color w:val="595959"/>
        </w:rPr>
        <w:t>en la óptica de la oportunidad</w:t>
      </w:r>
      <w:r w:rsidRPr="00EE074A">
        <w:rPr>
          <w:rFonts w:ascii="Arial" w:hAnsi="Arial" w:cs="Arial"/>
          <w:b/>
          <w:color w:val="7F7F7F"/>
        </w:rPr>
        <w:t>,</w:t>
      </w:r>
      <w:r w:rsidRPr="00EE074A">
        <w:rPr>
          <w:rFonts w:ascii="Arial" w:hAnsi="Arial" w:cs="Arial"/>
          <w:color w:val="404040"/>
        </w:rPr>
        <w:t xml:space="preserve"> es decir, deben ser útiles para orientar sobre qué modos de actuación resultan más adecuados de cara a reducir la distancia y aumentar la permeabilidad entre el ámbito de la discapacidad</w:t>
      </w:r>
      <w:r>
        <w:rPr>
          <w:rFonts w:ascii="Arial" w:hAnsi="Arial" w:cs="Arial"/>
          <w:color w:val="404040"/>
        </w:rPr>
        <w:t xml:space="preserve"> </w:t>
      </w:r>
      <w:r w:rsidRPr="00EE074A">
        <w:rPr>
          <w:rFonts w:ascii="Arial" w:hAnsi="Arial" w:cs="Arial"/>
          <w:color w:val="404040"/>
        </w:rPr>
        <w:t>y el ámbito del empleo ordinario, y en aquellas empresas de la ES más distantes o menos proactivamente implicadas en la contratación de las PcD.</w:t>
      </w:r>
    </w:p>
    <w:p w:rsidR="002675E7" w:rsidRPr="00547D09" w:rsidRDefault="002675E7" w:rsidP="000F15DD">
      <w:pPr>
        <w:pStyle w:val="Guions"/>
        <w:numPr>
          <w:ilvl w:val="0"/>
          <w:numId w:val="0"/>
        </w:numPr>
        <w:spacing w:line="360" w:lineRule="auto"/>
        <w:ind w:right="-425"/>
        <w:jc w:val="both"/>
        <w:rPr>
          <w:rFonts w:ascii="Arial" w:hAnsi="Arial" w:cs="Arial"/>
          <w:color w:val="404040"/>
          <w:kern w:val="3"/>
          <w:sz w:val="22"/>
          <w:szCs w:val="22"/>
          <w:lang w:eastAsia="zh-CN" w:bidi="hi-IN"/>
        </w:rPr>
      </w:pPr>
      <w:r w:rsidRPr="00547D09">
        <w:rPr>
          <w:rFonts w:ascii="Arial" w:hAnsi="Arial" w:cs="Arial"/>
          <w:color w:val="404040"/>
          <w:kern w:val="3"/>
          <w:sz w:val="22"/>
          <w:szCs w:val="22"/>
          <w:lang w:eastAsia="zh-CN" w:bidi="hi-IN"/>
        </w:rPr>
        <w:t xml:space="preserve">A continuación se realiza una exposición del Análisis de Estrategias en relación a las </w:t>
      </w:r>
      <w:r>
        <w:rPr>
          <w:rFonts w:ascii="Arial" w:hAnsi="Arial" w:cs="Arial"/>
          <w:color w:val="404040"/>
          <w:kern w:val="3"/>
          <w:sz w:val="22"/>
          <w:szCs w:val="22"/>
          <w:lang w:eastAsia="zh-CN" w:bidi="hi-IN"/>
        </w:rPr>
        <w:t>diferentes Fases del Proceso de Integración Laboral.</w:t>
      </w:r>
    </w:p>
    <w:p w:rsidR="002675E7" w:rsidRPr="00E357FD" w:rsidRDefault="002675E7" w:rsidP="00E97687">
      <w:pPr>
        <w:pStyle w:val="Heading1"/>
      </w:pPr>
      <w:bookmarkStart w:id="18" w:name="_Toc404329033"/>
      <w:r>
        <w:t>1. COMUNICACIÓN</w:t>
      </w:r>
      <w:r w:rsidRPr="00E357FD">
        <w:rPr>
          <w:szCs w:val="24"/>
        </w:rPr>
        <w:t xml:space="preserve"> Y SENSIBILIZACIÓN</w:t>
      </w:r>
      <w:bookmarkEnd w:id="18"/>
    </w:p>
    <w:p w:rsidR="002675E7" w:rsidRPr="00E357FD" w:rsidRDefault="002675E7" w:rsidP="00BC1642">
      <w:pPr>
        <w:pStyle w:val="Standard"/>
        <w:ind w:left="426"/>
        <w:rPr>
          <w:rFonts w:ascii="Arial" w:hAnsi="Arial" w:cs="Times New Roman"/>
          <w:b/>
          <w:bCs/>
          <w:color w:val="4F81BD"/>
          <w:kern w:val="0"/>
          <w:sz w:val="22"/>
          <w:szCs w:val="22"/>
          <w:lang w:val="es-ES_tradnl"/>
        </w:rPr>
      </w:pPr>
      <w:r w:rsidRPr="00E357FD">
        <w:rPr>
          <w:rFonts w:ascii="Arial" w:hAnsi="Arial" w:cs="Times New Roman"/>
          <w:b/>
          <w:bCs/>
          <w:color w:val="4F81BD"/>
          <w:kern w:val="0"/>
          <w:sz w:val="22"/>
          <w:szCs w:val="22"/>
          <w:lang w:val="es-ES_tradnl"/>
        </w:rPr>
        <w:t>¿Qué es preciso corregir/reforzar?</w:t>
      </w:r>
    </w:p>
    <w:p w:rsidR="002675E7" w:rsidRPr="00CD48E2" w:rsidRDefault="002675E7" w:rsidP="00BC1642">
      <w:pPr>
        <w:pStyle w:val="Standard"/>
        <w:ind w:left="426"/>
        <w:rPr>
          <w:rFonts w:ascii="Arial" w:hAnsi="Arial" w:cs="Times New Roman"/>
          <w:bCs/>
          <w:kern w:val="0"/>
          <w:sz w:val="22"/>
          <w:szCs w:val="22"/>
          <w:lang w:val="es-ES_tradnl"/>
        </w:rPr>
      </w:pPr>
    </w:p>
    <w:p w:rsidR="002675E7" w:rsidRPr="00CD48E2" w:rsidRDefault="002675E7" w:rsidP="00CD48E2">
      <w:pPr>
        <w:pStyle w:val="Standard"/>
        <w:spacing w:line="288" w:lineRule="auto"/>
        <w:ind w:left="425" w:right="-427"/>
        <w:jc w:val="both"/>
        <w:rPr>
          <w:sz w:val="22"/>
          <w:szCs w:val="22"/>
          <w:lang w:val="es-ES"/>
        </w:rPr>
      </w:pPr>
      <w:r>
        <w:rPr>
          <w:rFonts w:ascii="Arial" w:hAnsi="Arial" w:cs="Arial"/>
          <w:color w:val="404040"/>
          <w:sz w:val="22"/>
          <w:szCs w:val="22"/>
          <w:lang w:val="es-ES"/>
        </w:rPr>
        <w:t xml:space="preserve">1.- </w:t>
      </w:r>
      <w:r w:rsidRPr="00CD48E2">
        <w:rPr>
          <w:rFonts w:ascii="Arial" w:hAnsi="Arial" w:cs="Arial"/>
          <w:color w:val="404040"/>
          <w:sz w:val="22"/>
          <w:szCs w:val="22"/>
          <w:lang w:val="es-ES"/>
        </w:rPr>
        <w:t>Desde el análisis del discurso de los</w:t>
      </w:r>
      <w:r w:rsidRPr="00CD48E2">
        <w:rPr>
          <w:rFonts w:ascii="Arial" w:hAnsi="Arial" w:cs="Arial"/>
          <w:color w:val="404040"/>
          <w:kern w:val="0"/>
          <w:sz w:val="22"/>
          <w:szCs w:val="22"/>
          <w:lang w:val="es-ES" w:eastAsia="es-ES" w:bidi="ar-SA"/>
        </w:rPr>
        <w:t xml:space="preserve"> participantes, la comunicación y sensibilización debe</w:t>
      </w:r>
      <w:r>
        <w:rPr>
          <w:rFonts w:ascii="Arial" w:hAnsi="Arial" w:cs="Arial"/>
          <w:color w:val="404040"/>
          <w:kern w:val="0"/>
          <w:sz w:val="22"/>
          <w:szCs w:val="22"/>
          <w:lang w:val="es-ES" w:eastAsia="es-ES" w:bidi="ar-SA"/>
        </w:rPr>
        <w:t>n</w:t>
      </w:r>
      <w:r w:rsidRPr="00CD48E2">
        <w:rPr>
          <w:rFonts w:ascii="Arial" w:hAnsi="Arial" w:cs="Arial"/>
          <w:color w:val="404040"/>
          <w:kern w:val="0"/>
          <w:sz w:val="22"/>
          <w:szCs w:val="22"/>
          <w:lang w:val="es-ES" w:eastAsia="es-ES" w:bidi="ar-SA"/>
        </w:rPr>
        <w:t xml:space="preserve"> estar orientadas a consolidar el doble</w:t>
      </w:r>
      <w:r w:rsidRPr="00CD48E2">
        <w:rPr>
          <w:rFonts w:ascii="Arial" w:hAnsi="Arial" w:cs="Arial"/>
          <w:color w:val="404040"/>
          <w:sz w:val="22"/>
          <w:szCs w:val="22"/>
          <w:lang w:val="es-ES"/>
        </w:rPr>
        <w:t xml:space="preserve"> objetivo de</w:t>
      </w:r>
      <w:r w:rsidRPr="00D952C2">
        <w:rPr>
          <w:rFonts w:ascii="Arial" w:hAnsi="Arial" w:cs="Arial"/>
          <w:b/>
          <w:bCs/>
          <w:sz w:val="22"/>
          <w:szCs w:val="22"/>
          <w:lang w:val="es-ES"/>
        </w:rPr>
        <w:t>la diversidad como meta y la integración</w:t>
      </w:r>
      <w:r>
        <w:rPr>
          <w:rFonts w:ascii="Arial" w:hAnsi="Arial" w:cs="Arial"/>
          <w:b/>
          <w:bCs/>
          <w:sz w:val="22"/>
          <w:szCs w:val="22"/>
          <w:lang w:val="es-ES"/>
        </w:rPr>
        <w:t xml:space="preserve"> </w:t>
      </w:r>
      <w:r w:rsidRPr="00D952C2">
        <w:rPr>
          <w:rFonts w:ascii="Arial" w:hAnsi="Arial" w:cs="Arial"/>
          <w:b/>
          <w:bCs/>
          <w:sz w:val="22"/>
          <w:szCs w:val="22"/>
          <w:lang w:val="es-ES"/>
        </w:rPr>
        <w:t>sinérgica como camino</w:t>
      </w:r>
      <w:r w:rsidRPr="00DE7AD9">
        <w:rPr>
          <w:rFonts w:ascii="Arial" w:hAnsi="Arial" w:cs="Arial"/>
          <w:b/>
          <w:bCs/>
          <w:color w:val="7F7F7F"/>
          <w:sz w:val="22"/>
          <w:szCs w:val="22"/>
          <w:lang w:val="es-ES"/>
        </w:rPr>
        <w:t>.</w:t>
      </w:r>
    </w:p>
    <w:p w:rsidR="002675E7" w:rsidRPr="00517B0C" w:rsidRDefault="002675E7" w:rsidP="00870BEE">
      <w:pPr>
        <w:pStyle w:val="Standard"/>
        <w:spacing w:line="288" w:lineRule="auto"/>
        <w:ind w:left="425" w:right="-427"/>
        <w:jc w:val="both"/>
        <w:rPr>
          <w:rFonts w:ascii="Arial" w:hAnsi="Arial" w:cs="Arial"/>
          <w:color w:val="404040"/>
          <w:sz w:val="21"/>
          <w:szCs w:val="21"/>
          <w:lang w:val="es-ES"/>
        </w:rPr>
      </w:pPr>
    </w:p>
    <w:p w:rsidR="002675E7" w:rsidRPr="003F51F5" w:rsidRDefault="002675E7" w:rsidP="00870BEE">
      <w:pPr>
        <w:pStyle w:val="Standard"/>
        <w:spacing w:line="288" w:lineRule="auto"/>
        <w:ind w:left="425" w:right="-427"/>
        <w:jc w:val="both"/>
        <w:rPr>
          <w:rFonts w:ascii="Arial" w:hAnsi="Arial" w:cs="Arial"/>
          <w:color w:val="404040"/>
          <w:sz w:val="22"/>
          <w:szCs w:val="22"/>
          <w:lang w:val="es-ES"/>
        </w:rPr>
      </w:pPr>
      <w:r w:rsidRPr="003F51F5">
        <w:rPr>
          <w:rFonts w:ascii="Arial" w:hAnsi="Arial" w:cs="Arial"/>
          <w:color w:val="404040"/>
          <w:sz w:val="22"/>
          <w:szCs w:val="22"/>
          <w:lang w:val="es-ES"/>
        </w:rPr>
        <w:t xml:space="preserve">Las estrategias de comunicación sobre el eje de la </w:t>
      </w:r>
      <w:r w:rsidRPr="00D952C2">
        <w:rPr>
          <w:rFonts w:ascii="Arial" w:hAnsi="Arial" w:cs="Arial"/>
          <w:b/>
          <w:sz w:val="22"/>
          <w:szCs w:val="22"/>
          <w:lang w:val="es-ES"/>
        </w:rPr>
        <w:t xml:space="preserve">“igualdad”, </w:t>
      </w:r>
      <w:r w:rsidRPr="003F51F5">
        <w:rPr>
          <w:rFonts w:ascii="Arial" w:hAnsi="Arial" w:cs="Arial"/>
          <w:color w:val="404040"/>
          <w:sz w:val="22"/>
          <w:szCs w:val="22"/>
          <w:lang w:val="es-ES"/>
        </w:rPr>
        <w:t xml:space="preserve">si bien </w:t>
      </w:r>
      <w:r>
        <w:rPr>
          <w:rFonts w:ascii="Arial" w:hAnsi="Arial" w:cs="Arial"/>
          <w:color w:val="404040"/>
          <w:sz w:val="22"/>
          <w:szCs w:val="22"/>
          <w:lang w:val="es-ES"/>
        </w:rPr>
        <w:t>racionalmente operan apoyando</w:t>
      </w:r>
      <w:r w:rsidRPr="003F51F5">
        <w:rPr>
          <w:rFonts w:ascii="Arial" w:hAnsi="Arial" w:cs="Arial"/>
          <w:color w:val="404040"/>
          <w:sz w:val="22"/>
          <w:szCs w:val="22"/>
          <w:lang w:val="es-ES"/>
        </w:rPr>
        <w:t xml:space="preserve"> el principio de </w:t>
      </w:r>
      <w:r w:rsidRPr="00146AB9">
        <w:rPr>
          <w:rFonts w:ascii="Arial" w:hAnsi="Arial" w:cs="Arial"/>
          <w:color w:val="404040"/>
          <w:sz w:val="22"/>
          <w:szCs w:val="22"/>
          <w:lang w:val="es-ES"/>
        </w:rPr>
        <w:t>igualdad de oportunidades</w:t>
      </w:r>
      <w:r w:rsidRPr="003F51F5">
        <w:rPr>
          <w:rFonts w:ascii="Arial" w:hAnsi="Arial" w:cs="Arial"/>
          <w:color w:val="404040"/>
          <w:sz w:val="22"/>
          <w:szCs w:val="22"/>
          <w:lang w:val="es-ES"/>
        </w:rPr>
        <w:t xml:space="preserve">, no parecen tener suficiente eficacia a la hora de reducir o neutralizar de forma efectiva las barreras psicológicas en el empleador. </w:t>
      </w:r>
      <w:r w:rsidRPr="00D952C2">
        <w:rPr>
          <w:rFonts w:ascii="Arial" w:hAnsi="Arial" w:cs="Arial"/>
          <w:b/>
          <w:sz w:val="22"/>
          <w:szCs w:val="22"/>
          <w:lang w:val="es-ES"/>
        </w:rPr>
        <w:t>Son estrategias que abundan el “deber ser”.</w:t>
      </w:r>
    </w:p>
    <w:p w:rsidR="002675E7" w:rsidRPr="003F51F5" w:rsidRDefault="002675E7" w:rsidP="00645CD0">
      <w:pPr>
        <w:pStyle w:val="Standard"/>
        <w:spacing w:line="288" w:lineRule="auto"/>
        <w:ind w:left="425" w:right="-427"/>
        <w:jc w:val="both"/>
        <w:rPr>
          <w:rFonts w:ascii="Arial" w:hAnsi="Arial" w:cs="Times New Roman"/>
          <w:bCs/>
          <w:kern w:val="0"/>
          <w:sz w:val="22"/>
          <w:szCs w:val="22"/>
          <w:lang w:val="es-ES_tradnl"/>
        </w:rPr>
      </w:pPr>
    </w:p>
    <w:p w:rsidR="002675E7" w:rsidRPr="003F51F5" w:rsidRDefault="002675E7" w:rsidP="00645CD0">
      <w:pPr>
        <w:pStyle w:val="Standard"/>
        <w:spacing w:line="288" w:lineRule="auto"/>
        <w:ind w:left="425" w:right="-427"/>
        <w:jc w:val="both"/>
        <w:rPr>
          <w:rFonts w:ascii="Arial" w:hAnsi="Arial" w:cs="Arial"/>
          <w:color w:val="404040"/>
          <w:sz w:val="22"/>
          <w:szCs w:val="22"/>
          <w:lang w:val="es-ES"/>
        </w:rPr>
      </w:pPr>
      <w:r w:rsidRPr="003F51F5">
        <w:rPr>
          <w:rFonts w:ascii="Arial" w:hAnsi="Arial" w:cs="Arial"/>
          <w:color w:val="404040"/>
          <w:sz w:val="22"/>
          <w:szCs w:val="22"/>
          <w:lang w:val="es-ES"/>
        </w:rPr>
        <w:t>Este “deber ser” sitúa la comunicac</w:t>
      </w:r>
      <w:r>
        <w:rPr>
          <w:rFonts w:ascii="Arial" w:hAnsi="Arial" w:cs="Arial"/>
          <w:color w:val="404040"/>
          <w:sz w:val="22"/>
          <w:szCs w:val="22"/>
          <w:lang w:val="es-ES"/>
        </w:rPr>
        <w:t xml:space="preserve">ión con el potencial empleador </w:t>
      </w:r>
      <w:r w:rsidRPr="003F51F5">
        <w:rPr>
          <w:rFonts w:ascii="Arial" w:hAnsi="Arial" w:cs="Arial"/>
          <w:color w:val="404040"/>
          <w:sz w:val="22"/>
          <w:szCs w:val="22"/>
          <w:lang w:val="es-ES"/>
        </w:rPr>
        <w:t>en el registro de la normatividad,</w:t>
      </w:r>
      <w:r>
        <w:rPr>
          <w:rFonts w:ascii="Arial" w:hAnsi="Arial" w:cs="Arial"/>
          <w:color w:val="404040"/>
          <w:sz w:val="22"/>
          <w:szCs w:val="22"/>
          <w:lang w:val="es-ES"/>
        </w:rPr>
        <w:t xml:space="preserve"> </w:t>
      </w:r>
      <w:r w:rsidRPr="003F51F5">
        <w:rPr>
          <w:rFonts w:ascii="Arial" w:hAnsi="Arial" w:cs="Arial"/>
          <w:color w:val="404040"/>
          <w:sz w:val="22"/>
          <w:szCs w:val="22"/>
          <w:lang w:val="es-ES"/>
        </w:rPr>
        <w:t>y de la ética. Esto juega a favor de la motivación a la contratación de PcD en un determinado perfil de empleadores</w:t>
      </w:r>
      <w:r>
        <w:rPr>
          <w:rFonts w:ascii="Arial" w:hAnsi="Arial" w:cs="Arial"/>
          <w:color w:val="404040"/>
          <w:sz w:val="22"/>
          <w:szCs w:val="22"/>
          <w:lang w:val="es-ES"/>
        </w:rPr>
        <w:t>/as, pero deja a</w:t>
      </w:r>
      <w:r w:rsidRPr="003F51F5">
        <w:rPr>
          <w:rFonts w:ascii="Arial" w:hAnsi="Arial" w:cs="Arial"/>
          <w:color w:val="404040"/>
          <w:sz w:val="22"/>
          <w:szCs w:val="22"/>
          <w:lang w:val="es-ES"/>
        </w:rPr>
        <w:t>la propia PcD</w:t>
      </w:r>
      <w:r>
        <w:rPr>
          <w:rFonts w:ascii="Arial" w:hAnsi="Arial" w:cs="Arial"/>
          <w:color w:val="404040"/>
          <w:sz w:val="22"/>
          <w:szCs w:val="22"/>
          <w:lang w:val="es-ES"/>
        </w:rPr>
        <w:t xml:space="preserve"> </w:t>
      </w:r>
      <w:r w:rsidRPr="003F51F5">
        <w:rPr>
          <w:rFonts w:ascii="Arial" w:hAnsi="Arial" w:cs="Arial"/>
          <w:color w:val="404040"/>
          <w:sz w:val="22"/>
          <w:szCs w:val="22"/>
          <w:lang w:val="es-ES"/>
        </w:rPr>
        <w:t>confrontada con el esforzado (y nada igualitario) reto de llegar a demostrar “su igualdad”.</w:t>
      </w:r>
    </w:p>
    <w:p w:rsidR="002675E7" w:rsidRPr="003F51F5" w:rsidRDefault="002675E7" w:rsidP="00870BEE">
      <w:pPr>
        <w:pStyle w:val="Standard"/>
        <w:spacing w:line="288" w:lineRule="auto"/>
        <w:ind w:left="425" w:right="-427"/>
        <w:jc w:val="both"/>
        <w:rPr>
          <w:rFonts w:ascii="Arial" w:hAnsi="Arial" w:cs="Arial"/>
          <w:color w:val="404040"/>
          <w:sz w:val="22"/>
          <w:szCs w:val="22"/>
          <w:lang w:val="es-ES"/>
        </w:rPr>
      </w:pPr>
    </w:p>
    <w:p w:rsidR="002675E7" w:rsidRPr="003F51F5" w:rsidRDefault="002675E7" w:rsidP="00870BEE">
      <w:pPr>
        <w:pStyle w:val="Standard"/>
        <w:spacing w:line="288" w:lineRule="auto"/>
        <w:ind w:left="425" w:right="-427"/>
        <w:jc w:val="both"/>
        <w:rPr>
          <w:rFonts w:ascii="Arial" w:hAnsi="Arial" w:cs="Arial"/>
          <w:color w:val="404040"/>
          <w:sz w:val="22"/>
          <w:szCs w:val="22"/>
          <w:lang w:val="es-ES"/>
        </w:rPr>
      </w:pPr>
      <w:r>
        <w:rPr>
          <w:rFonts w:ascii="Arial" w:hAnsi="Arial" w:cs="Arial"/>
          <w:b/>
          <w:color w:val="7F7F7F"/>
          <w:sz w:val="22"/>
          <w:szCs w:val="22"/>
          <w:lang w:val="es-ES"/>
        </w:rPr>
        <w:t xml:space="preserve">2.- </w:t>
      </w:r>
      <w:r w:rsidRPr="00D952C2">
        <w:rPr>
          <w:rFonts w:ascii="Arial" w:hAnsi="Arial" w:cs="Arial"/>
          <w:b/>
          <w:sz w:val="22"/>
          <w:szCs w:val="22"/>
          <w:lang w:val="es-ES"/>
        </w:rPr>
        <w:t>La apuesta por la “diversidad”</w:t>
      </w:r>
      <w:r>
        <w:rPr>
          <w:rFonts w:ascii="Arial" w:hAnsi="Arial" w:cs="Arial"/>
          <w:b/>
          <w:sz w:val="22"/>
          <w:szCs w:val="22"/>
          <w:lang w:val="es-ES"/>
        </w:rPr>
        <w:t xml:space="preserve"> </w:t>
      </w:r>
      <w:r w:rsidRPr="003F51F5">
        <w:rPr>
          <w:rFonts w:ascii="Arial" w:hAnsi="Arial" w:cs="Arial"/>
          <w:color w:val="404040"/>
          <w:sz w:val="22"/>
          <w:szCs w:val="22"/>
          <w:lang w:val="es-ES"/>
        </w:rPr>
        <w:t xml:space="preserve">como concepto comunicacional parte con la gran ventaja de que </w:t>
      </w:r>
      <w:r w:rsidRPr="00D952C2">
        <w:rPr>
          <w:rFonts w:ascii="Arial" w:hAnsi="Arial" w:cs="Arial"/>
          <w:b/>
          <w:sz w:val="22"/>
          <w:szCs w:val="22"/>
          <w:lang w:val="es-ES"/>
        </w:rPr>
        <w:t>pone en valor “lo que ya es”</w:t>
      </w:r>
      <w:r>
        <w:rPr>
          <w:rFonts w:ascii="Arial" w:hAnsi="Arial" w:cs="Arial"/>
          <w:b/>
          <w:sz w:val="22"/>
          <w:szCs w:val="22"/>
          <w:lang w:val="es-ES"/>
        </w:rPr>
        <w:t xml:space="preserve"> </w:t>
      </w:r>
      <w:r w:rsidRPr="003F51F5">
        <w:rPr>
          <w:rFonts w:ascii="Arial" w:hAnsi="Arial" w:cs="Arial"/>
          <w:color w:val="404040"/>
          <w:sz w:val="22"/>
          <w:szCs w:val="22"/>
          <w:lang w:val="es-ES"/>
        </w:rPr>
        <w:t xml:space="preserve">cada persona con </w:t>
      </w:r>
      <w:r>
        <w:rPr>
          <w:rFonts w:ascii="Arial" w:hAnsi="Arial" w:cs="Arial"/>
          <w:color w:val="404040"/>
          <w:sz w:val="22"/>
          <w:szCs w:val="22"/>
          <w:lang w:val="es-ES"/>
        </w:rPr>
        <w:t xml:space="preserve">su </w:t>
      </w:r>
      <w:r w:rsidRPr="003F51F5">
        <w:rPr>
          <w:rFonts w:ascii="Arial" w:hAnsi="Arial" w:cs="Arial"/>
          <w:color w:val="404040"/>
          <w:sz w:val="22"/>
          <w:szCs w:val="22"/>
          <w:lang w:val="es-ES"/>
        </w:rPr>
        <w:t xml:space="preserve">discapacidad, </w:t>
      </w:r>
      <w:r>
        <w:rPr>
          <w:rFonts w:ascii="Arial" w:hAnsi="Arial" w:cs="Arial"/>
          <w:color w:val="404040"/>
          <w:sz w:val="22"/>
          <w:szCs w:val="22"/>
          <w:lang w:val="es-ES"/>
        </w:rPr>
        <w:t xml:space="preserve">su diferencia, </w:t>
      </w:r>
      <w:r w:rsidRPr="003F51F5">
        <w:rPr>
          <w:rFonts w:ascii="Arial" w:hAnsi="Arial" w:cs="Arial"/>
          <w:color w:val="404040"/>
          <w:sz w:val="22"/>
          <w:szCs w:val="22"/>
          <w:lang w:val="es-ES"/>
        </w:rPr>
        <w:t>pero t</w:t>
      </w:r>
      <w:r>
        <w:rPr>
          <w:rFonts w:ascii="Arial" w:hAnsi="Arial" w:cs="Arial"/>
          <w:color w:val="404040"/>
          <w:sz w:val="22"/>
          <w:szCs w:val="22"/>
          <w:lang w:val="es-ES"/>
        </w:rPr>
        <w:t xml:space="preserve">ambién atiende a discriminar cómo es cada potencial empleador/a </w:t>
      </w:r>
      <w:r w:rsidRPr="003F51F5">
        <w:rPr>
          <w:rFonts w:ascii="Arial" w:hAnsi="Arial" w:cs="Arial"/>
          <w:color w:val="404040"/>
          <w:sz w:val="22"/>
          <w:szCs w:val="22"/>
          <w:lang w:val="es-ES"/>
        </w:rPr>
        <w:t>y cada oportunidad de inserción en el mercado laboral.</w:t>
      </w:r>
    </w:p>
    <w:p w:rsidR="002675E7" w:rsidRPr="003F51F5" w:rsidRDefault="002675E7" w:rsidP="00870BEE">
      <w:pPr>
        <w:pStyle w:val="Standard"/>
        <w:spacing w:line="288" w:lineRule="auto"/>
        <w:ind w:left="425" w:right="-427"/>
        <w:jc w:val="both"/>
        <w:rPr>
          <w:rFonts w:ascii="Arial" w:hAnsi="Arial" w:cs="Times New Roman"/>
          <w:bCs/>
          <w:kern w:val="0"/>
          <w:sz w:val="22"/>
          <w:szCs w:val="22"/>
          <w:lang w:val="es-ES_tradnl"/>
        </w:rPr>
      </w:pPr>
    </w:p>
    <w:p w:rsidR="002675E7" w:rsidRDefault="002675E7" w:rsidP="00870BEE">
      <w:pPr>
        <w:pStyle w:val="Standard"/>
        <w:spacing w:line="288" w:lineRule="auto"/>
        <w:ind w:left="425" w:right="-427"/>
        <w:jc w:val="both"/>
        <w:rPr>
          <w:rFonts w:ascii="Arial" w:hAnsi="Arial" w:cs="Times New Roman"/>
          <w:bCs/>
          <w:kern w:val="0"/>
          <w:sz w:val="22"/>
          <w:szCs w:val="22"/>
          <w:lang w:val="es-ES_tradnl"/>
        </w:rPr>
      </w:pPr>
      <w:r>
        <w:rPr>
          <w:rFonts w:ascii="Arial" w:hAnsi="Arial" w:cs="Arial"/>
          <w:b/>
          <w:color w:val="7F7F7F"/>
          <w:sz w:val="22"/>
          <w:szCs w:val="22"/>
          <w:lang w:val="es-ES"/>
        </w:rPr>
        <w:t xml:space="preserve">3.- </w:t>
      </w:r>
      <w:r w:rsidRPr="00D952C2">
        <w:rPr>
          <w:rFonts w:ascii="Arial" w:hAnsi="Arial" w:cs="Arial"/>
          <w:b/>
          <w:sz w:val="22"/>
          <w:szCs w:val="22"/>
          <w:lang w:val="es-ES"/>
        </w:rPr>
        <w:t>Se revela la necesidad de coordinar</w:t>
      </w:r>
      <w:r w:rsidRPr="003F51F5">
        <w:rPr>
          <w:rFonts w:ascii="Arial" w:hAnsi="Arial" w:cs="Times New Roman"/>
          <w:bCs/>
          <w:kern w:val="0"/>
          <w:sz w:val="22"/>
          <w:szCs w:val="22"/>
          <w:lang w:val="es-ES_tradnl"/>
        </w:rPr>
        <w:t xml:space="preserve">y mejorar las plataformas de comunicación hacia un lenguaje más directo, sencillo, accesible, </w:t>
      </w:r>
      <w:r>
        <w:rPr>
          <w:rFonts w:ascii="Arial" w:hAnsi="Arial" w:cs="Times New Roman"/>
          <w:bCs/>
          <w:kern w:val="0"/>
          <w:sz w:val="22"/>
          <w:szCs w:val="22"/>
          <w:lang w:val="es-ES_tradnl"/>
        </w:rPr>
        <w:t xml:space="preserve">unificado, </w:t>
      </w:r>
      <w:r w:rsidRPr="003F51F5">
        <w:rPr>
          <w:rFonts w:ascii="Arial" w:hAnsi="Arial" w:cs="Times New Roman"/>
          <w:bCs/>
          <w:kern w:val="0"/>
          <w:sz w:val="22"/>
          <w:szCs w:val="22"/>
          <w:lang w:val="es-ES_tradnl"/>
        </w:rPr>
        <w:t>intuitivo, informativo y participativo: p</w:t>
      </w:r>
      <w:r>
        <w:rPr>
          <w:rFonts w:ascii="Arial" w:hAnsi="Arial" w:cs="Times New Roman"/>
          <w:bCs/>
          <w:kern w:val="0"/>
          <w:sz w:val="22"/>
          <w:szCs w:val="22"/>
          <w:lang w:val="es-ES_tradnl"/>
        </w:rPr>
        <w:t>lataformas de comunicación por I</w:t>
      </w:r>
      <w:r w:rsidRPr="003F51F5">
        <w:rPr>
          <w:rFonts w:ascii="Arial" w:hAnsi="Arial" w:cs="Times New Roman"/>
          <w:bCs/>
          <w:kern w:val="0"/>
          <w:sz w:val="22"/>
          <w:szCs w:val="22"/>
          <w:lang w:val="es-ES_tradnl"/>
        </w:rPr>
        <w:t>nternet, comunicados, programas, páginas Web, campañas…</w:t>
      </w:r>
    </w:p>
    <w:p w:rsidR="002675E7" w:rsidRPr="003F51F5" w:rsidRDefault="002675E7" w:rsidP="003F51F5">
      <w:pPr>
        <w:pStyle w:val="Standard"/>
        <w:spacing w:line="120" w:lineRule="auto"/>
        <w:ind w:left="425" w:right="-425"/>
        <w:jc w:val="both"/>
        <w:rPr>
          <w:rFonts w:ascii="Arial" w:hAnsi="Arial" w:cs="Times New Roman"/>
          <w:bCs/>
          <w:kern w:val="0"/>
          <w:sz w:val="22"/>
          <w:szCs w:val="22"/>
          <w:lang w:val="es-ES_tradnl"/>
        </w:rPr>
      </w:pPr>
    </w:p>
    <w:p w:rsidR="002675E7" w:rsidRDefault="002675E7" w:rsidP="00645CD0">
      <w:pPr>
        <w:pStyle w:val="Standard"/>
        <w:spacing w:line="120" w:lineRule="auto"/>
        <w:ind w:left="425" w:right="-425"/>
        <w:jc w:val="both"/>
        <w:rPr>
          <w:rFonts w:ascii="Arial" w:hAnsi="Arial" w:cs="Times New Roman"/>
          <w:bCs/>
          <w:kern w:val="0"/>
          <w:sz w:val="21"/>
          <w:szCs w:val="21"/>
          <w:lang w:val="es-ES_tradnl"/>
        </w:rPr>
      </w:pPr>
    </w:p>
    <w:p w:rsidR="002675E7" w:rsidRDefault="002675E7" w:rsidP="00645CD0">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 xml:space="preserve">de entrada que les encuentres una Web... y si la tienen te metes y no te enteras a qué se dedican... y mucho menos ves los productos o qué ventas tienen...” / “Sí, hablan mucho de la visión, de los valores....” </w:t>
      </w:r>
      <w:r>
        <w:rPr>
          <w:rFonts w:ascii="Arial" w:hAnsi="Arial" w:cs="Arial"/>
          <w:i/>
          <w:kern w:val="0"/>
          <w:sz w:val="21"/>
          <w:szCs w:val="21"/>
          <w:lang w:val="es-ES" w:eastAsia="es-ES" w:bidi="ar-SA"/>
        </w:rPr>
        <w:t>(Grupo Entidades y Empresas)</w:t>
      </w:r>
    </w:p>
    <w:p w:rsidR="002675E7" w:rsidRDefault="002675E7" w:rsidP="00FB0B66">
      <w:pPr>
        <w:pStyle w:val="Standard"/>
        <w:spacing w:line="120" w:lineRule="auto"/>
        <w:ind w:right="-425"/>
        <w:jc w:val="both"/>
        <w:rPr>
          <w:rFonts w:ascii="Arial" w:hAnsi="Arial"/>
          <w:i/>
          <w:kern w:val="0"/>
          <w:sz w:val="21"/>
          <w:szCs w:val="21"/>
          <w:lang w:val="es-ES" w:eastAsia="es-ES" w:bidi="ar-SA"/>
        </w:rPr>
      </w:pPr>
    </w:p>
    <w:p w:rsidR="002675E7" w:rsidRDefault="002675E7" w:rsidP="00DE7AD9">
      <w:pPr>
        <w:pStyle w:val="Standard"/>
        <w:spacing w:line="288" w:lineRule="auto"/>
        <w:ind w:left="709" w:right="-425"/>
        <w:jc w:val="both"/>
        <w:rPr>
          <w:rFonts w:ascii="Arial" w:hAnsi="Arial"/>
          <w:i/>
          <w:kern w:val="0"/>
          <w:sz w:val="21"/>
          <w:szCs w:val="21"/>
          <w:lang w:val="es-ES" w:eastAsia="es-ES" w:bidi="ar-SA"/>
        </w:rPr>
      </w:pPr>
      <w:r>
        <w:rPr>
          <w:rFonts w:ascii="Arial" w:hAnsi="Arial"/>
          <w:i/>
          <w:kern w:val="0"/>
          <w:sz w:val="21"/>
          <w:szCs w:val="21"/>
          <w:lang w:val="es-ES" w:eastAsia="es-ES" w:bidi="ar-SA"/>
        </w:rPr>
        <w:t xml:space="preserve"> “Pero es verdad que tenemos que asumir la parte que nos toca, porque si damos un repaso por las webs nuestras (asociaciones de PcD) eso tampoco lo explicamos... ahí tenemos un problema... es muy importante saber vender el producto y los peores vendedores de nuestro producto somos nosotros...” (Grupo Instituciones Representativas)</w:t>
      </w:r>
    </w:p>
    <w:p w:rsidR="002675E7" w:rsidRDefault="002675E7" w:rsidP="00DE7AD9">
      <w:pPr>
        <w:pStyle w:val="Standard"/>
        <w:spacing w:line="120" w:lineRule="auto"/>
        <w:ind w:left="709" w:right="-425"/>
        <w:jc w:val="both"/>
        <w:rPr>
          <w:rFonts w:ascii="Arial" w:hAnsi="Arial"/>
          <w:i/>
          <w:kern w:val="0"/>
          <w:sz w:val="21"/>
          <w:szCs w:val="21"/>
          <w:lang w:val="es-ES" w:eastAsia="es-ES" w:bidi="ar-SA"/>
        </w:rPr>
      </w:pPr>
    </w:p>
    <w:p w:rsidR="002675E7" w:rsidRPr="00277EAF" w:rsidRDefault="002675E7" w:rsidP="00DE7AD9">
      <w:pPr>
        <w:pStyle w:val="Standard"/>
        <w:spacing w:line="288" w:lineRule="auto"/>
        <w:ind w:left="709" w:right="-425"/>
        <w:jc w:val="both"/>
        <w:rPr>
          <w:rFonts w:ascii="Arial" w:hAnsi="Arial" w:cs="Arial"/>
          <w:i/>
          <w:sz w:val="21"/>
          <w:szCs w:val="21"/>
          <w:lang w:val="es-ES"/>
        </w:rPr>
      </w:pPr>
      <w:r w:rsidRPr="00DE7AD9">
        <w:rPr>
          <w:rFonts w:ascii="Arial" w:hAnsi="Arial" w:cs="Arial"/>
          <w:i/>
          <w:sz w:val="21"/>
          <w:szCs w:val="21"/>
          <w:lang w:val="es-ES"/>
        </w:rPr>
        <w:t>“Pero me vais a permitir...</w:t>
      </w:r>
      <w:r w:rsidRPr="00277EAF">
        <w:rPr>
          <w:rFonts w:ascii="Arial" w:hAnsi="Arial" w:cs="Arial"/>
          <w:i/>
          <w:sz w:val="21"/>
          <w:szCs w:val="21"/>
          <w:lang w:val="es-ES"/>
        </w:rPr>
        <w:t>por mi experiencia a nivel local sí sé a dónde acudir... el SIL de Cocemfe, o el SIL de Feafes, el SIL de la asociación de FEAPS... y la delegación provincial de FSC Inserta... Pero a un empresario con esa atomización y esa variedad de recursos lo volvemos loco... ¿A quién va a informarse? ¿Al que conoce o al que va a puerta fría y le toca...?... O lo unimos... que la Seguridad Social lo haga y lo dé a conocer” (</w:t>
      </w:r>
      <w:r>
        <w:rPr>
          <w:rFonts w:ascii="Arial" w:hAnsi="Arial" w:cs="Arial"/>
          <w:i/>
          <w:sz w:val="21"/>
          <w:szCs w:val="21"/>
          <w:lang w:val="es-ES"/>
        </w:rPr>
        <w:t>Grupo Instituciones Representativas</w:t>
      </w:r>
      <w:r w:rsidRPr="00277EAF">
        <w:rPr>
          <w:rFonts w:ascii="Arial" w:hAnsi="Arial" w:cs="Arial"/>
          <w:i/>
          <w:sz w:val="21"/>
          <w:szCs w:val="21"/>
          <w:lang w:val="es-ES"/>
        </w:rPr>
        <w:t>)</w:t>
      </w:r>
    </w:p>
    <w:p w:rsidR="002675E7" w:rsidRPr="00BA6A4F" w:rsidRDefault="002675E7" w:rsidP="00FB0B66">
      <w:pPr>
        <w:pStyle w:val="Standard"/>
        <w:spacing w:line="288" w:lineRule="auto"/>
        <w:ind w:left="425" w:right="-427"/>
        <w:jc w:val="both"/>
        <w:rPr>
          <w:rFonts w:ascii="Arial" w:hAnsi="Arial" w:cs="Arial"/>
          <w:color w:val="404040"/>
          <w:sz w:val="22"/>
          <w:szCs w:val="22"/>
          <w:lang w:val="es-ES"/>
        </w:rPr>
      </w:pPr>
    </w:p>
    <w:p w:rsidR="002675E7" w:rsidRPr="00146AB9" w:rsidRDefault="002675E7" w:rsidP="00870BEE">
      <w:pPr>
        <w:pStyle w:val="Standard"/>
        <w:spacing w:line="288" w:lineRule="auto"/>
        <w:ind w:left="425" w:right="-427"/>
        <w:jc w:val="both"/>
        <w:rPr>
          <w:rFonts w:ascii="Arial" w:hAnsi="Arial" w:cs="Times New Roman"/>
          <w:bCs/>
          <w:kern w:val="0"/>
          <w:sz w:val="22"/>
          <w:szCs w:val="22"/>
          <w:lang w:val="es-ES_tradnl"/>
        </w:rPr>
      </w:pPr>
      <w:r>
        <w:rPr>
          <w:rFonts w:ascii="Arial" w:hAnsi="Arial" w:cs="Times New Roman"/>
          <w:bCs/>
          <w:kern w:val="0"/>
          <w:sz w:val="22"/>
          <w:szCs w:val="22"/>
          <w:lang w:val="es-ES_tradnl"/>
        </w:rPr>
        <w:t xml:space="preserve">4.- </w:t>
      </w:r>
      <w:r w:rsidRPr="00AD02CF">
        <w:rPr>
          <w:rFonts w:ascii="Arial" w:hAnsi="Arial" w:cs="Times New Roman"/>
          <w:bCs/>
          <w:kern w:val="0"/>
          <w:sz w:val="22"/>
          <w:szCs w:val="22"/>
          <w:lang w:val="es-ES_tradnl"/>
        </w:rPr>
        <w:t>Tam</w:t>
      </w:r>
      <w:r>
        <w:rPr>
          <w:rFonts w:ascii="Arial" w:hAnsi="Arial" w:cs="Times New Roman"/>
          <w:bCs/>
          <w:kern w:val="0"/>
          <w:sz w:val="22"/>
          <w:szCs w:val="22"/>
          <w:lang w:val="es-ES_tradnl"/>
        </w:rPr>
        <w:t xml:space="preserve">bién es necesario seguir </w:t>
      </w:r>
      <w:r w:rsidRPr="00146AB9">
        <w:rPr>
          <w:rFonts w:ascii="Arial" w:hAnsi="Arial" w:cs="Times New Roman"/>
          <w:bCs/>
          <w:kern w:val="0"/>
          <w:sz w:val="22"/>
          <w:szCs w:val="22"/>
          <w:lang w:val="es-ES_tradnl"/>
        </w:rPr>
        <w:t>invirtiendo</w:t>
      </w:r>
      <w:r>
        <w:rPr>
          <w:rFonts w:ascii="Arial" w:hAnsi="Arial" w:cs="Times New Roman"/>
          <w:bCs/>
          <w:kern w:val="0"/>
          <w:sz w:val="22"/>
          <w:szCs w:val="22"/>
          <w:lang w:val="es-ES_tradnl"/>
        </w:rPr>
        <w:t xml:space="preserve"> </w:t>
      </w:r>
      <w:r w:rsidRPr="00146AB9">
        <w:rPr>
          <w:rFonts w:ascii="Arial" w:hAnsi="Arial" w:cs="Times New Roman"/>
          <w:bCs/>
          <w:kern w:val="0"/>
          <w:sz w:val="22"/>
          <w:szCs w:val="22"/>
          <w:lang w:val="es-ES_tradnl"/>
        </w:rPr>
        <w:t xml:space="preserve">en </w:t>
      </w:r>
      <w:r w:rsidRPr="00D952C2">
        <w:rPr>
          <w:rFonts w:ascii="Arial" w:hAnsi="Arial" w:cs="Times New Roman"/>
          <w:b/>
          <w:bCs/>
          <w:kern w:val="0"/>
          <w:sz w:val="22"/>
          <w:szCs w:val="22"/>
          <w:lang w:val="es-ES_tradnl"/>
        </w:rPr>
        <w:t>preparar profesionales de intermediación</w:t>
      </w:r>
      <w:r>
        <w:rPr>
          <w:rFonts w:ascii="Arial" w:hAnsi="Arial" w:cs="Times New Roman"/>
          <w:b/>
          <w:bCs/>
          <w:kern w:val="0"/>
          <w:sz w:val="22"/>
          <w:szCs w:val="22"/>
          <w:lang w:val="es-ES_tradnl"/>
        </w:rPr>
        <w:t xml:space="preserve"> </w:t>
      </w:r>
      <w:r w:rsidRPr="00146AB9">
        <w:rPr>
          <w:rFonts w:ascii="Arial" w:hAnsi="Arial" w:cs="Times New Roman"/>
          <w:bCs/>
          <w:kern w:val="0"/>
          <w:sz w:val="22"/>
          <w:szCs w:val="22"/>
          <w:lang w:val="es-ES_tradnl"/>
        </w:rPr>
        <w:t xml:space="preserve">especialistas </w:t>
      </w:r>
      <w:r>
        <w:rPr>
          <w:rFonts w:ascii="Arial" w:hAnsi="Arial" w:cs="Times New Roman"/>
          <w:bCs/>
          <w:kern w:val="0"/>
          <w:sz w:val="22"/>
          <w:szCs w:val="22"/>
          <w:lang w:val="es-ES_tradnl"/>
        </w:rPr>
        <w:t xml:space="preserve">en inserción y dotarles de más </w:t>
      </w:r>
      <w:r w:rsidRPr="00D602CF">
        <w:rPr>
          <w:rFonts w:ascii="Arial" w:hAnsi="Arial" w:cs="Times New Roman"/>
          <w:b/>
          <w:bCs/>
          <w:color w:val="7F7F7F"/>
          <w:kern w:val="0"/>
          <w:sz w:val="22"/>
          <w:szCs w:val="22"/>
          <w:lang w:val="es-ES_tradnl"/>
        </w:rPr>
        <w:t>conocimientos</w:t>
      </w:r>
      <w:r>
        <w:rPr>
          <w:rFonts w:ascii="Arial" w:hAnsi="Arial" w:cs="Times New Roman"/>
          <w:b/>
          <w:bCs/>
          <w:color w:val="7F7F7F"/>
          <w:kern w:val="0"/>
          <w:sz w:val="22"/>
          <w:szCs w:val="22"/>
          <w:lang w:val="es-ES_tradnl"/>
        </w:rPr>
        <w:t xml:space="preserve"> </w:t>
      </w:r>
      <w:r>
        <w:rPr>
          <w:rFonts w:ascii="Arial" w:hAnsi="Arial" w:cs="Times New Roman"/>
          <w:bCs/>
          <w:kern w:val="0"/>
          <w:sz w:val="22"/>
          <w:szCs w:val="22"/>
          <w:lang w:val="es-ES_tradnl"/>
        </w:rPr>
        <w:t xml:space="preserve">oportunos y específicos </w:t>
      </w:r>
      <w:r w:rsidRPr="00D952C2">
        <w:rPr>
          <w:rFonts w:ascii="Arial" w:hAnsi="Arial" w:cs="Times New Roman"/>
          <w:b/>
          <w:bCs/>
          <w:kern w:val="0"/>
          <w:sz w:val="22"/>
          <w:szCs w:val="22"/>
          <w:lang w:val="es-ES_tradnl"/>
        </w:rPr>
        <w:t>del mundo empresarial</w:t>
      </w:r>
      <w:r>
        <w:rPr>
          <w:rFonts w:ascii="Arial" w:hAnsi="Arial" w:cs="Times New Roman"/>
          <w:b/>
          <w:bCs/>
          <w:kern w:val="0"/>
          <w:sz w:val="22"/>
          <w:szCs w:val="22"/>
          <w:lang w:val="es-ES_tradnl"/>
        </w:rPr>
        <w:t xml:space="preserve"> </w:t>
      </w:r>
      <w:r>
        <w:rPr>
          <w:rFonts w:ascii="Arial" w:hAnsi="Arial" w:cs="Times New Roman"/>
          <w:bCs/>
          <w:kern w:val="0"/>
          <w:sz w:val="22"/>
          <w:szCs w:val="22"/>
          <w:lang w:val="es-ES_tradnl"/>
        </w:rPr>
        <w:t>y de las barreras que debe vencer en cada caso.</w:t>
      </w:r>
    </w:p>
    <w:p w:rsidR="002675E7" w:rsidRPr="00925538" w:rsidRDefault="002675E7" w:rsidP="00146AB9">
      <w:pPr>
        <w:pStyle w:val="Standard"/>
        <w:spacing w:line="120" w:lineRule="auto"/>
        <w:ind w:left="425" w:right="-425"/>
        <w:jc w:val="both"/>
        <w:rPr>
          <w:rFonts w:ascii="Arial" w:hAnsi="Arial" w:cs="Arial"/>
          <w:i/>
          <w:kern w:val="0"/>
          <w:sz w:val="22"/>
          <w:szCs w:val="22"/>
          <w:lang w:val="es-ES_tradnl" w:eastAsia="es-ES" w:bidi="ar-SA"/>
        </w:rPr>
      </w:pPr>
    </w:p>
    <w:p w:rsidR="002675E7" w:rsidRDefault="002675E7" w:rsidP="000D27BC">
      <w:pPr>
        <w:pStyle w:val="Standard"/>
        <w:spacing w:line="288" w:lineRule="auto"/>
        <w:ind w:left="708" w:right="-425"/>
        <w:jc w:val="both"/>
        <w:rPr>
          <w:rFonts w:ascii="Arial" w:hAnsi="Arial" w:cs="Arial"/>
          <w:i/>
          <w:kern w:val="0"/>
          <w:sz w:val="21"/>
          <w:szCs w:val="21"/>
          <w:lang w:val="es-ES" w:eastAsia="es-ES" w:bidi="ar-SA"/>
        </w:rPr>
      </w:pPr>
      <w:r w:rsidRPr="004F2F07">
        <w:rPr>
          <w:rFonts w:ascii="Arial" w:hAnsi="Arial" w:cs="Arial"/>
          <w:i/>
          <w:kern w:val="0"/>
          <w:sz w:val="21"/>
          <w:szCs w:val="21"/>
          <w:lang w:val="es-ES" w:eastAsia="es-ES" w:bidi="ar-SA"/>
        </w:rPr>
        <w:t>“Hay que reconocer que es un problema cómo se están gestionando... Ahí hay gente, psicólogos... con muy buena voluntad, con muchas ganas de hacer las cosas, pero con poca visión empresarial...” (</w:t>
      </w:r>
      <w:r>
        <w:rPr>
          <w:rFonts w:ascii="Arial" w:hAnsi="Arial" w:cs="Arial"/>
          <w:i/>
          <w:kern w:val="0"/>
          <w:sz w:val="21"/>
          <w:szCs w:val="21"/>
          <w:lang w:val="es-ES" w:eastAsia="es-ES" w:bidi="ar-SA"/>
        </w:rPr>
        <w:t>Grupo Expertos/as</w:t>
      </w:r>
      <w:r w:rsidRPr="004F2F07">
        <w:rPr>
          <w:rFonts w:ascii="Arial" w:hAnsi="Arial" w:cs="Arial"/>
          <w:i/>
          <w:kern w:val="0"/>
          <w:sz w:val="21"/>
          <w:szCs w:val="21"/>
          <w:lang w:val="es-ES" w:eastAsia="es-ES" w:bidi="ar-SA"/>
        </w:rPr>
        <w:t>)</w:t>
      </w:r>
    </w:p>
    <w:p w:rsidR="002675E7" w:rsidRDefault="002675E7" w:rsidP="000D27BC">
      <w:pPr>
        <w:pStyle w:val="Standard"/>
        <w:spacing w:line="288" w:lineRule="auto"/>
        <w:ind w:left="708" w:right="-427"/>
        <w:jc w:val="both"/>
        <w:rPr>
          <w:rFonts w:ascii="Arial" w:hAnsi="Arial" w:cs="Arial"/>
          <w:i/>
          <w:kern w:val="0"/>
          <w:sz w:val="21"/>
          <w:szCs w:val="21"/>
          <w:lang w:val="es-ES" w:eastAsia="es-ES" w:bidi="ar-SA"/>
        </w:rPr>
      </w:pPr>
    </w:p>
    <w:p w:rsidR="002675E7" w:rsidRDefault="002675E7" w:rsidP="000D27BC">
      <w:pPr>
        <w:pStyle w:val="Standard"/>
        <w:spacing w:line="288" w:lineRule="auto"/>
        <w:ind w:left="708" w:right="-427"/>
        <w:jc w:val="both"/>
        <w:rPr>
          <w:rFonts w:ascii="Arial" w:hAnsi="Arial" w:cs="Arial"/>
          <w:i/>
          <w:kern w:val="0"/>
          <w:sz w:val="21"/>
          <w:szCs w:val="21"/>
          <w:lang w:val="es-ES" w:eastAsia="es-ES" w:bidi="ar-SA"/>
        </w:rPr>
      </w:pPr>
      <w:r w:rsidRPr="00DE3EA1">
        <w:rPr>
          <w:rFonts w:ascii="Arial" w:hAnsi="Arial" w:cs="Arial"/>
          <w:i/>
          <w:kern w:val="0"/>
          <w:sz w:val="21"/>
          <w:szCs w:val="21"/>
          <w:lang w:val="es-ES" w:eastAsia="es-ES" w:bidi="ar-SA"/>
        </w:rPr>
        <w:t>“Nosotros invertimos mucho en hacer sensibilización con la gente de recursos humanos de empresas de todos los tamaños, enseñarles los temas de la discapacidad... De ponerlos en prácticas con ejemplos reales y tal... Pero por mucho que hagas eso, hasta que ellos no deciden intentarlo con sus propios medios... incluso te piden un acompañamiento en el inicio aunque la discapacidad no lo requiera... “no me dejes solo una vez que he contratado...” Entonces claro, el tema de inversión de apoyarles, de acompañarles... No solo en el “pre” de la selección, sino el acompañamiento... vemos que muchas veces es vital, por mucho que hayas invertido también en estar con la gente de recursos humanos, en enseñarles, en sensibilizarles, en mostrarles casos... no, es el día a día... ¿Cuándo se rompe ese cordón umbilical de “te necesito, te necesito...”?... creo que de forma natural cuando el entorno laboral ve que no hay ningún tal...” (</w:t>
      </w:r>
      <w:r>
        <w:rPr>
          <w:rFonts w:ascii="Arial" w:hAnsi="Arial" w:cs="Arial"/>
          <w:i/>
          <w:kern w:val="0"/>
          <w:sz w:val="21"/>
          <w:szCs w:val="21"/>
          <w:lang w:val="es-ES" w:eastAsia="es-ES" w:bidi="ar-SA"/>
        </w:rPr>
        <w:t>Grupo Instituciones Representativas</w:t>
      </w:r>
      <w:r w:rsidRPr="00DE3EA1">
        <w:rPr>
          <w:rFonts w:ascii="Arial" w:hAnsi="Arial" w:cs="Arial"/>
          <w:i/>
          <w:kern w:val="0"/>
          <w:sz w:val="21"/>
          <w:szCs w:val="21"/>
          <w:lang w:val="es-ES" w:eastAsia="es-ES" w:bidi="ar-SA"/>
        </w:rPr>
        <w:t>)</w:t>
      </w:r>
    </w:p>
    <w:p w:rsidR="002675E7" w:rsidRPr="00DE3EA1" w:rsidRDefault="002675E7" w:rsidP="00287C39">
      <w:pPr>
        <w:pStyle w:val="Standard"/>
        <w:spacing w:line="288" w:lineRule="auto"/>
        <w:ind w:left="708" w:right="-427"/>
        <w:jc w:val="both"/>
        <w:rPr>
          <w:rFonts w:ascii="Arial" w:hAnsi="Arial" w:cs="Arial"/>
          <w:i/>
          <w:kern w:val="0"/>
          <w:sz w:val="21"/>
          <w:szCs w:val="21"/>
          <w:lang w:val="es-ES" w:eastAsia="es-ES" w:bidi="ar-SA"/>
        </w:rPr>
      </w:pPr>
    </w:p>
    <w:p w:rsidR="002675E7" w:rsidRPr="00BA6A4F" w:rsidRDefault="002675E7" w:rsidP="00870BEE">
      <w:pPr>
        <w:pStyle w:val="Standard"/>
        <w:spacing w:line="288" w:lineRule="auto"/>
        <w:ind w:left="425" w:right="-427"/>
        <w:jc w:val="both"/>
        <w:rPr>
          <w:rFonts w:ascii="Arial" w:hAnsi="Arial" w:cs="Times New Roman"/>
          <w:b/>
          <w:bCs/>
          <w:kern w:val="0"/>
          <w:sz w:val="22"/>
          <w:szCs w:val="22"/>
          <w:lang w:val="es-ES_tradnl"/>
        </w:rPr>
      </w:pPr>
      <w:r w:rsidRPr="00E357FD">
        <w:rPr>
          <w:rFonts w:ascii="Arial" w:hAnsi="Arial" w:cs="Times New Roman"/>
          <w:b/>
          <w:bCs/>
          <w:color w:val="4F81BD"/>
          <w:kern w:val="0"/>
          <w:sz w:val="22"/>
          <w:szCs w:val="22"/>
          <w:lang w:val="es-ES_tradnl"/>
        </w:rPr>
        <w:t>¿En qué dirección es oportuno avanzar?</w:t>
      </w:r>
    </w:p>
    <w:p w:rsidR="002675E7" w:rsidRPr="00BA6A4F" w:rsidRDefault="002675E7" w:rsidP="00870BEE">
      <w:pPr>
        <w:pStyle w:val="Standard"/>
        <w:spacing w:line="288" w:lineRule="auto"/>
        <w:ind w:left="425" w:right="-427"/>
        <w:jc w:val="both"/>
        <w:rPr>
          <w:rFonts w:ascii="Arial" w:hAnsi="Arial" w:cs="Times New Roman"/>
          <w:bCs/>
          <w:kern w:val="0"/>
          <w:sz w:val="22"/>
          <w:szCs w:val="22"/>
          <w:lang w:val="es-ES_tradnl"/>
        </w:rPr>
      </w:pPr>
    </w:p>
    <w:p w:rsidR="002675E7" w:rsidRDefault="002675E7" w:rsidP="006C6D95">
      <w:pPr>
        <w:pStyle w:val="Standard"/>
        <w:spacing w:line="288" w:lineRule="auto"/>
        <w:ind w:left="425" w:right="-427"/>
        <w:jc w:val="both"/>
        <w:rPr>
          <w:rFonts w:ascii="Arial" w:hAnsi="Arial" w:cs="Arial"/>
          <w:color w:val="404040"/>
          <w:sz w:val="22"/>
          <w:szCs w:val="22"/>
          <w:lang w:val="es-ES"/>
        </w:rPr>
      </w:pPr>
      <w:r>
        <w:rPr>
          <w:rFonts w:ascii="Arial" w:hAnsi="Arial" w:cs="Arial"/>
          <w:b/>
          <w:color w:val="7F7F7F"/>
          <w:sz w:val="22"/>
          <w:szCs w:val="22"/>
          <w:lang w:val="es-ES"/>
        </w:rPr>
        <w:t xml:space="preserve">1.- </w:t>
      </w:r>
      <w:r w:rsidRPr="00D952C2">
        <w:rPr>
          <w:rFonts w:ascii="Arial" w:hAnsi="Arial" w:cs="Arial"/>
          <w:b/>
          <w:sz w:val="22"/>
          <w:szCs w:val="22"/>
          <w:lang w:val="es-ES"/>
        </w:rPr>
        <w:t>Sensibilizar es reducir la distancia.</w:t>
      </w:r>
      <w:r>
        <w:rPr>
          <w:rFonts w:ascii="Arial" w:hAnsi="Arial" w:cs="Arial"/>
          <w:b/>
          <w:sz w:val="22"/>
          <w:szCs w:val="22"/>
          <w:lang w:val="es-ES"/>
        </w:rPr>
        <w:t xml:space="preserve"> </w:t>
      </w:r>
      <w:r w:rsidRPr="00D952C2">
        <w:rPr>
          <w:rFonts w:ascii="Arial" w:hAnsi="Arial" w:cs="Arial"/>
          <w:b/>
          <w:sz w:val="22"/>
          <w:szCs w:val="22"/>
          <w:lang w:val="es-ES"/>
        </w:rPr>
        <w:t>El acercamiento del mundo de la discapacidad a las empresas</w:t>
      </w:r>
      <w:r>
        <w:rPr>
          <w:rFonts w:ascii="Arial" w:hAnsi="Arial" w:cs="Arial"/>
          <w:b/>
          <w:sz w:val="22"/>
          <w:szCs w:val="22"/>
          <w:lang w:val="es-ES"/>
        </w:rPr>
        <w:t xml:space="preserve"> </w:t>
      </w:r>
      <w:r w:rsidRPr="006C6D95">
        <w:rPr>
          <w:rFonts w:ascii="Arial" w:hAnsi="Arial" w:cs="Arial"/>
          <w:color w:val="404040"/>
          <w:sz w:val="22"/>
          <w:szCs w:val="22"/>
          <w:lang w:val="es-ES"/>
        </w:rPr>
        <w:t>posibilita una mejor y más definida percepción de la</w:t>
      </w:r>
      <w:r>
        <w:rPr>
          <w:rFonts w:ascii="Arial" w:hAnsi="Arial" w:cs="Arial"/>
          <w:color w:val="404040"/>
          <w:sz w:val="22"/>
          <w:szCs w:val="22"/>
          <w:lang w:val="es-ES"/>
        </w:rPr>
        <w:t xml:space="preserve"> </w:t>
      </w:r>
      <w:r w:rsidRPr="006C6D95">
        <w:rPr>
          <w:rFonts w:ascii="Arial" w:hAnsi="Arial" w:cs="Arial"/>
          <w:color w:val="404040"/>
          <w:sz w:val="22"/>
          <w:szCs w:val="22"/>
          <w:lang w:val="es-ES"/>
        </w:rPr>
        <w:t>diversidad de las PCD como colectivo-fuente de recursos humanos y favorece la toma de conciencia de los potenciales empleadores</w:t>
      </w:r>
      <w:r>
        <w:rPr>
          <w:rFonts w:ascii="Arial" w:hAnsi="Arial" w:cs="Arial"/>
          <w:color w:val="404040"/>
          <w:sz w:val="22"/>
          <w:szCs w:val="22"/>
          <w:lang w:val="es-ES"/>
        </w:rPr>
        <w:t>/as</w:t>
      </w:r>
      <w:r w:rsidRPr="006C6D95">
        <w:rPr>
          <w:rFonts w:ascii="Arial" w:hAnsi="Arial" w:cs="Arial"/>
          <w:color w:val="404040"/>
          <w:sz w:val="22"/>
          <w:szCs w:val="22"/>
          <w:lang w:val="es-ES"/>
        </w:rPr>
        <w:t>, de lo importante que para estas personas es el empleo como herramienta para alcanzar mejores niveles de subsistencia y autonomía y, sobre todo, una mejor integración social.</w:t>
      </w:r>
    </w:p>
    <w:p w:rsidR="002675E7" w:rsidRDefault="002675E7" w:rsidP="00BC1642">
      <w:pPr>
        <w:pStyle w:val="Standard"/>
        <w:spacing w:line="120" w:lineRule="auto"/>
        <w:ind w:left="425" w:right="-425"/>
        <w:jc w:val="both"/>
        <w:rPr>
          <w:rFonts w:ascii="Arial" w:hAnsi="Arial" w:cs="Arial"/>
          <w:color w:val="404040"/>
          <w:sz w:val="22"/>
          <w:szCs w:val="22"/>
          <w:lang w:val="es-ES"/>
        </w:rPr>
      </w:pPr>
    </w:p>
    <w:p w:rsidR="002675E7" w:rsidRDefault="002675E7" w:rsidP="00CF2D9E">
      <w:pPr>
        <w:pStyle w:val="Standard"/>
        <w:spacing w:line="288" w:lineRule="auto"/>
        <w:ind w:left="709" w:right="-427"/>
        <w:jc w:val="both"/>
        <w:rPr>
          <w:rFonts w:ascii="Arial" w:hAnsi="Arial" w:cs="Arial"/>
          <w:i/>
          <w:sz w:val="21"/>
          <w:szCs w:val="21"/>
          <w:lang w:val="es-ES"/>
        </w:rPr>
      </w:pPr>
      <w:r>
        <w:rPr>
          <w:rFonts w:ascii="Arial" w:hAnsi="Arial" w:cs="Arial"/>
          <w:i/>
          <w:sz w:val="21"/>
          <w:szCs w:val="21"/>
          <w:lang w:val="es-ES"/>
        </w:rPr>
        <w:t>“Ese tipo de estrategias, que más que de información son de acercamiento y de conocimiento... ese tipo de estrategias son las que tenemos que mover más...” (Grupo de Representantes de entidades de E.S.)</w:t>
      </w:r>
    </w:p>
    <w:p w:rsidR="002675E7" w:rsidRPr="004F2F07" w:rsidRDefault="002675E7" w:rsidP="0075602B">
      <w:pPr>
        <w:spacing w:line="288" w:lineRule="auto"/>
        <w:ind w:left="708" w:right="-427"/>
        <w:jc w:val="both"/>
        <w:rPr>
          <w:rFonts w:ascii="Arial" w:hAnsi="Arial" w:cs="Arial"/>
          <w:i/>
          <w:color w:val="595959"/>
          <w:sz w:val="21"/>
          <w:szCs w:val="21"/>
        </w:rPr>
      </w:pPr>
      <w:r w:rsidRPr="004F2F07">
        <w:rPr>
          <w:rFonts w:ascii="Arial" w:hAnsi="Arial" w:cs="Arial"/>
          <w:i/>
          <w:color w:val="595959"/>
          <w:sz w:val="21"/>
          <w:szCs w:val="21"/>
        </w:rPr>
        <w:t>“Es que tenemos que hacer una labor de sensibilización, de tratar de trasladar a las empresas... las herramientas que tienen, y las ayudas...” (</w:t>
      </w:r>
      <w:r>
        <w:rPr>
          <w:rFonts w:ascii="Arial" w:hAnsi="Arial" w:cs="Arial"/>
          <w:i/>
          <w:color w:val="595959"/>
          <w:sz w:val="21"/>
          <w:szCs w:val="21"/>
        </w:rPr>
        <w:t>Grupo Instituciones Representativas</w:t>
      </w:r>
      <w:r w:rsidRPr="004F2F07">
        <w:rPr>
          <w:rFonts w:ascii="Arial" w:hAnsi="Arial" w:cs="Arial"/>
          <w:i/>
          <w:color w:val="595959"/>
          <w:sz w:val="21"/>
          <w:szCs w:val="21"/>
        </w:rPr>
        <w:t>)</w:t>
      </w:r>
    </w:p>
    <w:p w:rsidR="002675E7" w:rsidRDefault="002675E7" w:rsidP="00CF2D9E">
      <w:pPr>
        <w:pStyle w:val="Standard"/>
        <w:spacing w:line="288" w:lineRule="auto"/>
        <w:ind w:left="425" w:right="-427"/>
        <w:jc w:val="both"/>
        <w:rPr>
          <w:rFonts w:ascii="Arial" w:hAnsi="Arial" w:cs="Arial"/>
          <w:color w:val="404040"/>
          <w:sz w:val="22"/>
          <w:szCs w:val="22"/>
          <w:lang w:val="es-ES"/>
        </w:rPr>
      </w:pPr>
    </w:p>
    <w:p w:rsidR="002675E7" w:rsidRPr="00D952C2" w:rsidRDefault="002675E7" w:rsidP="00CF2D9E">
      <w:pPr>
        <w:pStyle w:val="Standard"/>
        <w:spacing w:line="288" w:lineRule="auto"/>
        <w:ind w:left="425" w:right="-427"/>
        <w:jc w:val="both"/>
        <w:rPr>
          <w:rFonts w:ascii="Arial" w:hAnsi="Arial" w:cs="Arial"/>
          <w:b/>
          <w:sz w:val="22"/>
          <w:szCs w:val="22"/>
          <w:lang w:val="es-ES"/>
        </w:rPr>
      </w:pPr>
      <w:r>
        <w:rPr>
          <w:rFonts w:ascii="Arial" w:hAnsi="Arial" w:cs="Arial"/>
          <w:color w:val="404040"/>
          <w:sz w:val="22"/>
          <w:szCs w:val="22"/>
          <w:lang w:val="es-ES"/>
        </w:rPr>
        <w:t>2.- Resulta</w:t>
      </w:r>
      <w:r w:rsidRPr="00BA6A4F">
        <w:rPr>
          <w:rFonts w:ascii="Arial" w:hAnsi="Arial" w:cs="Arial"/>
          <w:color w:val="404040"/>
          <w:sz w:val="22"/>
          <w:szCs w:val="22"/>
          <w:lang w:val="es-ES"/>
        </w:rPr>
        <w:t xml:space="preserve"> oportuno ver </w:t>
      </w:r>
      <w:r>
        <w:rPr>
          <w:rFonts w:ascii="Arial" w:hAnsi="Arial" w:cs="Arial"/>
          <w:color w:val="404040"/>
          <w:sz w:val="22"/>
          <w:szCs w:val="22"/>
          <w:lang w:val="es-ES"/>
        </w:rPr>
        <w:t xml:space="preserve">y orientar </w:t>
      </w:r>
      <w:r w:rsidRPr="000D6251">
        <w:rPr>
          <w:rFonts w:ascii="Arial" w:hAnsi="Arial" w:cs="Arial"/>
          <w:color w:val="404040"/>
          <w:sz w:val="22"/>
          <w:szCs w:val="22"/>
          <w:lang w:val="es-ES"/>
        </w:rPr>
        <w:t>comunicacionalmente</w:t>
      </w:r>
      <w:r>
        <w:rPr>
          <w:rFonts w:ascii="Arial" w:hAnsi="Arial" w:cs="Arial"/>
          <w:color w:val="404040"/>
          <w:sz w:val="22"/>
          <w:szCs w:val="22"/>
          <w:lang w:val="es-ES"/>
        </w:rPr>
        <w:t xml:space="preserve"> </w:t>
      </w:r>
      <w:r w:rsidRPr="00D952C2">
        <w:rPr>
          <w:rFonts w:ascii="Arial" w:hAnsi="Arial" w:cs="Arial"/>
          <w:b/>
          <w:sz w:val="22"/>
          <w:szCs w:val="22"/>
          <w:lang w:val="es-ES"/>
        </w:rPr>
        <w:t>la integración laboral como instrumento al servicio de alcanzar mayores niveles de integración social.</w:t>
      </w:r>
    </w:p>
    <w:p w:rsidR="002675E7" w:rsidRPr="006C6D95" w:rsidRDefault="002675E7" w:rsidP="00925538">
      <w:pPr>
        <w:pStyle w:val="Standard"/>
        <w:spacing w:line="120" w:lineRule="auto"/>
        <w:ind w:left="425" w:right="-425"/>
        <w:jc w:val="both"/>
        <w:rPr>
          <w:rFonts w:ascii="Arial" w:hAnsi="Arial" w:cs="Arial"/>
          <w:color w:val="404040"/>
          <w:sz w:val="22"/>
          <w:szCs w:val="22"/>
          <w:lang w:val="es-ES"/>
        </w:rPr>
      </w:pPr>
    </w:p>
    <w:p w:rsidR="002675E7" w:rsidRDefault="002675E7" w:rsidP="00BA6A4F">
      <w:pPr>
        <w:pStyle w:val="Standard"/>
        <w:spacing w:line="288" w:lineRule="auto"/>
        <w:ind w:left="425" w:right="-427"/>
        <w:jc w:val="both"/>
        <w:rPr>
          <w:rFonts w:ascii="Arial" w:hAnsi="Arial" w:cs="Arial"/>
          <w:color w:val="404040"/>
          <w:sz w:val="22"/>
          <w:szCs w:val="22"/>
          <w:lang w:val="es-ES"/>
        </w:rPr>
      </w:pPr>
      <w:r w:rsidRPr="00883169">
        <w:rPr>
          <w:rFonts w:ascii="Arial" w:hAnsi="Arial" w:cs="Arial"/>
          <w:color w:val="404040"/>
          <w:sz w:val="22"/>
          <w:szCs w:val="22"/>
          <w:lang w:val="es-ES"/>
        </w:rPr>
        <w:t xml:space="preserve">Esta reducción de la distancia pasa, necesariamente también, por una mayor movilización del ámbito de las asociaciones y entidades que trabajan en la inserción de estas personas, hacia una dinámica comunicacional más actualizada, operativa y eficaz y </w:t>
      </w:r>
      <w:r w:rsidRPr="00D952C2">
        <w:rPr>
          <w:rFonts w:ascii="Arial" w:hAnsi="Arial" w:cs="Arial"/>
          <w:b/>
          <w:sz w:val="22"/>
          <w:szCs w:val="22"/>
          <w:lang w:val="es-ES"/>
        </w:rPr>
        <w:t>en sintonía con el ámbito de la comunicación empresarial</w:t>
      </w:r>
      <w:r w:rsidRPr="00287C39">
        <w:rPr>
          <w:rFonts w:ascii="Arial" w:hAnsi="Arial" w:cs="Arial"/>
          <w:b/>
          <w:color w:val="404040"/>
          <w:sz w:val="22"/>
          <w:szCs w:val="22"/>
          <w:lang w:val="es-ES"/>
        </w:rPr>
        <w:t>;</w:t>
      </w:r>
      <w:r>
        <w:rPr>
          <w:rFonts w:ascii="Arial" w:hAnsi="Arial" w:cs="Arial"/>
          <w:b/>
          <w:color w:val="404040"/>
          <w:sz w:val="22"/>
          <w:szCs w:val="22"/>
          <w:lang w:val="es-ES"/>
        </w:rPr>
        <w:t xml:space="preserve"> </w:t>
      </w:r>
      <w:r w:rsidRPr="00BA6A4F">
        <w:rPr>
          <w:rFonts w:ascii="Arial" w:hAnsi="Arial" w:cs="Arial"/>
          <w:color w:val="404040"/>
          <w:sz w:val="22"/>
          <w:szCs w:val="22"/>
          <w:lang w:val="es-ES"/>
        </w:rPr>
        <w:t>un mayor dominio ysintonía</w:t>
      </w:r>
      <w:r>
        <w:rPr>
          <w:rFonts w:ascii="Arial" w:hAnsi="Arial" w:cs="Arial"/>
          <w:color w:val="404040"/>
          <w:sz w:val="22"/>
          <w:szCs w:val="22"/>
          <w:lang w:val="es-ES"/>
        </w:rPr>
        <w:t xml:space="preserve"> con el</w:t>
      </w:r>
      <w:r w:rsidRPr="00BA6A4F">
        <w:rPr>
          <w:rFonts w:ascii="Arial" w:hAnsi="Arial" w:cs="Arial"/>
          <w:color w:val="404040"/>
          <w:sz w:val="22"/>
          <w:szCs w:val="22"/>
          <w:lang w:val="es-ES"/>
        </w:rPr>
        <w:t xml:space="preserve"> lenguaje y estilo de gestión y decisi</w:t>
      </w:r>
      <w:r>
        <w:rPr>
          <w:rFonts w:ascii="Arial" w:hAnsi="Arial" w:cs="Arial"/>
          <w:color w:val="404040"/>
          <w:sz w:val="22"/>
          <w:szCs w:val="22"/>
          <w:lang w:val="es-ES"/>
        </w:rPr>
        <w:t xml:space="preserve">ón </w:t>
      </w:r>
      <w:r w:rsidRPr="00BA6A4F">
        <w:rPr>
          <w:rFonts w:ascii="Arial" w:hAnsi="Arial" w:cs="Arial"/>
          <w:color w:val="404040"/>
          <w:sz w:val="22"/>
          <w:szCs w:val="22"/>
          <w:lang w:val="es-ES"/>
        </w:rPr>
        <w:t>propios de</w:t>
      </w:r>
      <w:r>
        <w:rPr>
          <w:rFonts w:ascii="Arial" w:hAnsi="Arial" w:cs="Arial"/>
          <w:color w:val="404040"/>
          <w:sz w:val="22"/>
          <w:szCs w:val="22"/>
          <w:lang w:val="es-ES"/>
        </w:rPr>
        <w:t>l sector empresarial.</w:t>
      </w:r>
    </w:p>
    <w:p w:rsidR="002675E7" w:rsidRDefault="002675E7" w:rsidP="00BA6A4F">
      <w:pPr>
        <w:pStyle w:val="Standard"/>
        <w:spacing w:line="288" w:lineRule="auto"/>
        <w:ind w:left="425" w:right="-427"/>
        <w:jc w:val="both"/>
        <w:rPr>
          <w:rFonts w:ascii="Arial" w:hAnsi="Arial" w:cs="Arial"/>
          <w:color w:val="404040"/>
          <w:sz w:val="22"/>
          <w:szCs w:val="22"/>
          <w:lang w:val="es-ES"/>
        </w:rPr>
      </w:pPr>
    </w:p>
    <w:p w:rsidR="002675E7" w:rsidRDefault="002675E7" w:rsidP="00DF5C0F">
      <w:pPr>
        <w:pStyle w:val="Standard"/>
        <w:spacing w:line="120" w:lineRule="auto"/>
        <w:ind w:left="709" w:right="-425"/>
        <w:jc w:val="both"/>
        <w:rPr>
          <w:rFonts w:ascii="Arial" w:hAnsi="Arial"/>
          <w:i/>
          <w:kern w:val="0"/>
          <w:sz w:val="21"/>
          <w:szCs w:val="21"/>
          <w:lang w:val="es-ES" w:eastAsia="es-ES" w:bidi="ar-SA"/>
        </w:rPr>
      </w:pPr>
    </w:p>
    <w:p w:rsidR="002675E7" w:rsidRDefault="002675E7" w:rsidP="00DF1F1A">
      <w:pPr>
        <w:pStyle w:val="Standard"/>
        <w:spacing w:line="288" w:lineRule="auto"/>
        <w:ind w:left="709" w:right="-425"/>
        <w:jc w:val="both"/>
        <w:rPr>
          <w:rFonts w:ascii="Arial" w:hAnsi="Arial"/>
          <w:i/>
          <w:kern w:val="0"/>
          <w:sz w:val="21"/>
          <w:szCs w:val="21"/>
          <w:lang w:val="es-ES" w:eastAsia="es-ES" w:bidi="ar-SA"/>
        </w:rPr>
      </w:pPr>
      <w:r>
        <w:rPr>
          <w:rFonts w:ascii="Arial" w:hAnsi="Arial"/>
          <w:i/>
          <w:kern w:val="0"/>
          <w:sz w:val="21"/>
          <w:szCs w:val="21"/>
          <w:lang w:val="es-ES" w:eastAsia="es-ES" w:bidi="ar-SA"/>
        </w:rPr>
        <w:t>“Hay avances y hay dificultades aún en el tema de dar a conocer a las empresas este colectivo... Los empresarios no saben, no se enteran, no tienen conocimiento... y son reticentes a contratar a alguien que no conocen” (Grupo Expertos/as)</w:t>
      </w:r>
    </w:p>
    <w:p w:rsidR="002675E7" w:rsidRPr="00BA6A4F" w:rsidRDefault="002675E7" w:rsidP="00CF2D9E">
      <w:pPr>
        <w:pStyle w:val="Standard"/>
        <w:spacing w:line="288" w:lineRule="auto"/>
        <w:ind w:right="-427"/>
        <w:jc w:val="both"/>
        <w:rPr>
          <w:rFonts w:ascii="Arial" w:hAnsi="Arial" w:cs="Arial"/>
          <w:color w:val="404040"/>
          <w:sz w:val="22"/>
          <w:szCs w:val="22"/>
          <w:lang w:val="es-ES"/>
        </w:rPr>
      </w:pPr>
    </w:p>
    <w:p w:rsidR="002675E7" w:rsidRDefault="002675E7" w:rsidP="003B46B1">
      <w:pPr>
        <w:pStyle w:val="Standard"/>
        <w:spacing w:line="288" w:lineRule="auto"/>
        <w:ind w:left="426" w:right="-427"/>
        <w:jc w:val="both"/>
        <w:rPr>
          <w:rFonts w:ascii="Arial" w:hAnsi="Arial" w:cs="Arial"/>
          <w:color w:val="404040"/>
          <w:sz w:val="22"/>
          <w:szCs w:val="22"/>
          <w:lang w:val="es-ES"/>
        </w:rPr>
      </w:pPr>
      <w:r>
        <w:rPr>
          <w:rFonts w:ascii="Arial" w:hAnsi="Arial" w:cs="Arial"/>
          <w:color w:val="404040"/>
          <w:sz w:val="22"/>
          <w:szCs w:val="22"/>
          <w:lang w:val="es-ES"/>
        </w:rPr>
        <w:t>3.- Por otra parte, d</w:t>
      </w:r>
      <w:r w:rsidRPr="00BA6A4F">
        <w:rPr>
          <w:rFonts w:ascii="Arial" w:hAnsi="Arial" w:cs="Arial"/>
          <w:color w:val="404040"/>
          <w:sz w:val="22"/>
          <w:szCs w:val="22"/>
          <w:lang w:val="es-ES"/>
        </w:rPr>
        <w:t>ada la importancia estratégica que el factor motivacional y las barreras invisibles juegan en el proceso de acceso a la inserción laboral de las PcD, se hace oportuno y necesario trabajar en la dirección de propiciar</w:t>
      </w:r>
      <w:r>
        <w:rPr>
          <w:rFonts w:ascii="Arial" w:hAnsi="Arial" w:cs="Arial"/>
          <w:color w:val="404040"/>
          <w:sz w:val="22"/>
          <w:szCs w:val="22"/>
          <w:lang w:val="es-ES"/>
        </w:rPr>
        <w:t xml:space="preserve"> </w:t>
      </w:r>
      <w:r w:rsidRPr="00BA6A4F">
        <w:rPr>
          <w:rFonts w:ascii="Arial" w:hAnsi="Arial" w:cs="Arial"/>
          <w:color w:val="404040"/>
          <w:sz w:val="22"/>
          <w:szCs w:val="22"/>
          <w:lang w:val="es-ES"/>
        </w:rPr>
        <w:t xml:space="preserve">espacios, eventos, simposiums, programas de formación.... que posibiliten </w:t>
      </w:r>
      <w:r w:rsidRPr="00D952C2">
        <w:rPr>
          <w:rFonts w:ascii="Arial" w:hAnsi="Arial" w:cs="Arial"/>
          <w:b/>
          <w:sz w:val="22"/>
          <w:szCs w:val="22"/>
          <w:lang w:val="es-ES"/>
        </w:rPr>
        <w:t>escenarios y elementos que faciliten la proximidad</w:t>
      </w:r>
      <w:r>
        <w:rPr>
          <w:rFonts w:ascii="Arial" w:hAnsi="Arial" w:cs="Arial"/>
          <w:b/>
          <w:sz w:val="22"/>
          <w:szCs w:val="22"/>
          <w:lang w:val="es-ES"/>
        </w:rPr>
        <w:t xml:space="preserve"> </w:t>
      </w:r>
      <w:r w:rsidRPr="00D952C2">
        <w:rPr>
          <w:rFonts w:ascii="Arial" w:hAnsi="Arial" w:cs="Arial"/>
          <w:b/>
          <w:sz w:val="22"/>
          <w:szCs w:val="22"/>
          <w:lang w:val="es-ES"/>
        </w:rPr>
        <w:t>entre profesionales y con las PcD</w:t>
      </w:r>
      <w:r>
        <w:rPr>
          <w:rFonts w:ascii="Arial" w:hAnsi="Arial" w:cs="Arial"/>
          <w:color w:val="404040"/>
          <w:sz w:val="22"/>
          <w:szCs w:val="22"/>
          <w:lang w:val="es-ES"/>
        </w:rPr>
        <w:t xml:space="preserve">. </w:t>
      </w:r>
      <w:r w:rsidRPr="00BA6A4F">
        <w:rPr>
          <w:rFonts w:ascii="Arial" w:hAnsi="Arial" w:cs="Arial"/>
          <w:color w:val="404040"/>
          <w:sz w:val="22"/>
          <w:szCs w:val="22"/>
          <w:lang w:val="es-ES"/>
        </w:rPr>
        <w:t>La experiencia demuestra que, más allá de la eficacia de las políticas y programas de inserción, el factor personal del co</w:t>
      </w:r>
      <w:r>
        <w:rPr>
          <w:rFonts w:ascii="Arial" w:hAnsi="Arial" w:cs="Arial"/>
          <w:color w:val="404040"/>
          <w:sz w:val="22"/>
          <w:szCs w:val="22"/>
          <w:lang w:val="es-ES"/>
        </w:rPr>
        <w:t xml:space="preserve">nocimiento </w:t>
      </w:r>
      <w:r w:rsidRPr="00BA6A4F">
        <w:rPr>
          <w:rFonts w:ascii="Arial" w:hAnsi="Arial" w:cs="Arial"/>
          <w:color w:val="404040"/>
          <w:sz w:val="22"/>
          <w:szCs w:val="22"/>
          <w:lang w:val="es-ES"/>
        </w:rPr>
        <w:t>resulta un elemento determinante a la hora de estar más motivado/ permeable a su contratación.</w:t>
      </w:r>
    </w:p>
    <w:p w:rsidR="002675E7" w:rsidRDefault="002675E7" w:rsidP="00DF1F1A">
      <w:pPr>
        <w:pStyle w:val="Standard"/>
        <w:spacing w:line="120" w:lineRule="auto"/>
        <w:ind w:left="425" w:right="-425"/>
        <w:jc w:val="both"/>
        <w:rPr>
          <w:rFonts w:ascii="Arial" w:hAnsi="Arial" w:cs="Arial"/>
          <w:color w:val="404040"/>
          <w:sz w:val="22"/>
          <w:szCs w:val="22"/>
          <w:lang w:val="es-ES"/>
        </w:rPr>
      </w:pPr>
    </w:p>
    <w:p w:rsidR="002675E7" w:rsidRDefault="002675E7" w:rsidP="003B46B1">
      <w:pPr>
        <w:widowControl w:val="0"/>
        <w:suppressAutoHyphens/>
        <w:autoSpaceDN w:val="0"/>
        <w:spacing w:before="120" w:after="120" w:line="288" w:lineRule="auto"/>
        <w:ind w:left="708" w:right="-427"/>
        <w:jc w:val="both"/>
        <w:textAlignment w:val="baseline"/>
        <w:rPr>
          <w:rFonts w:ascii="Arial" w:hAnsi="Arial" w:cs="Arial"/>
          <w:i/>
          <w:color w:val="595959"/>
          <w:kern w:val="3"/>
          <w:sz w:val="21"/>
          <w:szCs w:val="21"/>
          <w:lang w:eastAsia="zh-CN" w:bidi="hi-IN"/>
        </w:rPr>
      </w:pPr>
      <w:r w:rsidRPr="00C72D79">
        <w:rPr>
          <w:rFonts w:ascii="Arial" w:hAnsi="Arial" w:cs="Arial"/>
          <w:i/>
          <w:color w:val="595959"/>
          <w:kern w:val="3"/>
          <w:sz w:val="21"/>
          <w:szCs w:val="21"/>
          <w:lang w:eastAsia="zh-CN" w:bidi="hi-IN"/>
        </w:rPr>
        <w:t>“Hacer grupos como este que hemo</w:t>
      </w:r>
      <w:r>
        <w:rPr>
          <w:rFonts w:ascii="Arial" w:hAnsi="Arial" w:cs="Arial"/>
          <w:i/>
          <w:color w:val="595959"/>
          <w:kern w:val="3"/>
          <w:sz w:val="21"/>
          <w:szCs w:val="21"/>
          <w:lang w:eastAsia="zh-CN" w:bidi="hi-IN"/>
        </w:rPr>
        <w:t xml:space="preserve">s hecho hoy, hablando entre </w:t>
      </w:r>
      <w:r w:rsidRPr="00C72D79">
        <w:rPr>
          <w:rFonts w:ascii="Arial" w:hAnsi="Arial" w:cs="Arial"/>
          <w:i/>
          <w:color w:val="595959"/>
          <w:kern w:val="3"/>
          <w:sz w:val="21"/>
          <w:szCs w:val="21"/>
          <w:lang w:eastAsia="zh-CN" w:bidi="hi-IN"/>
        </w:rPr>
        <w:t>trabajadores, empresarios, que cuenten su exp</w:t>
      </w:r>
      <w:r>
        <w:rPr>
          <w:rFonts w:ascii="Arial" w:hAnsi="Arial" w:cs="Arial"/>
          <w:i/>
          <w:color w:val="595959"/>
          <w:kern w:val="3"/>
          <w:sz w:val="21"/>
          <w:szCs w:val="21"/>
          <w:lang w:eastAsia="zh-CN" w:bidi="hi-IN"/>
        </w:rPr>
        <w:t xml:space="preserve">eriencia...que cuenten sus </w:t>
      </w:r>
      <w:r w:rsidRPr="00C72D79">
        <w:rPr>
          <w:rFonts w:ascii="Arial" w:hAnsi="Arial" w:cs="Arial"/>
          <w:i/>
          <w:color w:val="595959"/>
          <w:kern w:val="3"/>
          <w:sz w:val="21"/>
          <w:szCs w:val="21"/>
          <w:lang w:eastAsia="zh-CN" w:bidi="hi-IN"/>
        </w:rPr>
        <w:t>buenas experiencias y animen a otros empresarios a contratar... porque muchas veces es desconocimiento, no es ma</w:t>
      </w:r>
      <w:r>
        <w:rPr>
          <w:rFonts w:ascii="Arial" w:hAnsi="Arial" w:cs="Arial"/>
          <w:i/>
          <w:color w:val="595959"/>
          <w:kern w:val="3"/>
          <w:sz w:val="21"/>
          <w:szCs w:val="21"/>
          <w:lang w:eastAsia="zh-CN" w:bidi="hi-IN"/>
        </w:rPr>
        <w:t xml:space="preserve">ldad...” (Grupo Personas con </w:t>
      </w:r>
      <w:r w:rsidRPr="00C72D79">
        <w:rPr>
          <w:rFonts w:ascii="Arial" w:hAnsi="Arial" w:cs="Arial"/>
          <w:i/>
          <w:color w:val="595959"/>
          <w:kern w:val="3"/>
          <w:sz w:val="21"/>
          <w:szCs w:val="21"/>
          <w:lang w:eastAsia="zh-CN" w:bidi="hi-IN"/>
        </w:rPr>
        <w:t>Discapacidad)</w:t>
      </w:r>
    </w:p>
    <w:p w:rsidR="002675E7" w:rsidRDefault="002675E7" w:rsidP="003B46B1">
      <w:pPr>
        <w:widowControl w:val="0"/>
        <w:suppressAutoHyphens/>
        <w:autoSpaceDN w:val="0"/>
        <w:spacing w:before="120" w:after="120" w:line="288" w:lineRule="auto"/>
        <w:ind w:left="708" w:right="-427"/>
        <w:jc w:val="both"/>
        <w:textAlignment w:val="baseline"/>
        <w:rPr>
          <w:rFonts w:ascii="Arial" w:hAnsi="Arial" w:cs="Arial"/>
          <w:i/>
          <w:color w:val="595959"/>
          <w:sz w:val="21"/>
          <w:szCs w:val="21"/>
        </w:rPr>
      </w:pPr>
      <w:r w:rsidRPr="00C72D79">
        <w:rPr>
          <w:rFonts w:ascii="Arial" w:hAnsi="Arial" w:cs="Arial"/>
          <w:i/>
          <w:color w:val="595959"/>
          <w:sz w:val="21"/>
          <w:szCs w:val="21"/>
        </w:rPr>
        <w:t xml:space="preserve">“Para que esa red funcione con todos </w:t>
      </w:r>
      <w:r>
        <w:rPr>
          <w:rFonts w:ascii="Arial" w:hAnsi="Arial" w:cs="Arial"/>
          <w:i/>
          <w:color w:val="595959"/>
          <w:sz w:val="21"/>
          <w:szCs w:val="21"/>
        </w:rPr>
        <w:t xml:space="preserve">unidos hay que hacer muchas, </w:t>
      </w:r>
      <w:r w:rsidRPr="00C72D79">
        <w:rPr>
          <w:rFonts w:ascii="Arial" w:hAnsi="Arial" w:cs="Arial"/>
          <w:i/>
          <w:color w:val="595959"/>
          <w:sz w:val="21"/>
          <w:szCs w:val="21"/>
        </w:rPr>
        <w:t xml:space="preserve">muchas actividades... Reuniones, grupos </w:t>
      </w:r>
      <w:r>
        <w:rPr>
          <w:rFonts w:ascii="Arial" w:hAnsi="Arial" w:cs="Arial"/>
          <w:i/>
          <w:color w:val="595959"/>
          <w:sz w:val="21"/>
          <w:szCs w:val="21"/>
        </w:rPr>
        <w:t xml:space="preserve">de trabajo, jornadas por lo </w:t>
      </w:r>
      <w:r w:rsidRPr="00C72D79">
        <w:rPr>
          <w:rFonts w:ascii="Arial" w:hAnsi="Arial" w:cs="Arial"/>
          <w:i/>
          <w:color w:val="595959"/>
          <w:sz w:val="21"/>
          <w:szCs w:val="21"/>
        </w:rPr>
        <w:t>menos dos veces al año se hacen... se invita</w:t>
      </w:r>
      <w:r>
        <w:rPr>
          <w:rFonts w:ascii="Arial" w:hAnsi="Arial" w:cs="Arial"/>
          <w:i/>
          <w:color w:val="595959"/>
          <w:sz w:val="21"/>
          <w:szCs w:val="21"/>
        </w:rPr>
        <w:t xml:space="preserve"> a empresas...” </w:t>
      </w:r>
      <w:r w:rsidRPr="00C72D79">
        <w:rPr>
          <w:rFonts w:ascii="Arial" w:hAnsi="Arial" w:cs="Arial"/>
          <w:i/>
          <w:color w:val="595959"/>
          <w:sz w:val="21"/>
          <w:szCs w:val="21"/>
        </w:rPr>
        <w:t>(</w:t>
      </w:r>
      <w:r>
        <w:rPr>
          <w:rFonts w:ascii="Arial" w:hAnsi="Arial" w:cs="Arial"/>
          <w:i/>
          <w:color w:val="595959"/>
          <w:sz w:val="21"/>
          <w:szCs w:val="21"/>
        </w:rPr>
        <w:t>Grupo Expertos/as</w:t>
      </w:r>
      <w:r w:rsidRPr="00C72D79">
        <w:rPr>
          <w:rFonts w:ascii="Arial" w:hAnsi="Arial" w:cs="Arial"/>
          <w:i/>
          <w:color w:val="595959"/>
          <w:sz w:val="21"/>
          <w:szCs w:val="21"/>
        </w:rPr>
        <w:t>)</w:t>
      </w:r>
    </w:p>
    <w:p w:rsidR="002675E7" w:rsidRDefault="002675E7" w:rsidP="003B46B1">
      <w:pPr>
        <w:widowControl w:val="0"/>
        <w:suppressAutoHyphens/>
        <w:autoSpaceDN w:val="0"/>
        <w:spacing w:before="120" w:after="120" w:line="288" w:lineRule="auto"/>
        <w:ind w:left="708" w:right="-427"/>
        <w:jc w:val="both"/>
        <w:textAlignment w:val="baseline"/>
        <w:rPr>
          <w:rFonts w:ascii="Arial" w:hAnsi="Arial" w:cs="Arial"/>
          <w:i/>
          <w:color w:val="595959"/>
          <w:sz w:val="21"/>
          <w:szCs w:val="21"/>
        </w:rPr>
      </w:pPr>
      <w:r>
        <w:rPr>
          <w:rFonts w:ascii="Arial" w:hAnsi="Arial" w:cs="Arial"/>
          <w:i/>
          <w:color w:val="595959"/>
          <w:sz w:val="21"/>
          <w:szCs w:val="21"/>
        </w:rPr>
        <w:t xml:space="preserve">“Ahora, lo </w:t>
      </w:r>
      <w:r w:rsidRPr="00C72D79">
        <w:rPr>
          <w:rFonts w:ascii="Arial" w:hAnsi="Arial" w:cs="Arial"/>
          <w:i/>
          <w:color w:val="595959"/>
          <w:sz w:val="21"/>
          <w:szCs w:val="21"/>
        </w:rPr>
        <w:t xml:space="preserve">que te digo... el marketing a nosotros nos </w:t>
      </w:r>
      <w:r>
        <w:rPr>
          <w:rFonts w:ascii="Arial" w:hAnsi="Arial" w:cs="Arial"/>
          <w:i/>
          <w:color w:val="595959"/>
          <w:sz w:val="21"/>
          <w:szCs w:val="21"/>
        </w:rPr>
        <w:t xml:space="preserve">cuesta porque se trata de la </w:t>
      </w:r>
      <w:r w:rsidRPr="00C72D79">
        <w:rPr>
          <w:rFonts w:ascii="Arial" w:hAnsi="Arial" w:cs="Arial"/>
          <w:i/>
          <w:color w:val="595959"/>
          <w:sz w:val="21"/>
          <w:szCs w:val="21"/>
        </w:rPr>
        <w:t xml:space="preserve">discapacidad intelectual y a la empresa hay que </w:t>
      </w:r>
      <w:r>
        <w:rPr>
          <w:rFonts w:ascii="Arial" w:hAnsi="Arial" w:cs="Arial"/>
          <w:i/>
          <w:color w:val="595959"/>
          <w:sz w:val="21"/>
          <w:szCs w:val="21"/>
        </w:rPr>
        <w:t xml:space="preserve">darle algún caramelillo... Y </w:t>
      </w:r>
      <w:r w:rsidRPr="00C72D79">
        <w:rPr>
          <w:rFonts w:ascii="Arial" w:hAnsi="Arial" w:cs="Arial"/>
          <w:i/>
          <w:color w:val="595959"/>
          <w:sz w:val="21"/>
          <w:szCs w:val="21"/>
        </w:rPr>
        <w:t>el marketing social de desayunos, jornadas y dem</w:t>
      </w:r>
      <w:r>
        <w:rPr>
          <w:rFonts w:ascii="Arial" w:hAnsi="Arial" w:cs="Arial"/>
          <w:i/>
          <w:color w:val="595959"/>
          <w:sz w:val="21"/>
          <w:szCs w:val="21"/>
        </w:rPr>
        <w:t xml:space="preserve">ás hay que trabajarlo </w:t>
      </w:r>
      <w:r w:rsidRPr="00C72D79">
        <w:rPr>
          <w:rFonts w:ascii="Arial" w:hAnsi="Arial" w:cs="Arial"/>
          <w:i/>
          <w:color w:val="595959"/>
          <w:sz w:val="21"/>
          <w:szCs w:val="21"/>
        </w:rPr>
        <w:t>mucho en esto... y eso a veces no es fácil po</w:t>
      </w:r>
      <w:r>
        <w:rPr>
          <w:rFonts w:ascii="Arial" w:hAnsi="Arial" w:cs="Arial"/>
          <w:i/>
          <w:color w:val="595959"/>
          <w:sz w:val="21"/>
          <w:szCs w:val="21"/>
        </w:rPr>
        <w:t xml:space="preserve">rque cuesta dinero... mas el </w:t>
      </w:r>
      <w:r w:rsidRPr="00C72D79">
        <w:rPr>
          <w:rFonts w:ascii="Arial" w:hAnsi="Arial" w:cs="Arial"/>
          <w:i/>
          <w:color w:val="595959"/>
          <w:sz w:val="21"/>
          <w:szCs w:val="21"/>
        </w:rPr>
        <w:t>tiempo que inviertes en todo esto... entonce</w:t>
      </w:r>
      <w:r>
        <w:rPr>
          <w:rFonts w:ascii="Arial" w:hAnsi="Arial" w:cs="Arial"/>
          <w:i/>
          <w:color w:val="595959"/>
          <w:sz w:val="21"/>
          <w:szCs w:val="21"/>
        </w:rPr>
        <w:t xml:space="preserve">s eso es muchísimo más fácil </w:t>
      </w:r>
      <w:r w:rsidRPr="00C72D79">
        <w:rPr>
          <w:rFonts w:ascii="Arial" w:hAnsi="Arial" w:cs="Arial"/>
          <w:i/>
          <w:color w:val="595959"/>
          <w:sz w:val="21"/>
          <w:szCs w:val="21"/>
        </w:rPr>
        <w:t>hacerlo en red que hacerlo individualmente...” (</w:t>
      </w:r>
      <w:r>
        <w:rPr>
          <w:rFonts w:ascii="Arial" w:hAnsi="Arial" w:cs="Arial"/>
          <w:i/>
          <w:color w:val="595959"/>
          <w:sz w:val="21"/>
          <w:szCs w:val="21"/>
        </w:rPr>
        <w:t>Grupo Expertos/as</w:t>
      </w:r>
      <w:r w:rsidRPr="00C72D79">
        <w:rPr>
          <w:rFonts w:ascii="Arial" w:hAnsi="Arial" w:cs="Arial"/>
          <w:i/>
          <w:color w:val="595959"/>
          <w:sz w:val="21"/>
          <w:szCs w:val="21"/>
        </w:rPr>
        <w:t>)</w:t>
      </w:r>
    </w:p>
    <w:p w:rsidR="002675E7" w:rsidRDefault="002675E7" w:rsidP="003B46B1">
      <w:pPr>
        <w:widowControl w:val="0"/>
        <w:suppressAutoHyphens/>
        <w:autoSpaceDN w:val="0"/>
        <w:spacing w:before="120" w:after="120" w:line="288" w:lineRule="auto"/>
        <w:ind w:left="708" w:right="-427"/>
        <w:jc w:val="both"/>
        <w:textAlignment w:val="baseline"/>
        <w:rPr>
          <w:rFonts w:ascii="Arial" w:hAnsi="Arial" w:cs="Arial"/>
          <w:i/>
          <w:color w:val="595959"/>
          <w:sz w:val="21"/>
          <w:szCs w:val="21"/>
        </w:rPr>
      </w:pPr>
    </w:p>
    <w:p w:rsidR="002675E7" w:rsidRDefault="002675E7" w:rsidP="00130AD5">
      <w:pPr>
        <w:pStyle w:val="Fuentedetablasygrficos"/>
      </w:pPr>
      <w:r w:rsidRPr="00130AD5">
        <w:t>4.- En</w:t>
      </w:r>
      <w:r>
        <w:t xml:space="preserve"> </w:t>
      </w:r>
      <w:r w:rsidRPr="00130AD5">
        <w:t>este punto, conviene destacar el</w:t>
      </w:r>
      <w:r>
        <w:t xml:space="preserve"> </w:t>
      </w:r>
      <w:r w:rsidRPr="00130AD5">
        <w:t>beneficioso efecto que tienen aquellas medidas alternativas al cumplimiento de la cuota de reserva</w:t>
      </w:r>
      <w:r>
        <w:t xml:space="preserve"> </w:t>
      </w:r>
      <w:r w:rsidRPr="00130AD5">
        <w:t>que propician escenarios de aproximación, cercanía y contacto con las PcD que trabajan en áreas de servicio presencial a las empresas (jardinería, limpieza, logística...)</w:t>
      </w:r>
    </w:p>
    <w:p w:rsidR="002675E7" w:rsidRPr="00E357FD" w:rsidRDefault="002675E7" w:rsidP="00E357FD">
      <w:pPr>
        <w:pStyle w:val="Normal1"/>
        <w:ind w:left="708"/>
        <w:rPr>
          <w:color w:val="595959"/>
          <w:sz w:val="21"/>
          <w:szCs w:val="21"/>
        </w:rPr>
      </w:pPr>
      <w:r w:rsidRPr="00E357FD">
        <w:rPr>
          <w:color w:val="595959"/>
          <w:sz w:val="21"/>
          <w:szCs w:val="21"/>
        </w:rPr>
        <w:t>“Y con todos los matices del mundo, pero alguna de esas medidas alternativas también estaba diseñada para acercar la modalidad del enclave a la empresa con determinados colectivos... también te hace verlo y te puede ayudar...” / “Pero como todo se ha pervertido...“ (</w:t>
      </w:r>
      <w:r>
        <w:rPr>
          <w:color w:val="595959"/>
          <w:sz w:val="21"/>
          <w:szCs w:val="21"/>
        </w:rPr>
        <w:t>Grupo Instituciones Representativas</w:t>
      </w:r>
      <w:r w:rsidRPr="00E357FD">
        <w:rPr>
          <w:color w:val="595959"/>
          <w:sz w:val="21"/>
          <w:szCs w:val="21"/>
        </w:rPr>
        <w:t>)</w:t>
      </w:r>
    </w:p>
    <w:p w:rsidR="002675E7" w:rsidRPr="002D6C01" w:rsidRDefault="002675E7" w:rsidP="000F1323">
      <w:pPr>
        <w:pStyle w:val="Fuentedetablasygrficos"/>
      </w:pPr>
    </w:p>
    <w:p w:rsidR="002675E7" w:rsidRPr="002D6C01" w:rsidRDefault="002675E7" w:rsidP="000F1323">
      <w:pPr>
        <w:pStyle w:val="Fuentedetablasygrficos"/>
      </w:pPr>
      <w:r>
        <w:t xml:space="preserve">5.- </w:t>
      </w:r>
      <w:r w:rsidRPr="002D6C01">
        <w:t xml:space="preserve">En esta línea,si bien </w:t>
      </w:r>
      <w:r w:rsidRPr="005533FC">
        <w:rPr>
          <w:b/>
        </w:rPr>
        <w:t>la comunicación “en Red”</w:t>
      </w:r>
      <w:r w:rsidRPr="002D6C01">
        <w:t>a través de Internet ha multiplicado y facilitado el acceso a la información, aún es un campo de oportunidades insuficiente aprovechado para permitir flujos de comunicación más ágiles y sinérgicos. En este sentido, se hace necesario avanzar en el desarrollo de formación y adaptación de d</w:t>
      </w:r>
      <w:r>
        <w:t>ispositivos para el trabajo en R</w:t>
      </w:r>
      <w:r w:rsidRPr="002D6C01">
        <w:t>ed.</w:t>
      </w:r>
    </w:p>
    <w:p w:rsidR="002675E7" w:rsidRPr="002D6C01" w:rsidRDefault="002675E7" w:rsidP="00296AC7">
      <w:pPr>
        <w:pStyle w:val="Standard"/>
        <w:spacing w:line="288" w:lineRule="auto"/>
        <w:ind w:right="-427"/>
        <w:jc w:val="both"/>
        <w:rPr>
          <w:rFonts w:ascii="Arial" w:hAnsi="Arial" w:cs="Arial"/>
          <w:i/>
          <w:sz w:val="21"/>
          <w:szCs w:val="21"/>
          <w:lang w:val="es-ES"/>
        </w:rPr>
      </w:pPr>
    </w:p>
    <w:p w:rsidR="002675E7" w:rsidRPr="002D6C01" w:rsidRDefault="002675E7" w:rsidP="00296AC7">
      <w:pPr>
        <w:pStyle w:val="Standard"/>
        <w:spacing w:line="288" w:lineRule="auto"/>
        <w:ind w:left="709" w:right="-427"/>
        <w:jc w:val="both"/>
        <w:rPr>
          <w:rFonts w:ascii="Arial" w:hAnsi="Arial" w:cs="Arial"/>
          <w:i/>
          <w:sz w:val="21"/>
          <w:szCs w:val="21"/>
          <w:lang w:val="es-ES"/>
        </w:rPr>
      </w:pPr>
      <w:r w:rsidRPr="00296AC7">
        <w:rPr>
          <w:rFonts w:ascii="Arial" w:hAnsi="Arial" w:cs="Arial"/>
          <w:i/>
          <w:kern w:val="0"/>
          <w:sz w:val="21"/>
          <w:szCs w:val="21"/>
          <w:lang w:val="es-ES" w:eastAsia="es-ES" w:bidi="ar-SA"/>
        </w:rPr>
        <w:t>“Hay alguna cosita, hay alguna cosita que v</w:t>
      </w:r>
      <w:r>
        <w:rPr>
          <w:rFonts w:ascii="Arial" w:hAnsi="Arial" w:cs="Arial"/>
          <w:i/>
          <w:kern w:val="0"/>
          <w:sz w:val="21"/>
          <w:szCs w:val="21"/>
          <w:lang w:val="es-ES" w:eastAsia="es-ES" w:bidi="ar-SA"/>
        </w:rPr>
        <w:t xml:space="preserve">es en Facebook, determinados </w:t>
      </w:r>
      <w:r>
        <w:rPr>
          <w:rFonts w:ascii="Arial" w:hAnsi="Arial" w:cs="Arial"/>
          <w:i/>
          <w:kern w:val="0"/>
          <w:sz w:val="21"/>
          <w:szCs w:val="21"/>
          <w:lang w:val="es-ES" w:eastAsia="es-ES" w:bidi="ar-SA"/>
        </w:rPr>
        <w:tab/>
        <w:t xml:space="preserve">temas </w:t>
      </w:r>
      <w:r w:rsidRPr="00296AC7">
        <w:rPr>
          <w:rFonts w:ascii="Arial" w:hAnsi="Arial" w:cs="Arial"/>
          <w:i/>
          <w:kern w:val="0"/>
          <w:sz w:val="21"/>
          <w:szCs w:val="21"/>
          <w:lang w:val="es-ES" w:eastAsia="es-ES" w:bidi="ar-SA"/>
        </w:rPr>
        <w:t>de</w:t>
      </w:r>
      <w:r>
        <w:rPr>
          <w:rFonts w:ascii="Arial" w:hAnsi="Arial" w:cs="Arial"/>
          <w:i/>
          <w:kern w:val="0"/>
          <w:sz w:val="21"/>
          <w:szCs w:val="21"/>
          <w:lang w:val="es-ES" w:eastAsia="es-ES" w:bidi="ar-SA"/>
        </w:rPr>
        <w:t xml:space="preserve"> </w:t>
      </w:r>
      <w:r w:rsidRPr="00296AC7">
        <w:rPr>
          <w:rFonts w:ascii="Arial" w:hAnsi="Arial" w:cs="Arial"/>
          <w:i/>
          <w:kern w:val="0"/>
          <w:sz w:val="21"/>
          <w:szCs w:val="21"/>
          <w:lang w:val="es-ES" w:eastAsia="es-ES" w:bidi="ar-SA"/>
        </w:rPr>
        <w:t>accesibilidad hay alguna cosa per</w:t>
      </w:r>
      <w:r>
        <w:rPr>
          <w:rFonts w:ascii="Arial" w:hAnsi="Arial" w:cs="Arial"/>
          <w:i/>
          <w:kern w:val="0"/>
          <w:sz w:val="21"/>
          <w:szCs w:val="21"/>
          <w:lang w:val="es-ES" w:eastAsia="es-ES" w:bidi="ar-SA"/>
        </w:rPr>
        <w:t>o es muy incipiente...” (Grupo Instituciones Representativas</w:t>
      </w:r>
      <w:r w:rsidRPr="00296AC7">
        <w:rPr>
          <w:rFonts w:ascii="Arial" w:hAnsi="Arial" w:cs="Arial"/>
          <w:i/>
          <w:kern w:val="0"/>
          <w:sz w:val="21"/>
          <w:szCs w:val="21"/>
          <w:lang w:val="es-ES" w:eastAsia="es-ES" w:bidi="ar-SA"/>
        </w:rPr>
        <w:t>)</w:t>
      </w:r>
    </w:p>
    <w:p w:rsidR="002675E7" w:rsidRDefault="002675E7" w:rsidP="000F1323">
      <w:pPr>
        <w:pStyle w:val="Fuentedetablasygrficos"/>
      </w:pPr>
    </w:p>
    <w:p w:rsidR="002675E7" w:rsidRPr="002D6C01" w:rsidRDefault="002675E7" w:rsidP="000F1323">
      <w:pPr>
        <w:pStyle w:val="Fuentedetablasygrficos"/>
      </w:pPr>
      <w:r w:rsidRPr="002D6C01">
        <w:t>Las campañas y acciones comunicacionales para favorecer esa necesaria y primordial reducción de la distancia psicológica d</w:t>
      </w:r>
      <w:r>
        <w:t>e una gran parte de las entidades y empresas de la Economía social</w:t>
      </w:r>
      <w:r w:rsidRPr="002D6C01">
        <w:t xml:space="preserve"> con el mundo de las PcD, deben orientarse a una mayor visibilización de las experiencia exitosas de inserción apoyándose en </w:t>
      </w:r>
      <w:r w:rsidRPr="005533FC">
        <w:rPr>
          <w:b/>
        </w:rPr>
        <w:t>mensajes testimoniales</w:t>
      </w:r>
      <w:r w:rsidRPr="005533FC">
        <w:t>,</w:t>
      </w:r>
      <w:r>
        <w:t xml:space="preserve"> reales y cercanos,</w:t>
      </w:r>
      <w:r w:rsidRPr="002D6C01">
        <w:t xml:space="preserve"> desde</w:t>
      </w:r>
      <w:r>
        <w:t xml:space="preserve"> las</w:t>
      </w:r>
      <w:r w:rsidRPr="002D6C01">
        <w:t xml:space="preserve"> tres perspectivas: la de empleador</w:t>
      </w:r>
      <w:r>
        <w:t>es/as, la de</w:t>
      </w:r>
      <w:r w:rsidRPr="002D6C01">
        <w:t xml:space="preserve"> empleado</w:t>
      </w:r>
      <w:r>
        <w:t>s/as</w:t>
      </w:r>
      <w:r w:rsidRPr="002D6C01">
        <w:t xml:space="preserve"> y la </w:t>
      </w:r>
      <w:r>
        <w:t>del entorno</w:t>
      </w:r>
      <w:r w:rsidRPr="002D6C01">
        <w:t xml:space="preserve"> de trabajo.</w:t>
      </w:r>
    </w:p>
    <w:p w:rsidR="002675E7" w:rsidRDefault="002675E7" w:rsidP="000F1323">
      <w:pPr>
        <w:pStyle w:val="Fuentedetablasygrficos"/>
      </w:pPr>
    </w:p>
    <w:p w:rsidR="002675E7" w:rsidRDefault="002675E7" w:rsidP="000F1323">
      <w:pPr>
        <w:pStyle w:val="Standard"/>
        <w:spacing w:line="288" w:lineRule="auto"/>
        <w:ind w:left="426" w:right="-427"/>
        <w:jc w:val="both"/>
        <w:rPr>
          <w:rFonts w:ascii="Arial" w:hAnsi="Arial" w:cs="Arial"/>
          <w:bCs/>
          <w:color w:val="404040"/>
          <w:sz w:val="22"/>
          <w:szCs w:val="22"/>
          <w:lang w:val="es-ES"/>
        </w:rPr>
      </w:pPr>
      <w:r>
        <w:rPr>
          <w:rFonts w:ascii="Arial" w:hAnsi="Arial" w:cs="Arial"/>
          <w:bCs/>
          <w:color w:val="404040"/>
          <w:sz w:val="22"/>
          <w:szCs w:val="22"/>
          <w:lang w:val="es-ES"/>
        </w:rPr>
        <w:t xml:space="preserve">6.- </w:t>
      </w:r>
      <w:r w:rsidRPr="00632385">
        <w:rPr>
          <w:rFonts w:ascii="Arial" w:hAnsi="Arial" w:cs="Arial"/>
          <w:bCs/>
          <w:color w:val="404040"/>
          <w:sz w:val="22"/>
          <w:szCs w:val="22"/>
          <w:lang w:val="es-ES"/>
        </w:rPr>
        <w:t xml:space="preserve">A este respecto resulta oportuno señalar que las </w:t>
      </w:r>
      <w:r w:rsidRPr="005533FC">
        <w:rPr>
          <w:rFonts w:ascii="Arial" w:hAnsi="Arial" w:cs="Arial"/>
          <w:b/>
          <w:bCs/>
          <w:color w:val="404040"/>
          <w:sz w:val="22"/>
          <w:szCs w:val="22"/>
          <w:lang w:val="es-ES"/>
        </w:rPr>
        <w:t>pequeñas empresas</w:t>
      </w:r>
      <w:r>
        <w:rPr>
          <w:rFonts w:ascii="Arial" w:hAnsi="Arial" w:cs="Arial"/>
          <w:b/>
          <w:bCs/>
          <w:color w:val="404040"/>
          <w:sz w:val="22"/>
          <w:szCs w:val="22"/>
          <w:lang w:val="es-ES"/>
        </w:rPr>
        <w:t xml:space="preserve"> </w:t>
      </w:r>
      <w:r w:rsidRPr="00632385">
        <w:rPr>
          <w:rFonts w:ascii="Arial" w:hAnsi="Arial" w:cs="Arial"/>
          <w:bCs/>
          <w:color w:val="404040"/>
          <w:sz w:val="22"/>
          <w:szCs w:val="22"/>
          <w:lang w:val="es-ES"/>
        </w:rPr>
        <w:t>de menos de 50 empleados</w:t>
      </w:r>
      <w:r>
        <w:rPr>
          <w:rFonts w:ascii="Arial" w:hAnsi="Arial" w:cs="Arial"/>
          <w:bCs/>
          <w:color w:val="404040"/>
          <w:sz w:val="22"/>
          <w:szCs w:val="22"/>
          <w:lang w:val="es-ES"/>
        </w:rPr>
        <w:t>/as</w:t>
      </w:r>
      <w:r w:rsidRPr="00632385">
        <w:rPr>
          <w:rFonts w:ascii="Arial" w:hAnsi="Arial" w:cs="Arial"/>
          <w:bCs/>
          <w:color w:val="404040"/>
          <w:sz w:val="22"/>
          <w:szCs w:val="22"/>
          <w:lang w:val="es-ES"/>
        </w:rPr>
        <w:t>, si bien</w:t>
      </w:r>
      <w:r>
        <w:rPr>
          <w:rFonts w:ascii="Arial" w:hAnsi="Arial" w:cs="Arial"/>
          <w:bCs/>
          <w:color w:val="404040"/>
          <w:sz w:val="22"/>
          <w:szCs w:val="22"/>
          <w:lang w:val="es-ES"/>
        </w:rPr>
        <w:t xml:space="preserve"> </w:t>
      </w:r>
      <w:r w:rsidRPr="00632385">
        <w:rPr>
          <w:rFonts w:ascii="Arial" w:hAnsi="Arial" w:cs="Arial"/>
          <w:bCs/>
          <w:color w:val="404040"/>
          <w:sz w:val="22"/>
          <w:szCs w:val="22"/>
          <w:lang w:val="es-ES"/>
        </w:rPr>
        <w:t>no</w:t>
      </w:r>
      <w:r>
        <w:rPr>
          <w:rFonts w:ascii="Arial" w:hAnsi="Arial" w:cs="Arial"/>
          <w:bCs/>
          <w:color w:val="404040"/>
          <w:sz w:val="22"/>
          <w:szCs w:val="22"/>
          <w:lang w:val="es-ES"/>
        </w:rPr>
        <w:t xml:space="preserve"> </w:t>
      </w:r>
      <w:r w:rsidRPr="00632385">
        <w:rPr>
          <w:rFonts w:ascii="Arial" w:hAnsi="Arial" w:cs="Arial"/>
          <w:bCs/>
          <w:color w:val="404040"/>
          <w:sz w:val="22"/>
          <w:szCs w:val="22"/>
          <w:lang w:val="es-ES"/>
        </w:rPr>
        <w:t>están obligadas al cumplimiento de la cuota de reserva, representan en nuestro país una porción importante del conjunto de la actividad económica y son las</w:t>
      </w:r>
      <w:r>
        <w:rPr>
          <w:rFonts w:ascii="Arial" w:hAnsi="Arial" w:cs="Arial"/>
          <w:bCs/>
          <w:color w:val="404040"/>
          <w:sz w:val="22"/>
          <w:szCs w:val="22"/>
          <w:lang w:val="es-ES"/>
        </w:rPr>
        <w:t xml:space="preserve"> que, aún dentro de la crisis, </w:t>
      </w:r>
      <w:r w:rsidRPr="00632385">
        <w:rPr>
          <w:rFonts w:ascii="Arial" w:hAnsi="Arial" w:cs="Arial"/>
          <w:bCs/>
          <w:color w:val="404040"/>
          <w:sz w:val="22"/>
          <w:szCs w:val="22"/>
          <w:lang w:val="es-ES"/>
        </w:rPr>
        <w:t>más empleo soportan. Dado que un porcentaje significativo de las PcD que trabajan lo hacen en este tipo de empresas resultaría oportuno rentabilizar, en términos de comunicación, su inserción en este ámbito laboral que se corresponde con un imaginario</w:t>
      </w:r>
      <w:r>
        <w:rPr>
          <w:rFonts w:ascii="Arial" w:hAnsi="Arial" w:cs="Arial"/>
          <w:bCs/>
          <w:color w:val="404040"/>
          <w:sz w:val="22"/>
          <w:szCs w:val="22"/>
          <w:lang w:val="es-ES"/>
        </w:rPr>
        <w:t xml:space="preserve"> </w:t>
      </w:r>
      <w:r w:rsidRPr="00632385">
        <w:rPr>
          <w:rFonts w:ascii="Arial" w:hAnsi="Arial" w:cs="Arial"/>
          <w:bCs/>
          <w:color w:val="404040"/>
          <w:sz w:val="22"/>
          <w:szCs w:val="22"/>
          <w:lang w:val="es-ES"/>
        </w:rPr>
        <w:t>de mayor proximidad, familiaridad y cercanía que el ámbito de la gran empresa.</w:t>
      </w:r>
    </w:p>
    <w:p w:rsidR="002675E7" w:rsidRDefault="002675E7" w:rsidP="00364DC8">
      <w:pPr>
        <w:pStyle w:val="Standard"/>
        <w:spacing w:line="120" w:lineRule="auto"/>
        <w:ind w:left="425" w:right="-425"/>
        <w:jc w:val="both"/>
        <w:rPr>
          <w:rFonts w:ascii="Arial" w:hAnsi="Arial" w:cs="Arial"/>
          <w:bCs/>
          <w:color w:val="404040"/>
          <w:sz w:val="22"/>
          <w:szCs w:val="22"/>
          <w:lang w:val="es-ES"/>
        </w:rPr>
      </w:pPr>
    </w:p>
    <w:p w:rsidR="002675E7" w:rsidRPr="004F2F07" w:rsidRDefault="002675E7" w:rsidP="00364DC8">
      <w:pPr>
        <w:spacing w:line="288" w:lineRule="auto"/>
        <w:ind w:left="708" w:right="-427"/>
        <w:jc w:val="both"/>
        <w:rPr>
          <w:rFonts w:ascii="Arial" w:hAnsi="Arial" w:cs="Arial"/>
          <w:i/>
          <w:color w:val="595959"/>
          <w:sz w:val="21"/>
          <w:szCs w:val="21"/>
        </w:rPr>
      </w:pPr>
      <w:r w:rsidRPr="004F2F07">
        <w:rPr>
          <w:rFonts w:ascii="Arial" w:hAnsi="Arial" w:cs="Arial"/>
          <w:i/>
          <w:color w:val="595959"/>
          <w:sz w:val="21"/>
          <w:szCs w:val="21"/>
        </w:rPr>
        <w:t>“Tendemos a pensar en empresas grandes que tienen un departamento de recursos humanos que pueden informarse, pero hay muchas medianas y pequeñas empresas... donde el nivel de conocimiento técnico de los responsables es bajo... Y ahí había que ponérselo también más fácil... que son la fuerza de la economía de este país...” (</w:t>
      </w:r>
      <w:r>
        <w:rPr>
          <w:rFonts w:ascii="Arial" w:hAnsi="Arial" w:cs="Arial"/>
          <w:i/>
          <w:color w:val="595959"/>
          <w:sz w:val="21"/>
          <w:szCs w:val="21"/>
        </w:rPr>
        <w:t>Grupo Entidades y Empresas</w:t>
      </w:r>
      <w:r w:rsidRPr="004F2F07">
        <w:rPr>
          <w:rFonts w:ascii="Arial" w:hAnsi="Arial" w:cs="Arial"/>
          <w:i/>
          <w:color w:val="595959"/>
          <w:sz w:val="21"/>
          <w:szCs w:val="21"/>
        </w:rPr>
        <w:t>)</w:t>
      </w:r>
      <w:r>
        <w:rPr>
          <w:rFonts w:ascii="Arial" w:hAnsi="Arial" w:cs="Arial"/>
          <w:i/>
          <w:color w:val="595959"/>
          <w:sz w:val="21"/>
          <w:szCs w:val="21"/>
        </w:rPr>
        <w:t>.</w:t>
      </w:r>
    </w:p>
    <w:p w:rsidR="002675E7" w:rsidRDefault="002675E7" w:rsidP="00C911A7">
      <w:pPr>
        <w:ind w:left="426" w:right="-427"/>
        <w:jc w:val="both"/>
        <w:rPr>
          <w:rFonts w:ascii="Arial" w:hAnsi="Arial" w:cs="Arial"/>
          <w:color w:val="404040"/>
        </w:rPr>
      </w:pPr>
      <w:r>
        <w:rPr>
          <w:rFonts w:ascii="Arial" w:hAnsi="Arial" w:cs="Arial"/>
          <w:color w:val="404040"/>
        </w:rPr>
        <w:t xml:space="preserve">Se destaca en el discurso de los grupos de entidades y empresas y de </w:t>
      </w:r>
      <w:r w:rsidRPr="00D952C2">
        <w:rPr>
          <w:rFonts w:ascii="Arial" w:hAnsi="Arial" w:cs="Arial"/>
          <w:b/>
          <w:color w:val="595959"/>
        </w:rPr>
        <w:t>representantes de entidades de E.S</w:t>
      </w:r>
      <w:r w:rsidRPr="00D952C2">
        <w:rPr>
          <w:rFonts w:ascii="Arial" w:hAnsi="Arial" w:cs="Arial"/>
          <w:color w:val="595959"/>
        </w:rPr>
        <w:t>.,</w:t>
      </w:r>
      <w:r>
        <w:rPr>
          <w:rFonts w:ascii="Arial" w:hAnsi="Arial" w:cs="Arial"/>
          <w:color w:val="404040"/>
        </w:rPr>
        <w:t xml:space="preserve"> el gran papel que pueden jugar esta segunda categoría de entidades (Confederaciones, Federaciones, Asociaciones representativas, etc.) en cuanto a su labor potencial como portavoces y coordinadores de campañas de educación, sensibilización y comunicación comunes para todas sus entidades asociadas</w:t>
      </w:r>
    </w:p>
    <w:p w:rsidR="002675E7" w:rsidRPr="00D521D6" w:rsidRDefault="002675E7" w:rsidP="00C911A7">
      <w:pPr>
        <w:ind w:left="426" w:right="-427"/>
        <w:jc w:val="both"/>
        <w:rPr>
          <w:rFonts w:ascii="Arial" w:hAnsi="Arial" w:cs="Arial"/>
          <w:color w:val="404040"/>
        </w:rPr>
      </w:pPr>
      <w:r>
        <w:rPr>
          <w:rFonts w:ascii="Arial" w:hAnsi="Arial" w:cs="Arial"/>
          <w:color w:val="404040"/>
        </w:rPr>
        <w:t>En esta misma dirección, se echan en falta y se demandan recursos conformados, acuerdos, protocolos de actuación y metodologías comunes que faciliten las diferentes fases de inserción.</w:t>
      </w:r>
    </w:p>
    <w:p w:rsidR="002675E7" w:rsidRDefault="002675E7" w:rsidP="00730515">
      <w:pPr>
        <w:spacing w:line="288" w:lineRule="auto"/>
        <w:ind w:left="708" w:right="-427"/>
        <w:jc w:val="both"/>
        <w:rPr>
          <w:rFonts w:ascii="Arial" w:hAnsi="Arial" w:cs="Arial"/>
          <w:i/>
          <w:color w:val="595959"/>
          <w:sz w:val="21"/>
          <w:szCs w:val="21"/>
        </w:rPr>
      </w:pPr>
      <w:r w:rsidRPr="004F2F07">
        <w:rPr>
          <w:rFonts w:ascii="Arial" w:hAnsi="Arial" w:cs="Arial"/>
          <w:i/>
          <w:color w:val="595959"/>
          <w:sz w:val="21"/>
          <w:szCs w:val="21"/>
        </w:rPr>
        <w:t>“Tenemos una variedad de los modelos de equipo porque no hay un estándar nacional</w:t>
      </w:r>
      <w:r>
        <w:rPr>
          <w:rFonts w:ascii="Arial" w:hAnsi="Arial" w:cs="Arial"/>
          <w:i/>
          <w:color w:val="595959"/>
          <w:sz w:val="21"/>
          <w:szCs w:val="21"/>
        </w:rPr>
        <w:t>...No hay un protocolo... El M</w:t>
      </w:r>
      <w:r w:rsidRPr="004F2F07">
        <w:rPr>
          <w:rFonts w:ascii="Arial" w:hAnsi="Arial" w:cs="Arial"/>
          <w:i/>
          <w:color w:val="595959"/>
          <w:sz w:val="21"/>
          <w:szCs w:val="21"/>
        </w:rPr>
        <w:t>inisterio de esas cosas se deshizo cuando se hicieron las transferencias... ¿Por qué en Cataluña funcionan y cinco kilómetros más abajo, en la Comunidad Valenciana no funcionan absolutamente nada?” (</w:t>
      </w:r>
      <w:r>
        <w:rPr>
          <w:rFonts w:ascii="Arial" w:hAnsi="Arial" w:cs="Arial"/>
          <w:i/>
          <w:color w:val="595959"/>
          <w:sz w:val="21"/>
          <w:szCs w:val="21"/>
        </w:rPr>
        <w:t>Grupo Instituciones Representativas</w:t>
      </w:r>
      <w:r w:rsidRPr="004F2F07">
        <w:rPr>
          <w:rFonts w:ascii="Arial" w:hAnsi="Arial" w:cs="Arial"/>
          <w:i/>
          <w:color w:val="595959"/>
          <w:sz w:val="21"/>
          <w:szCs w:val="21"/>
        </w:rPr>
        <w:t>)</w:t>
      </w:r>
      <w:r>
        <w:rPr>
          <w:rFonts w:ascii="Arial" w:hAnsi="Arial" w:cs="Arial"/>
          <w:i/>
          <w:color w:val="595959"/>
          <w:sz w:val="21"/>
          <w:szCs w:val="21"/>
        </w:rPr>
        <w:t>.</w:t>
      </w:r>
    </w:p>
    <w:p w:rsidR="002675E7" w:rsidRDefault="002675E7" w:rsidP="00730515">
      <w:pPr>
        <w:spacing w:line="288" w:lineRule="auto"/>
        <w:ind w:left="708" w:right="-427"/>
        <w:jc w:val="both"/>
        <w:rPr>
          <w:rFonts w:ascii="Arial" w:hAnsi="Arial" w:cs="Arial"/>
          <w:i/>
          <w:color w:val="595959"/>
          <w:sz w:val="21"/>
          <w:szCs w:val="21"/>
        </w:rPr>
      </w:pPr>
      <w:r w:rsidRPr="004F2F07">
        <w:rPr>
          <w:rFonts w:ascii="Arial" w:hAnsi="Arial" w:cs="Arial"/>
          <w:i/>
          <w:color w:val="595959"/>
          <w:sz w:val="21"/>
          <w:szCs w:val="21"/>
        </w:rPr>
        <w:t>“Estaría dispuesto a tener en un sitio un decálogo sobre por qué contratar a personas con discapacidad... un mensaje que se pueda tener” (</w:t>
      </w:r>
      <w:r>
        <w:rPr>
          <w:rFonts w:ascii="Arial" w:hAnsi="Arial" w:cs="Arial"/>
          <w:i/>
          <w:color w:val="595959"/>
          <w:sz w:val="21"/>
          <w:szCs w:val="21"/>
        </w:rPr>
        <w:t>Grupo Instituciones Representativas</w:t>
      </w:r>
      <w:r w:rsidRPr="004F2F07">
        <w:rPr>
          <w:rFonts w:ascii="Arial" w:hAnsi="Arial" w:cs="Arial"/>
          <w:i/>
          <w:color w:val="595959"/>
          <w:sz w:val="21"/>
          <w:szCs w:val="21"/>
        </w:rPr>
        <w:t>)</w:t>
      </w:r>
      <w:r>
        <w:rPr>
          <w:rFonts w:ascii="Arial" w:hAnsi="Arial" w:cs="Arial"/>
          <w:i/>
          <w:color w:val="595959"/>
          <w:sz w:val="21"/>
          <w:szCs w:val="21"/>
        </w:rPr>
        <w:t>.</w:t>
      </w:r>
    </w:p>
    <w:p w:rsidR="002675E7" w:rsidRDefault="002675E7" w:rsidP="00730515">
      <w:pPr>
        <w:spacing w:line="288" w:lineRule="auto"/>
        <w:ind w:left="708" w:right="-427"/>
        <w:jc w:val="both"/>
        <w:rPr>
          <w:rFonts w:ascii="Arial" w:hAnsi="Arial" w:cs="Arial"/>
          <w:i/>
          <w:color w:val="595959"/>
          <w:sz w:val="21"/>
          <w:szCs w:val="21"/>
        </w:rPr>
      </w:pPr>
      <w:r w:rsidRPr="004F2F07">
        <w:rPr>
          <w:rFonts w:ascii="Arial" w:hAnsi="Arial" w:cs="Arial"/>
          <w:i/>
          <w:color w:val="595959"/>
          <w:sz w:val="21"/>
          <w:szCs w:val="21"/>
        </w:rPr>
        <w:t xml:space="preserve">“Y lo que os ofrezco, para algo especialmente sensible como es este tema, la capacidad de difusión que tiene la asociación entre sus asociados...” </w:t>
      </w:r>
      <w:r>
        <w:rPr>
          <w:rFonts w:ascii="Arial" w:hAnsi="Arial" w:cs="Arial"/>
          <w:i/>
          <w:color w:val="595959"/>
          <w:sz w:val="21"/>
          <w:szCs w:val="21"/>
        </w:rPr>
        <w:t>/ “Nosotros hemos diseñado Comprex</w:t>
      </w:r>
      <w:r w:rsidRPr="004F2F07">
        <w:rPr>
          <w:rFonts w:ascii="Arial" w:hAnsi="Arial" w:cs="Arial"/>
          <w:i/>
          <w:color w:val="595959"/>
          <w:sz w:val="21"/>
          <w:szCs w:val="21"/>
        </w:rPr>
        <w:t>, nosotros hemos tenido el apoyo en esa página web de la Dirección General de Economía Social... y además va ahí el logo de la Caixa... Pero si no tienes espacios en los que puedes compartir” (</w:t>
      </w:r>
      <w:r>
        <w:rPr>
          <w:rFonts w:ascii="Arial" w:hAnsi="Arial" w:cs="Arial"/>
          <w:i/>
          <w:color w:val="595959"/>
          <w:sz w:val="21"/>
          <w:szCs w:val="21"/>
        </w:rPr>
        <w:t>Grupo Instituciones Representativas</w:t>
      </w:r>
      <w:r w:rsidRPr="004F2F07">
        <w:rPr>
          <w:rFonts w:ascii="Arial" w:hAnsi="Arial" w:cs="Arial"/>
          <w:i/>
          <w:color w:val="595959"/>
          <w:sz w:val="21"/>
          <w:szCs w:val="21"/>
        </w:rPr>
        <w:t>)</w:t>
      </w:r>
      <w:r>
        <w:rPr>
          <w:rFonts w:ascii="Arial" w:hAnsi="Arial" w:cs="Arial"/>
          <w:i/>
          <w:color w:val="595959"/>
          <w:sz w:val="21"/>
          <w:szCs w:val="21"/>
        </w:rPr>
        <w:t>.</w:t>
      </w:r>
    </w:p>
    <w:p w:rsidR="002675E7" w:rsidRPr="000B7024" w:rsidRDefault="002675E7" w:rsidP="00C911A7">
      <w:pPr>
        <w:pStyle w:val="Standard"/>
        <w:spacing w:line="288" w:lineRule="auto"/>
        <w:ind w:left="426" w:right="-427"/>
        <w:jc w:val="both"/>
        <w:rPr>
          <w:rFonts w:ascii="Arial" w:hAnsi="Arial" w:cs="Arial"/>
          <w:color w:val="404040"/>
          <w:kern w:val="0"/>
          <w:sz w:val="22"/>
          <w:szCs w:val="22"/>
          <w:lang w:val="es-ES" w:eastAsia="es-ES" w:bidi="ar-SA"/>
        </w:rPr>
      </w:pPr>
      <w:r w:rsidRPr="000B7024">
        <w:rPr>
          <w:rFonts w:ascii="Arial" w:hAnsi="Arial" w:cs="Arial"/>
          <w:color w:val="404040"/>
          <w:kern w:val="0"/>
          <w:sz w:val="22"/>
          <w:szCs w:val="22"/>
          <w:lang w:val="es-ES" w:eastAsia="es-ES" w:bidi="ar-SA"/>
        </w:rPr>
        <w:t xml:space="preserve">Desde una perspectiva pragmática, se demanda que estos avances en la comunicación y sensibilización conduzcan a la elaboración de códigos y/o guías de actuación que puedan servir de orientación durante todo el proceso de inserción </w:t>
      </w:r>
      <w:r>
        <w:rPr>
          <w:rFonts w:ascii="Arial" w:hAnsi="Arial" w:cs="Arial"/>
          <w:color w:val="404040"/>
          <w:kern w:val="0"/>
          <w:sz w:val="22"/>
          <w:szCs w:val="22"/>
          <w:lang w:val="es-ES" w:eastAsia="es-ES" w:bidi="ar-SA"/>
        </w:rPr>
        <w:t>para</w:t>
      </w:r>
      <w:r w:rsidRPr="000B7024">
        <w:rPr>
          <w:rFonts w:ascii="Arial" w:hAnsi="Arial" w:cs="Arial"/>
          <w:color w:val="404040"/>
          <w:kern w:val="0"/>
          <w:sz w:val="22"/>
          <w:szCs w:val="22"/>
          <w:lang w:val="es-ES" w:eastAsia="es-ES" w:bidi="ar-SA"/>
        </w:rPr>
        <w:t xml:space="preserve"> los</w:t>
      </w:r>
      <w:r>
        <w:rPr>
          <w:rFonts w:ascii="Arial" w:hAnsi="Arial" w:cs="Arial"/>
          <w:color w:val="404040"/>
          <w:kern w:val="0"/>
          <w:sz w:val="22"/>
          <w:szCs w:val="22"/>
          <w:lang w:val="es-ES" w:eastAsia="es-ES" w:bidi="ar-SA"/>
        </w:rPr>
        <w:t>/as</w:t>
      </w:r>
      <w:r w:rsidRPr="000B7024">
        <w:rPr>
          <w:rFonts w:ascii="Arial" w:hAnsi="Arial" w:cs="Arial"/>
          <w:color w:val="404040"/>
          <w:kern w:val="0"/>
          <w:sz w:val="22"/>
          <w:szCs w:val="22"/>
          <w:lang w:val="es-ES" w:eastAsia="es-ES" w:bidi="ar-SA"/>
        </w:rPr>
        <w:t xml:space="preserve"> empleadores</w:t>
      </w:r>
      <w:r>
        <w:rPr>
          <w:rFonts w:ascii="Arial" w:hAnsi="Arial" w:cs="Arial"/>
          <w:color w:val="404040"/>
          <w:kern w:val="0"/>
          <w:sz w:val="22"/>
          <w:szCs w:val="22"/>
          <w:lang w:val="es-ES" w:eastAsia="es-ES" w:bidi="ar-SA"/>
        </w:rPr>
        <w:t xml:space="preserve">/as, las PcD, o las </w:t>
      </w:r>
      <w:r w:rsidRPr="000B7024">
        <w:rPr>
          <w:rFonts w:ascii="Arial" w:hAnsi="Arial" w:cs="Arial"/>
          <w:color w:val="404040"/>
          <w:kern w:val="0"/>
          <w:sz w:val="22"/>
          <w:szCs w:val="22"/>
          <w:lang w:val="es-ES" w:eastAsia="es-ES" w:bidi="ar-SA"/>
        </w:rPr>
        <w:t>asociaciones y entidades mediadoras que intervienen en dicho proceso. Así se apunta la necesidad de elaborar:</w:t>
      </w:r>
    </w:p>
    <w:p w:rsidR="002675E7" w:rsidRDefault="002675E7" w:rsidP="008371B5">
      <w:pPr>
        <w:pStyle w:val="Standard"/>
        <w:spacing w:line="288" w:lineRule="auto"/>
        <w:ind w:right="-427" w:firstLine="360"/>
        <w:jc w:val="both"/>
        <w:rPr>
          <w:rFonts w:ascii="Arial" w:hAnsi="Arial" w:cs="Arial"/>
          <w:color w:val="404040"/>
          <w:sz w:val="21"/>
          <w:szCs w:val="21"/>
          <w:lang w:val="es-ES"/>
        </w:rPr>
      </w:pPr>
    </w:p>
    <w:p w:rsidR="002675E7" w:rsidRDefault="002675E7" w:rsidP="00257644">
      <w:pPr>
        <w:pStyle w:val="Standard"/>
        <w:numPr>
          <w:ilvl w:val="0"/>
          <w:numId w:val="12"/>
        </w:numPr>
        <w:spacing w:line="288" w:lineRule="auto"/>
        <w:ind w:right="-427"/>
        <w:jc w:val="both"/>
        <w:rPr>
          <w:rFonts w:ascii="Arial" w:hAnsi="Arial" w:cs="Arial"/>
          <w:color w:val="404040"/>
          <w:kern w:val="0"/>
          <w:sz w:val="22"/>
          <w:szCs w:val="22"/>
          <w:lang w:val="es-ES" w:eastAsia="es-ES" w:bidi="ar-SA"/>
        </w:rPr>
      </w:pPr>
      <w:r w:rsidRPr="00E357FD">
        <w:rPr>
          <w:rFonts w:ascii="Arial" w:hAnsi="Arial" w:cs="Arial"/>
          <w:b/>
          <w:color w:val="4F81BD"/>
          <w:kern w:val="0"/>
          <w:sz w:val="22"/>
          <w:szCs w:val="22"/>
          <w:lang w:val="es-ES" w:eastAsia="es-ES" w:bidi="ar-SA"/>
        </w:rPr>
        <w:t>Una Guía Para el Empresariado</w:t>
      </w:r>
      <w:r>
        <w:rPr>
          <w:rFonts w:ascii="Arial" w:hAnsi="Arial" w:cs="Arial"/>
          <w:b/>
          <w:color w:val="4F81BD"/>
          <w:kern w:val="0"/>
          <w:sz w:val="22"/>
          <w:szCs w:val="22"/>
          <w:lang w:val="es-ES" w:eastAsia="es-ES" w:bidi="ar-SA"/>
        </w:rPr>
        <w:t xml:space="preserve"> </w:t>
      </w:r>
      <w:r w:rsidRPr="000B7024">
        <w:rPr>
          <w:rFonts w:ascii="Arial" w:hAnsi="Arial" w:cs="Arial"/>
          <w:color w:val="404040"/>
          <w:kern w:val="0"/>
          <w:sz w:val="22"/>
          <w:szCs w:val="22"/>
          <w:lang w:val="es-ES" w:eastAsia="es-ES" w:bidi="ar-SA"/>
        </w:rPr>
        <w:t xml:space="preserve">que recoja aquella información que es relevante conocer sobre </w:t>
      </w:r>
      <w:r w:rsidRPr="002265F3">
        <w:rPr>
          <w:rFonts w:ascii="Arial" w:hAnsi="Arial" w:cs="Arial"/>
          <w:color w:val="404040"/>
          <w:kern w:val="0"/>
          <w:sz w:val="22"/>
          <w:szCs w:val="22"/>
          <w:lang w:val="es-ES" w:eastAsia="es-ES" w:bidi="ar-SA"/>
        </w:rPr>
        <w:t>cómo iniciar y desarrollar la inserción laboral de los distintos perfiles, tipos y grados de PcD, los beneficios</w:t>
      </w:r>
      <w:r w:rsidRPr="000B7024">
        <w:rPr>
          <w:rFonts w:ascii="Arial" w:hAnsi="Arial" w:cs="Arial"/>
          <w:color w:val="404040"/>
          <w:kern w:val="0"/>
          <w:sz w:val="22"/>
          <w:szCs w:val="22"/>
          <w:lang w:val="es-ES" w:eastAsia="es-ES" w:bidi="ar-SA"/>
        </w:rPr>
        <w:t xml:space="preserve"> asociados a la integración de un PcD. Con un teléfono de asistencia e información para resolver todas sus dudas durante cualquier fase del proceso.</w:t>
      </w:r>
    </w:p>
    <w:p w:rsidR="002675E7" w:rsidRPr="000B7024" w:rsidRDefault="002675E7" w:rsidP="000B7024">
      <w:pPr>
        <w:pStyle w:val="Standard"/>
        <w:spacing w:line="120" w:lineRule="auto"/>
        <w:ind w:left="720" w:right="-425"/>
        <w:jc w:val="both"/>
        <w:rPr>
          <w:rFonts w:ascii="Arial" w:hAnsi="Arial" w:cs="Arial"/>
          <w:color w:val="404040"/>
          <w:kern w:val="0"/>
          <w:sz w:val="22"/>
          <w:szCs w:val="22"/>
          <w:lang w:val="es-ES" w:eastAsia="es-ES" w:bidi="ar-SA"/>
        </w:rPr>
      </w:pPr>
    </w:p>
    <w:p w:rsidR="002675E7" w:rsidRPr="00925538" w:rsidRDefault="002675E7" w:rsidP="00925538">
      <w:pPr>
        <w:pStyle w:val="Standard"/>
        <w:spacing w:line="120" w:lineRule="auto"/>
        <w:ind w:left="720" w:right="-425"/>
        <w:jc w:val="both"/>
        <w:rPr>
          <w:rFonts w:ascii="Arial" w:hAnsi="Arial" w:cs="Arial"/>
          <w:color w:val="404040"/>
          <w:sz w:val="21"/>
          <w:szCs w:val="21"/>
          <w:lang w:val="es-ES"/>
        </w:rPr>
      </w:pPr>
    </w:p>
    <w:p w:rsidR="002675E7" w:rsidRDefault="002675E7" w:rsidP="008371B5">
      <w:pPr>
        <w:spacing w:line="288" w:lineRule="auto"/>
        <w:ind w:left="1416" w:right="-427"/>
        <w:jc w:val="both"/>
        <w:rPr>
          <w:rFonts w:ascii="Arial" w:hAnsi="Arial" w:cs="Arial"/>
          <w:i/>
          <w:color w:val="595959"/>
          <w:sz w:val="21"/>
          <w:szCs w:val="21"/>
        </w:rPr>
      </w:pPr>
      <w:r w:rsidRPr="00E86AD1">
        <w:rPr>
          <w:rFonts w:ascii="Arial" w:hAnsi="Arial" w:cs="Arial"/>
          <w:i/>
          <w:color w:val="595959"/>
          <w:sz w:val="21"/>
          <w:szCs w:val="21"/>
        </w:rPr>
        <w:t>“¿una guía en conjunto...? ¿Una guía de las empresas de economía social y de las fundaciones y asociaciones....? con los pasos a seguir... informativa y donde acudir...” (</w:t>
      </w:r>
      <w:r>
        <w:rPr>
          <w:rFonts w:ascii="Arial" w:hAnsi="Arial" w:cs="Arial"/>
          <w:i/>
          <w:color w:val="595959"/>
          <w:sz w:val="21"/>
          <w:szCs w:val="21"/>
        </w:rPr>
        <w:t>Grupo Entidades y Empresas</w:t>
      </w:r>
      <w:r w:rsidRPr="00E86AD1">
        <w:rPr>
          <w:rFonts w:ascii="Arial" w:hAnsi="Arial" w:cs="Arial"/>
          <w:i/>
          <w:color w:val="595959"/>
          <w:sz w:val="21"/>
          <w:szCs w:val="21"/>
        </w:rPr>
        <w:t xml:space="preserve">) </w:t>
      </w:r>
    </w:p>
    <w:p w:rsidR="002675E7" w:rsidRDefault="002675E7" w:rsidP="008371B5">
      <w:pPr>
        <w:spacing w:line="288" w:lineRule="auto"/>
        <w:ind w:left="1416" w:right="-427"/>
        <w:jc w:val="both"/>
        <w:rPr>
          <w:rFonts w:ascii="Arial" w:hAnsi="Arial" w:cs="Arial"/>
          <w:i/>
          <w:color w:val="595959"/>
          <w:sz w:val="21"/>
          <w:szCs w:val="21"/>
        </w:rPr>
      </w:pPr>
      <w:r w:rsidRPr="00925538">
        <w:rPr>
          <w:rFonts w:ascii="Arial" w:hAnsi="Arial" w:cs="Arial"/>
          <w:i/>
          <w:color w:val="595959"/>
          <w:sz w:val="21"/>
          <w:szCs w:val="21"/>
        </w:rPr>
        <w:t>“Nosotros en nuestro programa tenemos un teléfono directo que es para empresarios, para organizaciones que tengan cualquier duda, para que consulten sobre cualquier tema relaciona</w:t>
      </w:r>
      <w:r>
        <w:rPr>
          <w:rFonts w:ascii="Arial" w:hAnsi="Arial" w:cs="Arial"/>
          <w:i/>
          <w:color w:val="595959"/>
          <w:sz w:val="21"/>
          <w:szCs w:val="21"/>
        </w:rPr>
        <w:t>do con esto...” (Grupo Expertos/as</w:t>
      </w:r>
      <w:r w:rsidRPr="00925538">
        <w:rPr>
          <w:rFonts w:ascii="Arial" w:hAnsi="Arial" w:cs="Arial"/>
          <w:i/>
          <w:color w:val="595959"/>
          <w:sz w:val="21"/>
          <w:szCs w:val="21"/>
        </w:rPr>
        <w:t>)</w:t>
      </w:r>
    </w:p>
    <w:p w:rsidR="002675E7" w:rsidRPr="00D336CF" w:rsidRDefault="002675E7" w:rsidP="008371B5">
      <w:pPr>
        <w:spacing w:line="288" w:lineRule="auto"/>
        <w:ind w:left="1416" w:right="-427"/>
        <w:jc w:val="both"/>
        <w:rPr>
          <w:rFonts w:ascii="Arial" w:hAnsi="Arial" w:cs="Arial"/>
          <w:i/>
          <w:color w:val="595959"/>
          <w:sz w:val="21"/>
          <w:szCs w:val="21"/>
        </w:rPr>
      </w:pPr>
      <w:r>
        <w:rPr>
          <w:rFonts w:ascii="Arial" w:hAnsi="Arial" w:cs="Arial"/>
          <w:i/>
          <w:color w:val="595959"/>
          <w:sz w:val="21"/>
          <w:szCs w:val="21"/>
        </w:rPr>
        <w:t xml:space="preserve">“Yo, </w:t>
      </w:r>
      <w:r w:rsidRPr="00D336CF">
        <w:rPr>
          <w:rFonts w:ascii="Arial" w:hAnsi="Arial" w:cs="Arial"/>
          <w:i/>
          <w:color w:val="595959"/>
          <w:sz w:val="21"/>
          <w:szCs w:val="21"/>
        </w:rPr>
        <w:t>según la experiencia que nosotros tenemos es repetir un poco lo que he dicho antes... que la propia Seguridad Social que nos enviara una comunicación oficial de a dónde dirigirnos para esto... aquí habéis dicho muchas siglas y no me entero de nada...” (</w:t>
      </w:r>
      <w:r>
        <w:rPr>
          <w:rFonts w:ascii="Arial" w:hAnsi="Arial" w:cs="Arial"/>
          <w:i/>
          <w:color w:val="595959"/>
          <w:sz w:val="21"/>
          <w:szCs w:val="21"/>
        </w:rPr>
        <w:t>Grupo Entidades y Empresas</w:t>
      </w:r>
      <w:r w:rsidRPr="00D336CF">
        <w:rPr>
          <w:rFonts w:ascii="Arial" w:hAnsi="Arial" w:cs="Arial"/>
          <w:i/>
          <w:color w:val="595959"/>
          <w:sz w:val="21"/>
          <w:szCs w:val="21"/>
        </w:rPr>
        <w:t>)</w:t>
      </w:r>
    </w:p>
    <w:p w:rsidR="002675E7" w:rsidRDefault="002675E7" w:rsidP="008371B5">
      <w:pPr>
        <w:spacing w:line="288" w:lineRule="auto"/>
        <w:ind w:left="1416" w:right="-427"/>
        <w:jc w:val="both"/>
        <w:rPr>
          <w:rFonts w:ascii="Arial" w:hAnsi="Arial" w:cs="Arial"/>
          <w:i/>
          <w:color w:val="595959"/>
          <w:sz w:val="21"/>
          <w:szCs w:val="21"/>
        </w:rPr>
      </w:pPr>
      <w:r w:rsidRPr="00D336CF">
        <w:rPr>
          <w:rFonts w:ascii="Arial" w:hAnsi="Arial" w:cs="Arial"/>
          <w:i/>
          <w:color w:val="595959"/>
          <w:sz w:val="21"/>
          <w:szCs w:val="21"/>
        </w:rPr>
        <w:t>“No nos lo ponen fácil, tendría que haber un apartado en la guía telefónica, o editar una guía de inserciones... con toda la información actualizada, con todos los contactos y la información de qué exactamente lo que cada entidad tiene... O una ventanilla digital única...” / “O un portal, donde uno pueda poner una oferta de empleo y nos lo deis todo hecho...” / “Plantearlo también como un objetivo sectorial...” (</w:t>
      </w:r>
      <w:r>
        <w:rPr>
          <w:rFonts w:ascii="Arial" w:hAnsi="Arial" w:cs="Arial"/>
          <w:i/>
          <w:color w:val="595959"/>
          <w:sz w:val="21"/>
          <w:szCs w:val="21"/>
        </w:rPr>
        <w:t>Grupo Entidades y Empresas</w:t>
      </w:r>
      <w:r w:rsidRPr="00D336CF">
        <w:rPr>
          <w:rFonts w:ascii="Arial" w:hAnsi="Arial" w:cs="Arial"/>
          <w:i/>
          <w:color w:val="595959"/>
          <w:sz w:val="21"/>
          <w:szCs w:val="21"/>
        </w:rPr>
        <w:t>)</w:t>
      </w:r>
    </w:p>
    <w:p w:rsidR="002675E7" w:rsidRPr="000B7024" w:rsidRDefault="002675E7" w:rsidP="00257644">
      <w:pPr>
        <w:pStyle w:val="Standard"/>
        <w:numPr>
          <w:ilvl w:val="0"/>
          <w:numId w:val="12"/>
        </w:numPr>
        <w:spacing w:line="288" w:lineRule="auto"/>
        <w:ind w:right="-427"/>
        <w:jc w:val="both"/>
        <w:rPr>
          <w:rFonts w:ascii="Arial" w:hAnsi="Arial" w:cs="Arial"/>
          <w:color w:val="404040"/>
          <w:kern w:val="0"/>
          <w:sz w:val="22"/>
          <w:szCs w:val="22"/>
          <w:lang w:val="es-ES" w:eastAsia="es-ES" w:bidi="ar-SA"/>
        </w:rPr>
      </w:pPr>
      <w:r w:rsidRPr="00E357FD">
        <w:rPr>
          <w:rFonts w:ascii="Arial" w:hAnsi="Arial" w:cs="Arial"/>
          <w:b/>
          <w:color w:val="4F81BD"/>
          <w:kern w:val="0"/>
          <w:sz w:val="22"/>
          <w:szCs w:val="22"/>
          <w:lang w:val="es-ES" w:eastAsia="es-ES" w:bidi="ar-SA"/>
        </w:rPr>
        <w:t xml:space="preserve">Una Guía para la Inserción en el equipo de trabajo y el clima laboral </w:t>
      </w:r>
      <w:r w:rsidRPr="000B7024">
        <w:rPr>
          <w:rFonts w:ascii="Arial" w:hAnsi="Arial" w:cs="Arial"/>
          <w:color w:val="404040"/>
          <w:kern w:val="0"/>
          <w:sz w:val="22"/>
          <w:szCs w:val="22"/>
          <w:lang w:val="es-ES" w:eastAsia="es-ES" w:bidi="ar-SA"/>
        </w:rPr>
        <w:t>que sea útil para orientar y apoyar la sensibilización de sus compañeros</w:t>
      </w:r>
      <w:r>
        <w:rPr>
          <w:rFonts w:ascii="Arial" w:hAnsi="Arial" w:cs="Arial"/>
          <w:color w:val="404040"/>
          <w:kern w:val="0"/>
          <w:sz w:val="22"/>
          <w:szCs w:val="22"/>
          <w:lang w:val="es-ES" w:eastAsia="es-ES" w:bidi="ar-SA"/>
        </w:rPr>
        <w:t>/as</w:t>
      </w:r>
      <w:r w:rsidRPr="000B7024">
        <w:rPr>
          <w:rFonts w:ascii="Arial" w:hAnsi="Arial" w:cs="Arial"/>
          <w:color w:val="404040"/>
          <w:kern w:val="0"/>
          <w:sz w:val="22"/>
          <w:szCs w:val="22"/>
          <w:lang w:val="es-ES" w:eastAsia="es-ES" w:bidi="ar-SA"/>
        </w:rPr>
        <w:t xml:space="preserve"> y favorezca un mejor manejo de las situaciones que se pueden dar</w:t>
      </w:r>
      <w:r>
        <w:rPr>
          <w:rFonts w:ascii="Arial" w:hAnsi="Arial" w:cs="Arial"/>
          <w:color w:val="404040"/>
          <w:kern w:val="0"/>
          <w:sz w:val="22"/>
          <w:szCs w:val="22"/>
          <w:lang w:val="es-ES" w:eastAsia="es-ES" w:bidi="ar-SA"/>
        </w:rPr>
        <w:t>,</w:t>
      </w:r>
      <w:r w:rsidRPr="000B7024">
        <w:rPr>
          <w:rFonts w:ascii="Arial" w:hAnsi="Arial" w:cs="Arial"/>
          <w:color w:val="404040"/>
          <w:kern w:val="0"/>
          <w:sz w:val="22"/>
          <w:szCs w:val="22"/>
          <w:lang w:val="es-ES" w:eastAsia="es-ES" w:bidi="ar-SA"/>
        </w:rPr>
        <w:t xml:space="preserve"> así como sugerir pautas</w:t>
      </w:r>
      <w:r>
        <w:rPr>
          <w:rFonts w:ascii="Arial" w:hAnsi="Arial" w:cs="Arial"/>
          <w:color w:val="404040"/>
          <w:kern w:val="0"/>
          <w:sz w:val="22"/>
          <w:szCs w:val="22"/>
          <w:lang w:val="es-ES" w:eastAsia="es-ES" w:bidi="ar-SA"/>
        </w:rPr>
        <w:t xml:space="preserve"> </w:t>
      </w:r>
      <w:r w:rsidRPr="000B7024">
        <w:rPr>
          <w:rFonts w:ascii="Arial" w:hAnsi="Arial" w:cs="Arial"/>
          <w:color w:val="404040"/>
          <w:kern w:val="0"/>
          <w:sz w:val="22"/>
          <w:szCs w:val="22"/>
          <w:lang w:val="es-ES" w:eastAsia="es-ES" w:bidi="ar-SA"/>
        </w:rPr>
        <w:t>actitudinales y de comportamiento que favorezcan la generación de apoyos naturales y la creación de un buen clima con respeto a la diversidad y a la diferencia.</w:t>
      </w:r>
    </w:p>
    <w:p w:rsidR="002675E7" w:rsidRDefault="002675E7" w:rsidP="00102ECF">
      <w:pPr>
        <w:pStyle w:val="Standard"/>
        <w:spacing w:line="120" w:lineRule="auto"/>
        <w:ind w:left="720" w:right="-425"/>
        <w:jc w:val="both"/>
        <w:rPr>
          <w:rFonts w:ascii="Arial" w:hAnsi="Arial" w:cs="Arial"/>
          <w:color w:val="404040"/>
          <w:sz w:val="21"/>
          <w:szCs w:val="21"/>
          <w:lang w:val="es-ES"/>
        </w:rPr>
      </w:pPr>
    </w:p>
    <w:p w:rsidR="002675E7" w:rsidRPr="00721F14" w:rsidRDefault="002675E7" w:rsidP="00B26B42">
      <w:pPr>
        <w:pStyle w:val="Standard"/>
        <w:spacing w:before="120" w:after="120" w:line="288" w:lineRule="auto"/>
        <w:ind w:left="1416" w:right="-427"/>
        <w:jc w:val="both"/>
        <w:rPr>
          <w:rFonts w:ascii="Arial" w:hAnsi="Arial" w:cs="Arial"/>
          <w:i/>
          <w:kern w:val="0"/>
          <w:sz w:val="21"/>
          <w:szCs w:val="21"/>
          <w:lang w:val="es-ES" w:eastAsia="es-ES" w:bidi="ar-SA"/>
        </w:rPr>
      </w:pPr>
      <w:r w:rsidRPr="00721F14">
        <w:rPr>
          <w:rFonts w:ascii="Arial" w:hAnsi="Arial" w:cs="Arial"/>
          <w:i/>
          <w:kern w:val="0"/>
          <w:sz w:val="21"/>
          <w:szCs w:val="21"/>
          <w:lang w:val="es-ES" w:eastAsia="es-ES" w:bidi="ar-SA"/>
        </w:rPr>
        <w:t>“Estamos en un entorno en el que todos sabemos que hay que reinventar el sistema que tenemos... es un momento idóneo para entender qué de diferente podemos aportar cada uno de nosotros a partir de esas peculiaridades... cada uno tiene capacidades diferentes, una trayectoria de vida diferente...” (</w:t>
      </w:r>
      <w:r>
        <w:rPr>
          <w:rFonts w:ascii="Arial" w:hAnsi="Arial" w:cs="Arial"/>
          <w:i/>
          <w:kern w:val="0"/>
          <w:sz w:val="21"/>
          <w:szCs w:val="21"/>
          <w:lang w:val="es-ES" w:eastAsia="es-ES" w:bidi="ar-SA"/>
        </w:rPr>
        <w:t>Grupo Expertos/as</w:t>
      </w:r>
      <w:r w:rsidRPr="00721F14">
        <w:rPr>
          <w:rFonts w:ascii="Arial" w:hAnsi="Arial" w:cs="Arial"/>
          <w:i/>
          <w:kern w:val="0"/>
          <w:sz w:val="21"/>
          <w:szCs w:val="21"/>
          <w:lang w:val="es-ES" w:eastAsia="es-ES" w:bidi="ar-SA"/>
        </w:rPr>
        <w:t>)</w:t>
      </w:r>
    </w:p>
    <w:p w:rsidR="002675E7" w:rsidRDefault="002675E7" w:rsidP="0008774C">
      <w:pPr>
        <w:pStyle w:val="Standard"/>
        <w:spacing w:line="288" w:lineRule="auto"/>
        <w:ind w:left="1416" w:right="-427"/>
        <w:jc w:val="both"/>
        <w:rPr>
          <w:rFonts w:ascii="Arial" w:hAnsi="Arial" w:cs="Arial"/>
          <w:i/>
          <w:kern w:val="0"/>
          <w:sz w:val="21"/>
          <w:szCs w:val="21"/>
          <w:lang w:val="es-ES" w:eastAsia="es-ES" w:bidi="ar-SA"/>
        </w:rPr>
      </w:pPr>
      <w:r w:rsidRPr="004F2F07">
        <w:rPr>
          <w:rFonts w:ascii="Arial" w:hAnsi="Arial" w:cs="Arial"/>
          <w:i/>
          <w:kern w:val="0"/>
          <w:sz w:val="21"/>
          <w:szCs w:val="21"/>
          <w:lang w:val="es-ES" w:eastAsia="es-ES" w:bidi="ar-SA"/>
        </w:rPr>
        <w:t>“tienen que saber que van a estar trabajando cinco horas o las horas que estén trabajando...atendidas por lo que tenemos más cerca, que son nuestras compañeras de trabajo... Y nosotros tuvimos una chica con ataques epilépticos, y ella misma formó a sus compañeros porque les dijo, mirad, a mí me pasa esto...” (</w:t>
      </w:r>
      <w:r>
        <w:rPr>
          <w:rFonts w:ascii="Arial" w:hAnsi="Arial" w:cs="Arial"/>
          <w:i/>
          <w:kern w:val="0"/>
          <w:sz w:val="21"/>
          <w:szCs w:val="21"/>
          <w:lang w:val="es-ES" w:eastAsia="es-ES" w:bidi="ar-SA"/>
        </w:rPr>
        <w:t>Grupo Expertos/as</w:t>
      </w:r>
      <w:r w:rsidRPr="004F2F07">
        <w:rPr>
          <w:rFonts w:ascii="Arial" w:hAnsi="Arial" w:cs="Arial"/>
          <w:i/>
          <w:kern w:val="0"/>
          <w:sz w:val="21"/>
          <w:szCs w:val="21"/>
          <w:lang w:val="es-ES" w:eastAsia="es-ES" w:bidi="ar-SA"/>
        </w:rPr>
        <w:t>)</w:t>
      </w:r>
    </w:p>
    <w:p w:rsidR="002675E7" w:rsidRPr="000B7024" w:rsidRDefault="002675E7" w:rsidP="00257644">
      <w:pPr>
        <w:pStyle w:val="Standard"/>
        <w:numPr>
          <w:ilvl w:val="0"/>
          <w:numId w:val="12"/>
        </w:numPr>
        <w:spacing w:line="288" w:lineRule="auto"/>
        <w:ind w:right="-427"/>
        <w:jc w:val="both"/>
        <w:rPr>
          <w:rFonts w:ascii="Arial" w:hAnsi="Arial" w:cs="Arial"/>
          <w:color w:val="404040"/>
          <w:kern w:val="0"/>
          <w:sz w:val="22"/>
          <w:szCs w:val="22"/>
          <w:lang w:val="es-ES" w:eastAsia="es-ES" w:bidi="ar-SA"/>
        </w:rPr>
      </w:pPr>
      <w:r w:rsidRPr="00E357FD">
        <w:rPr>
          <w:rFonts w:ascii="Arial" w:hAnsi="Arial" w:cs="Arial"/>
          <w:b/>
          <w:color w:val="4F81BD"/>
          <w:kern w:val="0"/>
          <w:sz w:val="22"/>
          <w:szCs w:val="22"/>
          <w:lang w:val="es-ES" w:eastAsia="es-ES" w:bidi="ar-SA"/>
        </w:rPr>
        <w:t>Una Guía de Conciliación Laboral para las PcD</w:t>
      </w:r>
      <w:r>
        <w:rPr>
          <w:rFonts w:ascii="Arial" w:hAnsi="Arial" w:cs="Arial"/>
          <w:b/>
          <w:color w:val="4F81BD"/>
          <w:kern w:val="0"/>
          <w:sz w:val="22"/>
          <w:szCs w:val="22"/>
          <w:lang w:val="es-ES" w:eastAsia="es-ES" w:bidi="ar-SA"/>
        </w:rPr>
        <w:t xml:space="preserve"> </w:t>
      </w:r>
      <w:r w:rsidRPr="000B7024">
        <w:rPr>
          <w:rFonts w:ascii="Arial" w:hAnsi="Arial" w:cs="Arial"/>
          <w:color w:val="404040"/>
          <w:kern w:val="0"/>
          <w:sz w:val="22"/>
          <w:szCs w:val="22"/>
          <w:lang w:val="es-ES" w:eastAsia="es-ES" w:bidi="ar-SA"/>
        </w:rPr>
        <w:t>que les permita, a ellos</w:t>
      </w:r>
      <w:r>
        <w:rPr>
          <w:rFonts w:ascii="Arial" w:hAnsi="Arial" w:cs="Arial"/>
          <w:color w:val="404040"/>
          <w:kern w:val="0"/>
          <w:sz w:val="22"/>
          <w:szCs w:val="22"/>
          <w:lang w:val="es-ES" w:eastAsia="es-ES" w:bidi="ar-SA"/>
        </w:rPr>
        <w:t>/as</w:t>
      </w:r>
      <w:r w:rsidRPr="000B7024">
        <w:rPr>
          <w:rFonts w:ascii="Arial" w:hAnsi="Arial" w:cs="Arial"/>
          <w:color w:val="404040"/>
          <w:kern w:val="0"/>
          <w:sz w:val="22"/>
          <w:szCs w:val="22"/>
          <w:lang w:val="es-ES" w:eastAsia="es-ES" w:bidi="ar-SA"/>
        </w:rPr>
        <w:t xml:space="preserve"> y a quienes trabajan acompañando su inserción, realizar un proceso de inserción no sólo exitoso en cuanto a la adaptación al puesto de trabajo y al clima laboral, sino que también oriente para una mejor conciliación con su familia </w:t>
      </w:r>
      <w:r>
        <w:rPr>
          <w:rFonts w:ascii="Arial" w:hAnsi="Arial" w:cs="Arial"/>
          <w:color w:val="404040"/>
          <w:kern w:val="0"/>
          <w:sz w:val="22"/>
          <w:szCs w:val="22"/>
          <w:lang w:val="es-ES" w:eastAsia="es-ES" w:bidi="ar-SA"/>
        </w:rPr>
        <w:t>y</w:t>
      </w:r>
      <w:r w:rsidRPr="000B7024">
        <w:rPr>
          <w:rFonts w:ascii="Arial" w:hAnsi="Arial" w:cs="Arial"/>
          <w:color w:val="404040"/>
          <w:kern w:val="0"/>
          <w:sz w:val="22"/>
          <w:szCs w:val="22"/>
          <w:lang w:val="es-ES" w:eastAsia="es-ES" w:bidi="ar-SA"/>
        </w:rPr>
        <w:t xml:space="preserve"> con su salud. Es decir, se trata de una herramienta conveniente al objetivo de reducir el riesgo de que</w:t>
      </w:r>
      <w:r>
        <w:rPr>
          <w:rFonts w:ascii="Arial" w:hAnsi="Arial" w:cs="Arial"/>
          <w:color w:val="404040"/>
          <w:kern w:val="0"/>
          <w:sz w:val="22"/>
          <w:szCs w:val="22"/>
          <w:lang w:val="es-ES" w:eastAsia="es-ES" w:bidi="ar-SA"/>
        </w:rPr>
        <w:t xml:space="preserve"> </w:t>
      </w:r>
      <w:r w:rsidRPr="000B7024">
        <w:rPr>
          <w:rFonts w:ascii="Arial" w:hAnsi="Arial" w:cs="Arial"/>
          <w:color w:val="404040"/>
          <w:kern w:val="0"/>
          <w:sz w:val="22"/>
          <w:szCs w:val="22"/>
          <w:lang w:val="es-ES" w:eastAsia="es-ES" w:bidi="ar-SA"/>
        </w:rPr>
        <w:t>una “sobre-adaptación” al puesto tenga consecuencias sobre su salud o sobre su empleo.</w:t>
      </w:r>
    </w:p>
    <w:p w:rsidR="002675E7" w:rsidRDefault="002675E7" w:rsidP="0023574C">
      <w:pPr>
        <w:pStyle w:val="Standard"/>
        <w:spacing w:line="288" w:lineRule="auto"/>
        <w:ind w:left="425" w:right="-427"/>
        <w:jc w:val="both"/>
        <w:rPr>
          <w:rFonts w:ascii="Arial" w:hAnsi="Arial" w:cs="Arial"/>
          <w:color w:val="404040"/>
          <w:sz w:val="21"/>
          <w:szCs w:val="21"/>
          <w:lang w:val="es-ES"/>
        </w:rPr>
      </w:pPr>
    </w:p>
    <w:p w:rsidR="002675E7" w:rsidRDefault="002675E7" w:rsidP="007E0783">
      <w:pPr>
        <w:pStyle w:val="Standard"/>
        <w:spacing w:line="288" w:lineRule="auto"/>
        <w:ind w:left="1416" w:right="-427"/>
        <w:jc w:val="both"/>
        <w:rPr>
          <w:rFonts w:ascii="Arial" w:hAnsi="Arial" w:cs="Arial"/>
          <w:i/>
          <w:sz w:val="21"/>
          <w:szCs w:val="21"/>
          <w:lang w:val="es-ES"/>
        </w:rPr>
      </w:pPr>
      <w:r w:rsidRPr="002D6C01">
        <w:rPr>
          <w:rFonts w:ascii="Arial" w:hAnsi="Arial" w:cs="Arial"/>
          <w:i/>
          <w:sz w:val="21"/>
          <w:szCs w:val="21"/>
          <w:lang w:val="es-ES"/>
        </w:rPr>
        <w:t>“Y luego el tema de la conciliación, no solamente la personal, sino también la de la salud... porque la gente que va en silla de ruedas... yo me he pegado palizas de muchas horas... y al final lo pagas... entonces creo que debe haber alternativas de contratación... que por la mañana tengas una persona cuatro horas y por la tarde tengas otra persona otras cuatro horas...” (</w:t>
      </w:r>
      <w:r>
        <w:rPr>
          <w:rFonts w:ascii="Arial" w:hAnsi="Arial" w:cs="Arial"/>
          <w:i/>
          <w:sz w:val="21"/>
          <w:szCs w:val="21"/>
          <w:lang w:val="es-ES"/>
        </w:rPr>
        <w:t>Grupo Expertos/as</w:t>
      </w:r>
      <w:r w:rsidRPr="002D6C01">
        <w:rPr>
          <w:rFonts w:ascii="Arial" w:hAnsi="Arial" w:cs="Arial"/>
          <w:i/>
          <w:sz w:val="21"/>
          <w:szCs w:val="21"/>
          <w:lang w:val="es-ES"/>
        </w:rPr>
        <w:t>)</w:t>
      </w:r>
    </w:p>
    <w:p w:rsidR="002675E7" w:rsidRPr="00E97687" w:rsidRDefault="002675E7" w:rsidP="00E97687">
      <w:pPr>
        <w:pStyle w:val="Heading1"/>
        <w:rPr>
          <w:color w:val="595959"/>
          <w:sz w:val="21"/>
          <w:szCs w:val="21"/>
        </w:rPr>
      </w:pPr>
      <w:bookmarkStart w:id="19" w:name="_Toc404329034"/>
      <w:r>
        <w:t xml:space="preserve">2. </w:t>
      </w:r>
      <w:r w:rsidRPr="00E97687">
        <w:t>OFERTA</w:t>
      </w:r>
      <w:r>
        <w:t>S</w:t>
      </w:r>
      <w:r w:rsidRPr="00E97687">
        <w:t xml:space="preserve"> DE EMPLEO</w:t>
      </w:r>
      <w:bookmarkEnd w:id="19"/>
    </w:p>
    <w:p w:rsidR="002675E7" w:rsidRPr="00E357FD" w:rsidRDefault="002675E7" w:rsidP="000F1323">
      <w:pPr>
        <w:pStyle w:val="Fuentedetablasygrficos"/>
        <w:rPr>
          <w:b/>
          <w:color w:val="4F81BD"/>
        </w:rPr>
      </w:pPr>
      <w:r w:rsidRPr="00E357FD">
        <w:rPr>
          <w:b/>
          <w:color w:val="4F81BD"/>
        </w:rPr>
        <w:t>¿Que es preciso corregir/reforzar?</w:t>
      </w:r>
    </w:p>
    <w:p w:rsidR="002675E7" w:rsidRDefault="002675E7" w:rsidP="000F1323">
      <w:pPr>
        <w:pStyle w:val="Fuentedetablasygrficos"/>
      </w:pPr>
    </w:p>
    <w:p w:rsidR="002675E7" w:rsidRDefault="002675E7" w:rsidP="000F1323">
      <w:pPr>
        <w:pStyle w:val="Fuentedetablasygrficos"/>
      </w:pPr>
      <w:r>
        <w:t>1.- Se ha de seguir atendiendo a las entidades de E.S. y ofreciendo información de acceso y sensibilización sobre los beneficios de la inserción laboral de las PcD.</w:t>
      </w:r>
    </w:p>
    <w:p w:rsidR="002675E7" w:rsidRPr="002D6C01" w:rsidRDefault="002675E7" w:rsidP="000F1323">
      <w:pPr>
        <w:pStyle w:val="Fuentedetablasygrficos"/>
      </w:pPr>
      <w:r w:rsidRPr="002D6C01">
        <w:t>Se ha de atender a los déficits que lastran el flujo de información</w:t>
      </w:r>
      <w:r>
        <w:t>, gestión y tramitación a</w:t>
      </w:r>
      <w:r w:rsidRPr="002D6C01">
        <w:t>postando por un mayor nivel de intercambio de i</w:t>
      </w:r>
      <w:r>
        <w:t>nformación entre las distintas entidades representativas del colectivo de personas con</w:t>
      </w:r>
      <w:r w:rsidRPr="002D6C01">
        <w:t xml:space="preserve"> discapacidad.</w:t>
      </w:r>
      <w:r>
        <w:t xml:space="preserve"> Extendiendo y reforzando</w:t>
      </w:r>
      <w:r w:rsidRPr="001E30BF">
        <w:t xml:space="preserve"> los dispositivos de apoyo que desde la experiencia se muestran</w:t>
      </w:r>
      <w:r>
        <w:t xml:space="preserve"> </w:t>
      </w:r>
      <w:r w:rsidRPr="001E30BF">
        <w:t>más eficaces.</w:t>
      </w:r>
    </w:p>
    <w:p w:rsidR="002675E7" w:rsidRPr="002D6C01" w:rsidRDefault="002675E7" w:rsidP="000F1323">
      <w:pPr>
        <w:pStyle w:val="Fuentedetablasygrficos"/>
      </w:pPr>
      <w:r>
        <w:t xml:space="preserve">2.- </w:t>
      </w:r>
      <w:r w:rsidRPr="002D6C01">
        <w:t>Seguir dando pasos en la dirección de mayor con</w:t>
      </w:r>
      <w:r>
        <w:t xml:space="preserve">vergencia a nivel nacional en </w:t>
      </w:r>
      <w:r w:rsidRPr="002D6C01">
        <w:t>los protocolos de actuación a la hora de dar respuesta a la potencial deman</w:t>
      </w:r>
      <w:r>
        <w:t xml:space="preserve">da del </w:t>
      </w:r>
      <w:r w:rsidRPr="002D6C01">
        <w:t>mercado de trabajo, o p</w:t>
      </w:r>
      <w:r>
        <w:t xml:space="preserve">romover programas de inserción </w:t>
      </w:r>
      <w:r w:rsidRPr="002D6C01">
        <w:t>laboral</w:t>
      </w:r>
      <w:r>
        <w:t xml:space="preserve"> </w:t>
      </w:r>
      <w:r w:rsidRPr="002D6C01">
        <w:t>de PcD.</w:t>
      </w:r>
    </w:p>
    <w:p w:rsidR="002675E7" w:rsidRDefault="002675E7" w:rsidP="000F1323">
      <w:pPr>
        <w:pStyle w:val="Fuentedetablasygrficos"/>
      </w:pPr>
      <w:r>
        <w:t>3.- Seguir caminando en el avance hacia el cumplimiento de cuota dentro del sector de la Economía social pero enfocando, a medio plazo, hacia la inserción en empresas también de menor tamaño.</w:t>
      </w:r>
    </w:p>
    <w:p w:rsidR="002675E7" w:rsidRPr="00C540CD" w:rsidRDefault="002675E7" w:rsidP="007F6137">
      <w:pPr>
        <w:pStyle w:val="Standard"/>
        <w:spacing w:line="288" w:lineRule="auto"/>
        <w:ind w:left="426" w:right="-427"/>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4.- Por otro lado, se destaca la complejidad y l</w:t>
      </w:r>
      <w:r w:rsidRPr="00C540CD">
        <w:rPr>
          <w:rFonts w:ascii="Arial" w:hAnsi="Arial" w:cs="Arial"/>
          <w:color w:val="404040"/>
          <w:kern w:val="0"/>
          <w:sz w:val="22"/>
          <w:szCs w:val="22"/>
          <w:lang w:val="es-ES" w:eastAsia="es-ES" w:bidi="ar-SA"/>
        </w:rPr>
        <w:t>entitud del proceso de gestión/tramitación en su conjunto.</w:t>
      </w:r>
      <w:r>
        <w:rPr>
          <w:rFonts w:ascii="Arial" w:hAnsi="Arial" w:cs="Arial"/>
          <w:color w:val="404040"/>
          <w:kern w:val="0"/>
          <w:sz w:val="22"/>
          <w:szCs w:val="22"/>
          <w:lang w:val="es-ES" w:eastAsia="es-ES" w:bidi="ar-SA"/>
        </w:rPr>
        <w:t xml:space="preserve"> Un proceso mucho más complejo </w:t>
      </w:r>
      <w:r w:rsidRPr="00C540CD">
        <w:rPr>
          <w:rFonts w:ascii="Arial" w:hAnsi="Arial" w:cs="Arial"/>
          <w:color w:val="404040"/>
          <w:kern w:val="0"/>
          <w:sz w:val="22"/>
          <w:szCs w:val="22"/>
          <w:lang w:val="es-ES" w:eastAsia="es-ES" w:bidi="ar-SA"/>
        </w:rPr>
        <w:t>que la búsqueda y contratación de una persona sin discapaci</w:t>
      </w:r>
      <w:r>
        <w:rPr>
          <w:rFonts w:ascii="Arial" w:hAnsi="Arial" w:cs="Arial"/>
          <w:color w:val="404040"/>
          <w:kern w:val="0"/>
          <w:sz w:val="22"/>
          <w:szCs w:val="22"/>
          <w:lang w:val="es-ES" w:eastAsia="es-ES" w:bidi="ar-SA"/>
        </w:rPr>
        <w:t xml:space="preserve">dad en el mercado ordinario de </w:t>
      </w:r>
      <w:r w:rsidRPr="00C540CD">
        <w:rPr>
          <w:rFonts w:ascii="Arial" w:hAnsi="Arial" w:cs="Arial"/>
          <w:color w:val="404040"/>
          <w:kern w:val="0"/>
          <w:sz w:val="22"/>
          <w:szCs w:val="22"/>
          <w:lang w:val="es-ES" w:eastAsia="es-ES" w:bidi="ar-SA"/>
        </w:rPr>
        <w:t>trabajo.</w:t>
      </w:r>
    </w:p>
    <w:p w:rsidR="002675E7" w:rsidRDefault="002675E7" w:rsidP="007F6137">
      <w:pPr>
        <w:pStyle w:val="Fuentedetablasygrficos"/>
      </w:pPr>
      <w:r>
        <w:t>Ya desde el acceso a la información</w:t>
      </w:r>
      <w:r w:rsidRPr="002D6C01">
        <w:t>, desde el discurso de las entidades y empresas se pone de relieve la demanda de sistemas y servicios de información que aporten</w:t>
      </w:r>
      <w:r>
        <w:t xml:space="preserve"> </w:t>
      </w:r>
      <w:r w:rsidRPr="005533FC">
        <w:rPr>
          <w:b/>
        </w:rPr>
        <w:t>mayor agilidad</w:t>
      </w:r>
      <w:r>
        <w:rPr>
          <w:b/>
        </w:rPr>
        <w:t xml:space="preserve"> </w:t>
      </w:r>
      <w:r w:rsidRPr="002D6C01">
        <w:t>en el acceso a la información sobre la inserción laboral de PcD.</w:t>
      </w:r>
    </w:p>
    <w:p w:rsidR="002675E7" w:rsidRPr="002D6C01" w:rsidRDefault="002675E7" w:rsidP="007F6137">
      <w:pPr>
        <w:pStyle w:val="Fuentedetablasygrficos"/>
      </w:pPr>
    </w:p>
    <w:p w:rsidR="002675E7" w:rsidRPr="0021682A" w:rsidRDefault="002675E7" w:rsidP="007F6137">
      <w:pPr>
        <w:pStyle w:val="Fuentedetablasygrficos"/>
        <w:ind w:left="708"/>
        <w:rPr>
          <w:bCs/>
          <w:i/>
          <w:color w:val="595959"/>
          <w:sz w:val="21"/>
          <w:szCs w:val="21"/>
        </w:rPr>
      </w:pPr>
      <w:r w:rsidRPr="0021682A">
        <w:rPr>
          <w:i/>
          <w:color w:val="595959"/>
          <w:sz w:val="21"/>
          <w:szCs w:val="21"/>
        </w:rPr>
        <w:t>“No nos lo ponen fácil, tendría que haber un apartado en la guía telefónica,</w:t>
      </w:r>
      <w:r w:rsidRPr="0021682A">
        <w:rPr>
          <w:i/>
          <w:color w:val="595959"/>
          <w:sz w:val="21"/>
          <w:szCs w:val="21"/>
        </w:rPr>
        <w:tab/>
        <w:t>o editar una guía de inserciones... con toda la información actualizada, con todos los contactos y la información de qué exactamente lo que cada entidad tiene... O una ventanilla digital única...” / “O un portal, donde uno pueda poner una oferta de empleo y nos lo deis todo hecho...” / “Plantearlo también como un objetivo sectorial...” (</w:t>
      </w:r>
      <w:r>
        <w:rPr>
          <w:i/>
          <w:color w:val="595959"/>
          <w:sz w:val="21"/>
          <w:szCs w:val="21"/>
        </w:rPr>
        <w:t>Grupo Entidades y Empresas</w:t>
      </w:r>
      <w:r w:rsidRPr="0021682A">
        <w:rPr>
          <w:i/>
          <w:color w:val="595959"/>
          <w:sz w:val="21"/>
          <w:szCs w:val="21"/>
        </w:rPr>
        <w:t>)</w:t>
      </w:r>
    </w:p>
    <w:p w:rsidR="002675E7" w:rsidRDefault="002675E7" w:rsidP="007F6137">
      <w:pPr>
        <w:pStyle w:val="Standard"/>
        <w:spacing w:line="288" w:lineRule="auto"/>
        <w:ind w:left="426" w:right="-427"/>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 xml:space="preserve">Desde el discurso de las entidades y empresas de la Economía social y los/as expertos/as en recursos humanos, se subraya la </w:t>
      </w:r>
      <w:r w:rsidRPr="005533FC">
        <w:rPr>
          <w:rFonts w:ascii="Arial" w:hAnsi="Arial"/>
          <w:b/>
          <w:color w:val="404040"/>
          <w:kern w:val="0"/>
          <w:sz w:val="22"/>
          <w:szCs w:val="22"/>
          <w:lang w:val="es-ES" w:eastAsia="es-ES" w:bidi="ar-SA"/>
        </w:rPr>
        <w:t>necesidad de simplificar y agilizar el proceso de gestión/tramitación en su conjunto</w:t>
      </w:r>
      <w:r w:rsidRPr="005533FC">
        <w:rPr>
          <w:rFonts w:ascii="Arial" w:hAnsi="Arial"/>
          <w:color w:val="404040"/>
          <w:kern w:val="0"/>
          <w:sz w:val="22"/>
          <w:szCs w:val="22"/>
          <w:lang w:val="es-ES" w:eastAsia="es-ES" w:bidi="ar-SA"/>
        </w:rPr>
        <w:t xml:space="preserve">. </w:t>
      </w:r>
      <w:r>
        <w:rPr>
          <w:rFonts w:ascii="Arial" w:hAnsi="Arial"/>
          <w:color w:val="404040"/>
          <w:kern w:val="0"/>
          <w:sz w:val="22"/>
          <w:szCs w:val="22"/>
          <w:lang w:val="es-ES" w:eastAsia="es-ES" w:bidi="ar-SA"/>
        </w:rPr>
        <w:t>Un proceso mucho más complejo que la búsqueda y contratación de una persona sin discapacidad en el mercado ordinario de trabajo.</w:t>
      </w:r>
    </w:p>
    <w:p w:rsidR="002675E7" w:rsidRDefault="002675E7" w:rsidP="007F6137">
      <w:pPr>
        <w:pStyle w:val="Standard"/>
        <w:spacing w:line="288" w:lineRule="auto"/>
        <w:ind w:left="426"/>
        <w:jc w:val="both"/>
        <w:rPr>
          <w:rFonts w:ascii="Arial" w:hAnsi="Arial" w:cs="Arial"/>
          <w:color w:val="404040"/>
          <w:kern w:val="0"/>
          <w:sz w:val="22"/>
          <w:szCs w:val="22"/>
          <w:lang w:val="es-ES" w:eastAsia="es-ES" w:bidi="ar-SA"/>
        </w:rPr>
      </w:pPr>
    </w:p>
    <w:p w:rsidR="002675E7" w:rsidRDefault="002675E7" w:rsidP="007F6137">
      <w:pPr>
        <w:pStyle w:val="Standard"/>
        <w:spacing w:line="288" w:lineRule="auto"/>
        <w:ind w:left="426"/>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5.- La gestión con </w:t>
      </w:r>
      <w:r w:rsidRPr="005533FC">
        <w:rPr>
          <w:rFonts w:ascii="Arial" w:hAnsi="Arial"/>
          <w:b/>
          <w:color w:val="404040"/>
          <w:kern w:val="0"/>
          <w:sz w:val="22"/>
          <w:szCs w:val="22"/>
          <w:lang w:val="es-ES" w:eastAsia="es-ES" w:bidi="ar-SA"/>
        </w:rPr>
        <w:t xml:space="preserve">la familia </w:t>
      </w:r>
      <w:r w:rsidRPr="00D952C2">
        <w:rPr>
          <w:rFonts w:ascii="Arial" w:hAnsi="Arial" w:cs="Arial"/>
          <w:color w:val="404040"/>
          <w:kern w:val="0"/>
          <w:sz w:val="22"/>
          <w:szCs w:val="22"/>
          <w:lang w:val="es-ES" w:eastAsia="es-ES" w:bidi="ar-SA"/>
        </w:rPr>
        <w:t xml:space="preserve">es </w:t>
      </w:r>
      <w:r>
        <w:rPr>
          <w:rFonts w:ascii="Arial" w:hAnsi="Arial" w:cs="Arial"/>
          <w:color w:val="404040"/>
          <w:kern w:val="0"/>
          <w:sz w:val="22"/>
          <w:szCs w:val="22"/>
          <w:lang w:val="es-ES" w:eastAsia="es-ES" w:bidi="ar-SA"/>
        </w:rPr>
        <w:t>otro aspecto a tener en cuenta en la carpeta de actividades y planificación de acciones del intermediador laboral.</w:t>
      </w:r>
    </w:p>
    <w:p w:rsidR="002675E7" w:rsidRDefault="002675E7" w:rsidP="007F6137">
      <w:pPr>
        <w:pStyle w:val="Standard"/>
        <w:spacing w:line="288" w:lineRule="auto"/>
        <w:ind w:left="426"/>
        <w:jc w:val="both"/>
        <w:rPr>
          <w:rFonts w:ascii="Arial" w:hAnsi="Arial" w:cs="Arial"/>
          <w:color w:val="404040"/>
          <w:kern w:val="0"/>
          <w:sz w:val="22"/>
          <w:szCs w:val="22"/>
          <w:lang w:val="es-ES" w:eastAsia="es-ES" w:bidi="ar-SA"/>
        </w:rPr>
      </w:pPr>
    </w:p>
    <w:p w:rsidR="002675E7" w:rsidRPr="0021682A" w:rsidRDefault="002675E7" w:rsidP="007F6137">
      <w:pPr>
        <w:pStyle w:val="Standard"/>
        <w:spacing w:line="288" w:lineRule="auto"/>
        <w:ind w:left="708"/>
        <w:jc w:val="both"/>
        <w:rPr>
          <w:rFonts w:ascii="Arial" w:hAnsi="Arial" w:cs="Arial"/>
          <w:i/>
          <w:sz w:val="21"/>
          <w:szCs w:val="21"/>
          <w:lang w:val="es-ES"/>
        </w:rPr>
      </w:pPr>
      <w:r w:rsidRPr="0021682A">
        <w:rPr>
          <w:rFonts w:ascii="Arial" w:hAnsi="Arial" w:cs="Arial"/>
          <w:i/>
          <w:sz w:val="21"/>
          <w:szCs w:val="21"/>
          <w:lang w:val="es-ES"/>
        </w:rPr>
        <w:t>“Lo que yo he visto que hay mucha desinformación, tanto entre la</w:t>
      </w:r>
      <w:r>
        <w:rPr>
          <w:rFonts w:ascii="Arial" w:hAnsi="Arial" w:cs="Arial"/>
          <w:i/>
          <w:sz w:val="21"/>
          <w:szCs w:val="21"/>
          <w:lang w:val="es-ES"/>
        </w:rPr>
        <w:t xml:space="preserve"> </w:t>
      </w:r>
      <w:r w:rsidRPr="0021682A">
        <w:rPr>
          <w:rFonts w:ascii="Arial" w:hAnsi="Arial" w:cs="Arial"/>
          <w:i/>
          <w:sz w:val="21"/>
          <w:szCs w:val="21"/>
          <w:lang w:val="es-ES"/>
        </w:rPr>
        <w:t>gente con discapacidad como en las empresas... no saben qué beneficios tienen... no saben que pueden pedir un certificado de discapacidad... Y hay mucha gente que todavía no conoce los beneficios fiscales... Luego hay mucha gente que no quiere revisar su certificado para que no se lo quiten... por los beneficios, y gente que debería tenerlo y que no lo tiene... está muy mal controlado eso...” (</w:t>
      </w:r>
      <w:r>
        <w:rPr>
          <w:rFonts w:ascii="Arial" w:hAnsi="Arial" w:cs="Arial"/>
          <w:i/>
          <w:sz w:val="21"/>
          <w:szCs w:val="21"/>
          <w:lang w:val="es-ES"/>
        </w:rPr>
        <w:t>Grupo Expertos/as</w:t>
      </w:r>
      <w:r w:rsidRPr="0021682A">
        <w:rPr>
          <w:rFonts w:ascii="Arial" w:hAnsi="Arial" w:cs="Arial"/>
          <w:i/>
          <w:sz w:val="21"/>
          <w:szCs w:val="21"/>
          <w:lang w:val="es-ES"/>
        </w:rPr>
        <w:t>)</w:t>
      </w:r>
    </w:p>
    <w:p w:rsidR="002675E7" w:rsidRPr="00C30DFC" w:rsidRDefault="002675E7" w:rsidP="000F1323">
      <w:pPr>
        <w:pStyle w:val="Fuentedetablasygrficos"/>
        <w:rPr>
          <w:b/>
        </w:rPr>
      </w:pPr>
    </w:p>
    <w:p w:rsidR="002675E7" w:rsidRPr="00E357FD" w:rsidRDefault="002675E7" w:rsidP="000F1323">
      <w:pPr>
        <w:pStyle w:val="Fuentedetablasygrficos"/>
        <w:rPr>
          <w:b/>
          <w:color w:val="4F81BD"/>
        </w:rPr>
      </w:pPr>
      <w:r w:rsidRPr="00E357FD">
        <w:rPr>
          <w:b/>
          <w:color w:val="4F81BD"/>
        </w:rPr>
        <w:t>¿En qué dirección es oportuno avanzar?</w:t>
      </w:r>
    </w:p>
    <w:p w:rsidR="002675E7" w:rsidRDefault="002675E7" w:rsidP="000F1323">
      <w:pPr>
        <w:pStyle w:val="Fuentedetablasygrficos"/>
      </w:pPr>
    </w:p>
    <w:p w:rsidR="002675E7" w:rsidRPr="002D6C01" w:rsidRDefault="002675E7" w:rsidP="000F1323">
      <w:pPr>
        <w:pStyle w:val="Fuentedetablasygrficos"/>
      </w:pPr>
      <w:r>
        <w:t xml:space="preserve">1.- </w:t>
      </w:r>
      <w:r w:rsidRPr="002D6C01">
        <w:t xml:space="preserve">Por su parte, las asociaciones y los expertos en recursos humanos señalan la necesidad de ir hacia un mejor conocimiento del </w:t>
      </w:r>
      <w:r w:rsidRPr="005533FC">
        <w:rPr>
          <w:b/>
        </w:rPr>
        <w:t>mapa del</w:t>
      </w:r>
      <w:r>
        <w:rPr>
          <w:b/>
        </w:rPr>
        <w:t xml:space="preserve"> </w:t>
      </w:r>
      <w:r w:rsidRPr="005533FC">
        <w:rPr>
          <w:b/>
        </w:rPr>
        <w:t>ámbito empresarial como campo de oportunidades</w:t>
      </w:r>
      <w:r w:rsidRPr="005533FC">
        <w:t xml:space="preserve">: </w:t>
      </w:r>
      <w:r w:rsidRPr="002D6C01">
        <w:t>estudiar mejor a los</w:t>
      </w:r>
      <w:r>
        <w:t>/as</w:t>
      </w:r>
      <w:r w:rsidRPr="002D6C01">
        <w:t xml:space="preserve"> posibles empleadores</w:t>
      </w:r>
      <w:r>
        <w:t>/as</w:t>
      </w:r>
      <w:r w:rsidRPr="002D6C01">
        <w:t xml:space="preserve"> y orientar las estrategias de inserción allí donde, oportunamente se puede encontrar una mayor permeabilidad al acceso y mejores condiciones para la estabilidad en la inserción laboral.</w:t>
      </w:r>
      <w:r>
        <w:t xml:space="preserve"> En este sentido, se considera a la Economía social, en general, más permeable que la empresa ordinaria para realizar actuaciones exitosas.</w:t>
      </w:r>
    </w:p>
    <w:p w:rsidR="002675E7" w:rsidRPr="002D6C01" w:rsidRDefault="002675E7" w:rsidP="000F1323">
      <w:pPr>
        <w:pStyle w:val="Fuentedetablasygrficos"/>
      </w:pPr>
      <w:r w:rsidRPr="002D6C01">
        <w:t xml:space="preserve">Desde el análisis del discurso de los grupos de discusión </w:t>
      </w:r>
      <w:r>
        <w:t>y las entrevistas realizada</w:t>
      </w:r>
      <w:r w:rsidRPr="002D6C01">
        <w:t>s, podemos identificar algunas líneas</w:t>
      </w:r>
      <w:r>
        <w:t xml:space="preserve"> </w:t>
      </w:r>
      <w:r w:rsidRPr="002D6C01">
        <w:t>de acción oportunas:</w:t>
      </w:r>
    </w:p>
    <w:p w:rsidR="002675E7" w:rsidRPr="002D6C01" w:rsidRDefault="002675E7" w:rsidP="000F1323">
      <w:pPr>
        <w:pStyle w:val="Fuentedetablasygrficos"/>
      </w:pPr>
    </w:p>
    <w:p w:rsidR="002675E7" w:rsidRPr="002D6C01" w:rsidRDefault="002675E7" w:rsidP="007F6137">
      <w:pPr>
        <w:pStyle w:val="Fuentedetablasygrficos"/>
      </w:pPr>
      <w:r>
        <w:t xml:space="preserve">2.- </w:t>
      </w:r>
      <w:r w:rsidRPr="002D6C01">
        <w:t>Po</w:t>
      </w:r>
      <w:r>
        <w:t xml:space="preserve">tenciar </w:t>
      </w:r>
      <w:r w:rsidRPr="008E42FF">
        <w:t xml:space="preserve">la inserción de las PcD en el </w:t>
      </w:r>
      <w:r w:rsidRPr="005533FC">
        <w:rPr>
          <w:b/>
        </w:rPr>
        <w:t>ámbito de la pequeña empresa</w:t>
      </w:r>
      <w:r>
        <w:rPr>
          <w:b/>
        </w:rPr>
        <w:t xml:space="preserve"> </w:t>
      </w:r>
      <w:r w:rsidRPr="008E42FF">
        <w:t>que, no estando obligadas, por ser su plantilla inferior a 50 personas, al cumplimiento de la Ley, presenta sin embargo niveles significativos de contratación de estas personas en sus plantillas. Identificar y estudiar su específico comportamiento de contratación se hace necesario de cara a incrementar el campo de oportunidades</w:t>
      </w:r>
      <w:r w:rsidRPr="002D6C01">
        <w:t>.</w:t>
      </w:r>
    </w:p>
    <w:p w:rsidR="002675E7" w:rsidRDefault="002675E7" w:rsidP="00277EAF">
      <w:pPr>
        <w:pStyle w:val="Standard"/>
        <w:spacing w:line="288" w:lineRule="auto"/>
        <w:ind w:left="426"/>
        <w:jc w:val="both"/>
        <w:rPr>
          <w:rFonts w:ascii="Arial" w:hAnsi="Arial"/>
          <w:i/>
          <w:kern w:val="0"/>
          <w:sz w:val="21"/>
          <w:szCs w:val="21"/>
          <w:lang w:val="es-ES" w:eastAsia="es-ES" w:bidi="ar-SA"/>
        </w:rPr>
      </w:pPr>
    </w:p>
    <w:p w:rsidR="002675E7" w:rsidRPr="0021682A" w:rsidRDefault="002675E7" w:rsidP="007F6137">
      <w:pPr>
        <w:pStyle w:val="Standard"/>
        <w:spacing w:line="288" w:lineRule="auto"/>
        <w:ind w:left="426" w:right="-427"/>
        <w:jc w:val="both"/>
        <w:rPr>
          <w:rFonts w:ascii="Arial" w:hAnsi="Arial" w:cs="Arial"/>
          <w:i/>
          <w:sz w:val="21"/>
          <w:szCs w:val="21"/>
          <w:lang w:val="es-ES"/>
        </w:rPr>
      </w:pPr>
      <w:r w:rsidRPr="0021682A">
        <w:rPr>
          <w:rFonts w:ascii="Arial" w:hAnsi="Arial" w:cs="Arial"/>
          <w:i/>
          <w:sz w:val="21"/>
          <w:szCs w:val="21"/>
          <w:lang w:val="es-ES"/>
        </w:rPr>
        <w:t>“Tendemos a pensar en empresas grandes que tienen un departamento de recursos humanos que pueden informarse, pero hay muchas medianas y pequeñas empresas... donde el nivel de conocimiento técnico de los responsables es bajo... Y ahí había que ponérselo también más fácil... que son la fuerza de la economía de este país...” (</w:t>
      </w:r>
      <w:r>
        <w:rPr>
          <w:rFonts w:ascii="Arial" w:hAnsi="Arial" w:cs="Arial"/>
          <w:i/>
          <w:sz w:val="21"/>
          <w:szCs w:val="21"/>
          <w:lang w:val="es-ES"/>
        </w:rPr>
        <w:t>Grupo Entidades y Empresas</w:t>
      </w:r>
      <w:r w:rsidRPr="0021682A">
        <w:rPr>
          <w:rFonts w:ascii="Arial" w:hAnsi="Arial" w:cs="Arial"/>
          <w:i/>
          <w:sz w:val="21"/>
          <w:szCs w:val="21"/>
          <w:lang w:val="es-ES"/>
        </w:rPr>
        <w:t>)</w:t>
      </w:r>
    </w:p>
    <w:p w:rsidR="002675E7" w:rsidRPr="0021682A" w:rsidRDefault="002675E7" w:rsidP="002265F3">
      <w:pPr>
        <w:pStyle w:val="Standard"/>
        <w:spacing w:line="120" w:lineRule="auto"/>
        <w:ind w:left="1416" w:right="-425"/>
        <w:jc w:val="both"/>
        <w:rPr>
          <w:rFonts w:ascii="Arial" w:hAnsi="Arial" w:cs="Arial"/>
          <w:i/>
          <w:sz w:val="21"/>
          <w:szCs w:val="21"/>
          <w:lang w:val="es-ES"/>
        </w:rPr>
      </w:pPr>
    </w:p>
    <w:p w:rsidR="002675E7" w:rsidRPr="0021682A" w:rsidRDefault="002675E7" w:rsidP="007F6137">
      <w:pPr>
        <w:pStyle w:val="Standard"/>
        <w:spacing w:line="288" w:lineRule="auto"/>
        <w:ind w:left="426" w:right="-427"/>
        <w:jc w:val="both"/>
        <w:rPr>
          <w:rFonts w:ascii="Arial" w:hAnsi="Arial" w:cs="Arial"/>
          <w:i/>
          <w:sz w:val="21"/>
          <w:szCs w:val="21"/>
          <w:lang w:val="es-ES"/>
        </w:rPr>
      </w:pPr>
      <w:r w:rsidRPr="0021682A">
        <w:rPr>
          <w:rFonts w:ascii="Arial" w:hAnsi="Arial" w:cs="Arial"/>
          <w:i/>
          <w:sz w:val="21"/>
          <w:szCs w:val="21"/>
          <w:lang w:val="es-ES"/>
        </w:rPr>
        <w:t>“Pues es en las pequeñas donde más conseguimos meter gente y en las grandes empresas es donde más nos cuesta...” (</w:t>
      </w:r>
      <w:r>
        <w:rPr>
          <w:rFonts w:ascii="Arial" w:hAnsi="Arial" w:cs="Arial"/>
          <w:i/>
          <w:sz w:val="21"/>
          <w:szCs w:val="21"/>
          <w:lang w:val="es-ES"/>
        </w:rPr>
        <w:t>Grupo Instituciones Representativas</w:t>
      </w:r>
      <w:r w:rsidRPr="0021682A">
        <w:rPr>
          <w:rFonts w:ascii="Arial" w:hAnsi="Arial" w:cs="Arial"/>
          <w:i/>
          <w:sz w:val="21"/>
          <w:szCs w:val="21"/>
          <w:lang w:val="es-ES"/>
        </w:rPr>
        <w:t>)</w:t>
      </w:r>
    </w:p>
    <w:p w:rsidR="002675E7" w:rsidRDefault="002675E7" w:rsidP="000F1323">
      <w:pPr>
        <w:pStyle w:val="Fuentedetablasygrficos"/>
      </w:pPr>
    </w:p>
    <w:p w:rsidR="002675E7" w:rsidRPr="002D6C01" w:rsidRDefault="002675E7" w:rsidP="007F6137">
      <w:pPr>
        <w:pStyle w:val="Fuentedetablasygrficos"/>
      </w:pPr>
      <w:r>
        <w:t xml:space="preserve">3.- </w:t>
      </w:r>
      <w:r w:rsidRPr="002D6C01">
        <w:t>Emprender un estudio y seguimiento de las o</w:t>
      </w:r>
      <w:r>
        <w:t xml:space="preserve">portunidades que se van </w:t>
      </w:r>
      <w:r w:rsidRPr="002D6C01">
        <w:t xml:space="preserve">desarrollando de la mano de </w:t>
      </w:r>
      <w:r w:rsidRPr="005533FC">
        <w:rPr>
          <w:b/>
        </w:rPr>
        <w:t>la expansión del teletrabajo y las nuevas oportunidades del trabajo en Red</w:t>
      </w:r>
      <w:r>
        <w:rPr>
          <w:b/>
        </w:rPr>
        <w:t xml:space="preserve"> </w:t>
      </w:r>
      <w:r>
        <w:t xml:space="preserve">para determinar </w:t>
      </w:r>
      <w:r w:rsidRPr="002D6C01">
        <w:t>qué perfiles de PcD pueden insertarse por es</w:t>
      </w:r>
      <w:r>
        <w:t>ta vía sin correr riesgos de enclaustramiento o falta de integración social.</w:t>
      </w:r>
    </w:p>
    <w:p w:rsidR="002675E7" w:rsidRPr="0021682A" w:rsidRDefault="002675E7" w:rsidP="000F1323">
      <w:pPr>
        <w:pStyle w:val="Fuentedetablasygrficos"/>
        <w:rPr>
          <w:rFonts w:cs="Lohit Hindi"/>
          <w:bCs/>
          <w:i/>
          <w:color w:val="595959"/>
          <w:kern w:val="0"/>
          <w:sz w:val="21"/>
          <w:szCs w:val="21"/>
          <w:lang w:eastAsia="es-ES"/>
        </w:rPr>
      </w:pPr>
    </w:p>
    <w:p w:rsidR="002675E7" w:rsidRPr="0021682A" w:rsidRDefault="002675E7" w:rsidP="007F6137">
      <w:pPr>
        <w:pStyle w:val="Fuentedetablasygrficos"/>
        <w:rPr>
          <w:bCs/>
          <w:i/>
          <w:color w:val="595959"/>
          <w:sz w:val="21"/>
          <w:szCs w:val="21"/>
        </w:rPr>
      </w:pPr>
      <w:r w:rsidRPr="0021682A">
        <w:rPr>
          <w:i/>
          <w:color w:val="595959"/>
          <w:sz w:val="21"/>
          <w:szCs w:val="21"/>
        </w:rPr>
        <w:t>“Tecnológicamente, cuando ahora podamos, quizá se abren otras alternativas, otras formas de... no vengas hasta aquí, te llevamos el trabajo a tu casa, o al centro de minusválidos y pongamos allí una escuela de formación o ayudemos o lo que sea” (</w:t>
      </w:r>
      <w:r>
        <w:rPr>
          <w:i/>
          <w:color w:val="595959"/>
          <w:sz w:val="21"/>
          <w:szCs w:val="21"/>
        </w:rPr>
        <w:t>Grupo Entidades y Empresas</w:t>
      </w:r>
      <w:r w:rsidRPr="0021682A">
        <w:rPr>
          <w:i/>
          <w:color w:val="595959"/>
          <w:sz w:val="21"/>
          <w:szCs w:val="21"/>
        </w:rPr>
        <w:t>)</w:t>
      </w:r>
    </w:p>
    <w:p w:rsidR="002675E7" w:rsidRPr="0021682A" w:rsidRDefault="002675E7" w:rsidP="007F6137">
      <w:pPr>
        <w:pStyle w:val="Fuentedetablasygrficos"/>
        <w:rPr>
          <w:bCs/>
          <w:i/>
          <w:color w:val="595959"/>
          <w:sz w:val="21"/>
          <w:szCs w:val="21"/>
        </w:rPr>
      </w:pPr>
      <w:r w:rsidRPr="0021682A">
        <w:rPr>
          <w:i/>
          <w:color w:val="595959"/>
          <w:sz w:val="21"/>
          <w:szCs w:val="21"/>
        </w:rPr>
        <w:t>“Hay alguna cosita, hay alguna cosita que ves en Facebook, determinados temas de accesibilidad hay alguna cosa pero es muy incipiente...” (</w:t>
      </w:r>
      <w:r>
        <w:rPr>
          <w:i/>
          <w:color w:val="595959"/>
          <w:sz w:val="21"/>
          <w:szCs w:val="21"/>
        </w:rPr>
        <w:t>Grupo Instituciones Representativas</w:t>
      </w:r>
      <w:r w:rsidRPr="0021682A">
        <w:rPr>
          <w:i/>
          <w:color w:val="595959"/>
          <w:sz w:val="21"/>
          <w:szCs w:val="21"/>
        </w:rPr>
        <w:t>)</w:t>
      </w:r>
    </w:p>
    <w:p w:rsidR="002675E7" w:rsidRDefault="002675E7" w:rsidP="000F1323">
      <w:pPr>
        <w:pStyle w:val="Fuentedetablasygrficos"/>
      </w:pPr>
      <w:r>
        <w:t xml:space="preserve">4.- </w:t>
      </w:r>
      <w:r w:rsidRPr="002D6C01">
        <w:t xml:space="preserve">Entre las PcD, </w:t>
      </w:r>
      <w:r w:rsidRPr="005533FC">
        <w:rPr>
          <w:b/>
        </w:rPr>
        <w:t>detectar y fomentar el espíritu emprendedor y aprovechar las posibilidades de emprendimiento colectivo que ofrece la Economía social</w:t>
      </w:r>
      <w:r w:rsidRPr="00EB35AD">
        <w:t xml:space="preserve">y promover proyectos que les </w:t>
      </w:r>
      <w:r>
        <w:t xml:space="preserve">faciliten la realización de </w:t>
      </w:r>
      <w:r w:rsidRPr="00EB35AD">
        <w:t>plan</w:t>
      </w:r>
      <w:r>
        <w:t>es</w:t>
      </w:r>
      <w:r w:rsidRPr="00EB35AD">
        <w:t xml:space="preserve"> de empresa</w:t>
      </w:r>
      <w:r>
        <w:t>.</w:t>
      </w:r>
    </w:p>
    <w:p w:rsidR="002675E7" w:rsidRDefault="002675E7" w:rsidP="00947646">
      <w:pPr>
        <w:pStyle w:val="Standard"/>
        <w:spacing w:line="288" w:lineRule="auto"/>
        <w:ind w:left="426"/>
        <w:jc w:val="both"/>
        <w:rPr>
          <w:rFonts w:ascii="Arial" w:hAnsi="Arial" w:cs="Arial"/>
          <w:b/>
          <w:bCs/>
          <w:color w:val="7F7F7F"/>
          <w:sz w:val="22"/>
          <w:szCs w:val="22"/>
          <w:lang w:val="es-ES"/>
        </w:rPr>
      </w:pPr>
      <w:r>
        <w:rPr>
          <w:rFonts w:ascii="Arial" w:hAnsi="Arial" w:cs="Arial"/>
          <w:bCs/>
          <w:color w:val="404040"/>
          <w:sz w:val="22"/>
          <w:szCs w:val="22"/>
          <w:lang w:val="es-ES"/>
        </w:rPr>
        <w:t xml:space="preserve">5.- Asimismo, se propone una </w:t>
      </w:r>
      <w:r w:rsidRPr="005533FC">
        <w:rPr>
          <w:rFonts w:ascii="Arial" w:hAnsi="Arial" w:cs="Arial"/>
          <w:b/>
          <w:bCs/>
          <w:color w:val="404040"/>
          <w:sz w:val="22"/>
          <w:szCs w:val="22"/>
          <w:lang w:val="es-ES"/>
        </w:rPr>
        <w:t>nueva era de gestión y de intermediación:</w:t>
      </w:r>
    </w:p>
    <w:p w:rsidR="002675E7" w:rsidRPr="00CC13DA" w:rsidRDefault="002675E7" w:rsidP="00257644">
      <w:pPr>
        <w:pStyle w:val="Standard"/>
        <w:numPr>
          <w:ilvl w:val="0"/>
          <w:numId w:val="28"/>
        </w:numPr>
        <w:spacing w:line="288" w:lineRule="auto"/>
        <w:jc w:val="both"/>
        <w:rPr>
          <w:rFonts w:ascii="Arial" w:hAnsi="Arial" w:cs="Arial"/>
          <w:bCs/>
          <w:color w:val="404040"/>
          <w:sz w:val="22"/>
          <w:szCs w:val="22"/>
          <w:lang w:val="es-ES"/>
        </w:rPr>
      </w:pPr>
      <w:r>
        <w:rPr>
          <w:rFonts w:ascii="Arial" w:hAnsi="Arial" w:cs="Arial"/>
          <w:bCs/>
          <w:color w:val="404040"/>
          <w:sz w:val="22"/>
          <w:szCs w:val="22"/>
          <w:lang w:val="es-ES"/>
        </w:rPr>
        <w:t>Con u</w:t>
      </w:r>
      <w:r w:rsidRPr="00CC13DA">
        <w:rPr>
          <w:rFonts w:ascii="Arial" w:hAnsi="Arial" w:cs="Arial"/>
          <w:bCs/>
          <w:color w:val="404040"/>
          <w:sz w:val="22"/>
          <w:szCs w:val="22"/>
          <w:lang w:val="es-ES"/>
        </w:rPr>
        <w:t>n</w:t>
      </w:r>
      <w:r>
        <w:rPr>
          <w:rFonts w:ascii="Arial" w:hAnsi="Arial" w:cs="Arial"/>
          <w:bCs/>
          <w:color w:val="404040"/>
          <w:sz w:val="22"/>
          <w:szCs w:val="22"/>
          <w:lang w:val="es-ES"/>
        </w:rPr>
        <w:t xml:space="preserve"> nuevo estilo de profesionales: más enfocados en el preparador laboral y en el/a experto/a en intermediación y en el ámbito empresarial.</w:t>
      </w:r>
    </w:p>
    <w:p w:rsidR="002675E7" w:rsidRPr="00CC13DA" w:rsidRDefault="002675E7" w:rsidP="00257644">
      <w:pPr>
        <w:pStyle w:val="Standard"/>
        <w:numPr>
          <w:ilvl w:val="0"/>
          <w:numId w:val="28"/>
        </w:numPr>
        <w:spacing w:line="288" w:lineRule="auto"/>
        <w:jc w:val="both"/>
        <w:rPr>
          <w:rFonts w:ascii="Arial" w:hAnsi="Arial" w:cs="Arial"/>
          <w:bCs/>
          <w:color w:val="404040"/>
          <w:sz w:val="22"/>
          <w:szCs w:val="22"/>
          <w:lang w:val="es-ES"/>
        </w:rPr>
      </w:pPr>
      <w:r w:rsidRPr="00CC13DA">
        <w:rPr>
          <w:rFonts w:ascii="Arial" w:hAnsi="Arial" w:cs="Arial"/>
          <w:bCs/>
          <w:color w:val="404040"/>
          <w:sz w:val="22"/>
          <w:szCs w:val="22"/>
          <w:lang w:val="es-ES"/>
        </w:rPr>
        <w:t>A nivel de equipos abrir encuentros y fluidos inter-profesionales, que no sean aislados sino con mayor sentido corporativo.</w:t>
      </w:r>
    </w:p>
    <w:p w:rsidR="002675E7" w:rsidRPr="00CC13DA" w:rsidRDefault="002675E7" w:rsidP="00257644">
      <w:pPr>
        <w:pStyle w:val="Standard"/>
        <w:numPr>
          <w:ilvl w:val="0"/>
          <w:numId w:val="28"/>
        </w:numPr>
        <w:spacing w:line="288" w:lineRule="auto"/>
        <w:jc w:val="both"/>
        <w:rPr>
          <w:rFonts w:ascii="Arial" w:hAnsi="Arial" w:cs="Arial"/>
          <w:bCs/>
          <w:color w:val="404040"/>
          <w:sz w:val="22"/>
          <w:szCs w:val="22"/>
          <w:lang w:val="es-ES"/>
        </w:rPr>
      </w:pPr>
      <w:r>
        <w:rPr>
          <w:rFonts w:ascii="Arial" w:hAnsi="Arial" w:cs="Arial"/>
          <w:bCs/>
          <w:color w:val="404040"/>
          <w:sz w:val="22"/>
          <w:szCs w:val="22"/>
          <w:lang w:val="es-ES"/>
        </w:rPr>
        <w:t>Aportando un nuevo aire de frescura a</w:t>
      </w:r>
      <w:r w:rsidRPr="00CC13DA">
        <w:rPr>
          <w:rFonts w:ascii="Arial" w:hAnsi="Arial" w:cs="Arial"/>
          <w:bCs/>
          <w:color w:val="404040"/>
          <w:sz w:val="22"/>
          <w:szCs w:val="22"/>
          <w:lang w:val="es-ES"/>
        </w:rPr>
        <w:t xml:space="preserve"> la forma de trabajo y de comunicación</w:t>
      </w:r>
      <w:r>
        <w:rPr>
          <w:rFonts w:ascii="Arial" w:hAnsi="Arial" w:cs="Arial"/>
          <w:bCs/>
          <w:color w:val="404040"/>
          <w:sz w:val="22"/>
          <w:szCs w:val="22"/>
          <w:lang w:val="es-ES"/>
        </w:rPr>
        <w:t>.</w:t>
      </w:r>
    </w:p>
    <w:p w:rsidR="002675E7" w:rsidRDefault="002675E7" w:rsidP="00E357FD">
      <w:pPr>
        <w:spacing w:line="288" w:lineRule="auto"/>
        <w:ind w:left="1698"/>
        <w:jc w:val="both"/>
        <w:rPr>
          <w:rFonts w:ascii="Arial" w:hAnsi="Arial" w:cs="Arial"/>
          <w:i/>
          <w:color w:val="595959"/>
          <w:sz w:val="21"/>
          <w:szCs w:val="21"/>
        </w:rPr>
      </w:pPr>
      <w:r w:rsidRPr="0037321C">
        <w:rPr>
          <w:rFonts w:ascii="Arial" w:hAnsi="Arial" w:cs="Arial"/>
          <w:i/>
          <w:color w:val="595959"/>
          <w:sz w:val="21"/>
          <w:szCs w:val="21"/>
        </w:rPr>
        <w:t xml:space="preserve">“No sé si </w:t>
      </w:r>
      <w:r>
        <w:rPr>
          <w:rFonts w:ascii="Arial" w:hAnsi="Arial" w:cs="Arial"/>
          <w:i/>
          <w:color w:val="595959"/>
          <w:sz w:val="21"/>
          <w:szCs w:val="21"/>
        </w:rPr>
        <w:t xml:space="preserve">no hacemos más cosas juntos porque </w:t>
      </w:r>
      <w:r w:rsidRPr="0037321C">
        <w:rPr>
          <w:rFonts w:ascii="Arial" w:hAnsi="Arial" w:cs="Arial"/>
          <w:i/>
          <w:color w:val="595959"/>
          <w:sz w:val="21"/>
          <w:szCs w:val="21"/>
        </w:rPr>
        <w:t>nos conocemos poco o</w:t>
      </w:r>
      <w:r>
        <w:rPr>
          <w:rFonts w:ascii="Arial" w:hAnsi="Arial" w:cs="Arial"/>
          <w:i/>
          <w:color w:val="595959"/>
          <w:sz w:val="21"/>
          <w:szCs w:val="21"/>
        </w:rPr>
        <w:t xml:space="preserve"> porque</w:t>
      </w:r>
      <w:r w:rsidRPr="0037321C">
        <w:rPr>
          <w:rFonts w:ascii="Arial" w:hAnsi="Arial" w:cs="Arial"/>
          <w:i/>
          <w:color w:val="595959"/>
          <w:sz w:val="21"/>
          <w:szCs w:val="21"/>
        </w:rPr>
        <w:t xml:space="preserve"> nos conocemos demasiado” (</w:t>
      </w:r>
      <w:r>
        <w:rPr>
          <w:rFonts w:ascii="Arial" w:hAnsi="Arial" w:cs="Arial"/>
          <w:i/>
          <w:color w:val="595959"/>
          <w:sz w:val="21"/>
          <w:szCs w:val="21"/>
        </w:rPr>
        <w:t>Grupo Representantes de entidades)</w:t>
      </w:r>
    </w:p>
    <w:p w:rsidR="002675E7" w:rsidRPr="0037321C" w:rsidRDefault="002675E7" w:rsidP="00E357FD">
      <w:pPr>
        <w:spacing w:line="288" w:lineRule="auto"/>
        <w:ind w:left="1698"/>
        <w:jc w:val="both"/>
        <w:rPr>
          <w:rFonts w:ascii="Arial" w:hAnsi="Arial" w:cs="Arial"/>
          <w:i/>
          <w:color w:val="595959"/>
          <w:sz w:val="21"/>
          <w:szCs w:val="21"/>
        </w:rPr>
      </w:pPr>
      <w:r w:rsidRPr="002037A9">
        <w:rPr>
          <w:rFonts w:ascii="Arial" w:hAnsi="Arial" w:cs="Arial"/>
          <w:i/>
          <w:color w:val="595959"/>
          <w:sz w:val="21"/>
          <w:szCs w:val="21"/>
        </w:rPr>
        <w:t>“Y eso al final, después del tiempo nos ha favorecido muchísimo... yo te paso empresas y tú me pasas empresas... esto ha funcionado muy bien... si tú no puedes cumplir...” (</w:t>
      </w:r>
      <w:r>
        <w:rPr>
          <w:rFonts w:ascii="Arial" w:hAnsi="Arial" w:cs="Arial"/>
          <w:i/>
          <w:color w:val="595959"/>
          <w:sz w:val="21"/>
          <w:szCs w:val="21"/>
        </w:rPr>
        <w:t>Grupo Expertos/as</w:t>
      </w:r>
      <w:r w:rsidRPr="002037A9">
        <w:rPr>
          <w:rFonts w:ascii="Arial" w:hAnsi="Arial" w:cs="Arial"/>
          <w:i/>
          <w:color w:val="595959"/>
          <w:sz w:val="21"/>
          <w:szCs w:val="21"/>
        </w:rPr>
        <w:t>)</w:t>
      </w:r>
    </w:p>
    <w:p w:rsidR="002675E7" w:rsidRDefault="002675E7" w:rsidP="00947646">
      <w:pPr>
        <w:pStyle w:val="Standard"/>
        <w:spacing w:line="288" w:lineRule="auto"/>
        <w:ind w:left="426"/>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6.- Resulta, también conveniente </w:t>
      </w:r>
      <w:r>
        <w:rPr>
          <w:rFonts w:ascii="Arial" w:hAnsi="Arial" w:cs="Arial"/>
          <w:b/>
          <w:color w:val="7F7F7F"/>
          <w:kern w:val="0"/>
          <w:sz w:val="22"/>
          <w:szCs w:val="22"/>
          <w:lang w:val="es-ES" w:eastAsia="es-ES" w:bidi="ar-SA"/>
        </w:rPr>
        <w:t xml:space="preserve">que las </w:t>
      </w:r>
      <w:r w:rsidRPr="00CC13DA">
        <w:rPr>
          <w:rFonts w:ascii="Arial" w:hAnsi="Arial" w:cs="Arial"/>
          <w:b/>
          <w:color w:val="7F7F7F"/>
          <w:kern w:val="0"/>
          <w:sz w:val="22"/>
          <w:szCs w:val="22"/>
          <w:lang w:val="es-ES" w:eastAsia="es-ES" w:bidi="ar-SA"/>
        </w:rPr>
        <w:t>estrategia</w:t>
      </w:r>
      <w:r>
        <w:rPr>
          <w:rFonts w:ascii="Arial" w:hAnsi="Arial" w:cs="Arial"/>
          <w:b/>
          <w:color w:val="7F7F7F"/>
          <w:kern w:val="0"/>
          <w:sz w:val="22"/>
          <w:szCs w:val="22"/>
          <w:lang w:val="es-ES" w:eastAsia="es-ES" w:bidi="ar-SA"/>
        </w:rPr>
        <w:t>s</w:t>
      </w:r>
      <w:r w:rsidRPr="00CC13DA">
        <w:rPr>
          <w:rFonts w:ascii="Arial" w:hAnsi="Arial" w:cs="Arial"/>
          <w:b/>
          <w:color w:val="7F7F7F"/>
          <w:kern w:val="0"/>
          <w:sz w:val="22"/>
          <w:szCs w:val="22"/>
          <w:lang w:val="es-ES" w:eastAsia="es-ES" w:bidi="ar-SA"/>
        </w:rPr>
        <w:t xml:space="preserve"> de acción promocional</w:t>
      </w:r>
      <w:r>
        <w:rPr>
          <w:rFonts w:ascii="Arial" w:hAnsi="Arial" w:cs="Arial"/>
          <w:color w:val="404040"/>
          <w:kern w:val="0"/>
          <w:sz w:val="22"/>
          <w:szCs w:val="22"/>
          <w:lang w:val="es-ES" w:eastAsia="es-ES" w:bidi="ar-SA"/>
        </w:rPr>
        <w:t xml:space="preserve"> de sensibilización y oferta de candidatos/as a las entidades empleadoras potenciales se lleven a cabo con un enfoque </w:t>
      </w:r>
      <w:r w:rsidRPr="00CC13DA">
        <w:rPr>
          <w:rFonts w:ascii="Arial" w:hAnsi="Arial" w:cs="Arial"/>
          <w:b/>
          <w:color w:val="7F7F7F"/>
          <w:kern w:val="0"/>
          <w:sz w:val="22"/>
          <w:szCs w:val="22"/>
          <w:lang w:val="es-ES" w:eastAsia="es-ES" w:bidi="ar-SA"/>
        </w:rPr>
        <w:t>orientado por sectores</w:t>
      </w:r>
      <w:r>
        <w:rPr>
          <w:rFonts w:ascii="Arial" w:hAnsi="Arial" w:cs="Arial"/>
          <w:b/>
          <w:color w:val="7F7F7F"/>
          <w:kern w:val="0"/>
          <w:sz w:val="22"/>
          <w:szCs w:val="22"/>
          <w:lang w:val="es-ES" w:eastAsia="es-ES" w:bidi="ar-SA"/>
        </w:rPr>
        <w:t xml:space="preserve"> específicos</w:t>
      </w:r>
      <w:r w:rsidRPr="00CC13DA">
        <w:rPr>
          <w:rFonts w:ascii="Arial" w:hAnsi="Arial" w:cs="Arial"/>
          <w:b/>
          <w:color w:val="7F7F7F"/>
          <w:kern w:val="0"/>
          <w:sz w:val="22"/>
          <w:szCs w:val="22"/>
          <w:lang w:val="es-ES" w:eastAsia="es-ES" w:bidi="ar-SA"/>
        </w:rPr>
        <w:t>.</w:t>
      </w:r>
    </w:p>
    <w:p w:rsidR="002675E7" w:rsidRPr="00117A23" w:rsidRDefault="002675E7" w:rsidP="00D76423">
      <w:pPr>
        <w:pStyle w:val="Standard"/>
        <w:spacing w:line="120" w:lineRule="auto"/>
        <w:ind w:left="425"/>
        <w:jc w:val="both"/>
        <w:rPr>
          <w:rFonts w:ascii="Arial" w:hAnsi="Arial" w:cs="Arial"/>
          <w:color w:val="404040"/>
          <w:kern w:val="0"/>
          <w:sz w:val="22"/>
          <w:szCs w:val="22"/>
          <w:lang w:val="es-ES" w:eastAsia="es-ES" w:bidi="ar-SA"/>
        </w:rPr>
      </w:pPr>
    </w:p>
    <w:p w:rsidR="002675E7" w:rsidRPr="00E97687" w:rsidRDefault="002675E7" w:rsidP="001339A0">
      <w:pPr>
        <w:pStyle w:val="Heading1"/>
        <w:rPr>
          <w:color w:val="595959"/>
        </w:rPr>
      </w:pPr>
      <w:bookmarkStart w:id="20" w:name="_Toc404329035"/>
      <w:r w:rsidRPr="00E97687">
        <w:t>3. DEFINICIÓN DEL PUESTO DE TRABAJO</w:t>
      </w:r>
      <w:bookmarkEnd w:id="20"/>
    </w:p>
    <w:p w:rsidR="002675E7" w:rsidRPr="00133A1D" w:rsidRDefault="002675E7" w:rsidP="00947646">
      <w:pPr>
        <w:pStyle w:val="Standard"/>
        <w:spacing w:line="288" w:lineRule="auto"/>
        <w:ind w:left="426" w:right="-425"/>
        <w:jc w:val="both"/>
        <w:rPr>
          <w:rFonts w:ascii="Arial" w:hAnsi="Arial" w:cs="Arial"/>
          <w:b/>
          <w:color w:val="404040"/>
          <w:kern w:val="0"/>
          <w:sz w:val="22"/>
          <w:szCs w:val="22"/>
          <w:lang w:val="es-ES" w:eastAsia="es-ES" w:bidi="ar-SA"/>
        </w:rPr>
      </w:pPr>
      <w:r w:rsidRPr="00E357FD">
        <w:rPr>
          <w:rFonts w:ascii="Arial" w:hAnsi="Arial" w:cs="Arial"/>
          <w:b/>
          <w:color w:val="4F81BD"/>
          <w:kern w:val="0"/>
          <w:sz w:val="22"/>
          <w:szCs w:val="22"/>
          <w:lang w:val="es-ES" w:eastAsia="es-ES" w:bidi="ar-SA"/>
        </w:rPr>
        <w:t>¿Que es preciso corregir/reforzar?</w:t>
      </w:r>
    </w:p>
    <w:p w:rsidR="002675E7" w:rsidRPr="00133A1D" w:rsidRDefault="002675E7" w:rsidP="00947646">
      <w:pPr>
        <w:pStyle w:val="Standard"/>
        <w:spacing w:line="120" w:lineRule="auto"/>
        <w:ind w:left="426" w:right="-425"/>
        <w:jc w:val="both"/>
        <w:rPr>
          <w:rFonts w:ascii="Arial" w:hAnsi="Arial" w:cs="Arial"/>
          <w:color w:val="404040"/>
          <w:kern w:val="0"/>
          <w:sz w:val="22"/>
          <w:szCs w:val="22"/>
          <w:lang w:val="es-ES" w:eastAsia="es-ES" w:bidi="ar-SA"/>
        </w:rPr>
      </w:pPr>
    </w:p>
    <w:p w:rsidR="002675E7" w:rsidRDefault="002675E7" w:rsidP="00947646">
      <w:pPr>
        <w:pStyle w:val="Standard"/>
        <w:spacing w:line="288" w:lineRule="auto"/>
        <w:ind w:left="426" w:right="-425"/>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1.- La deficiente definición del puesto de trabajo ofertado es señalada por los mediadores como uno de los más recurrentes y relevantes obstáculos tanto al acceso como en la posterior consolidación de la inserción laboral de las PcD.</w:t>
      </w:r>
    </w:p>
    <w:p w:rsidR="002675E7" w:rsidRDefault="002675E7" w:rsidP="00C661B6">
      <w:pPr>
        <w:pStyle w:val="Standard"/>
        <w:spacing w:line="288" w:lineRule="auto"/>
        <w:ind w:left="425" w:right="-425"/>
        <w:jc w:val="both"/>
        <w:rPr>
          <w:rFonts w:ascii="Arial" w:hAnsi="Arial"/>
          <w:color w:val="404040"/>
          <w:kern w:val="0"/>
          <w:sz w:val="22"/>
          <w:szCs w:val="22"/>
          <w:lang w:val="es-ES" w:eastAsia="es-ES" w:bidi="ar-SA"/>
        </w:rPr>
      </w:pPr>
    </w:p>
    <w:p w:rsidR="002675E7" w:rsidRDefault="002675E7" w:rsidP="00820BCB">
      <w:pPr>
        <w:pStyle w:val="Standard"/>
        <w:spacing w:line="288" w:lineRule="auto"/>
        <w:ind w:left="426" w:right="-425"/>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Ello, ha movilizado estrategias alternativas que se muestran exitosas y que operan invirtiendo el proceso, en lugar de definir previamente un puesto y buscar el candidato después, se parte del perfil, cualidades y requerimientos de adaptación al puesto que una persona necesita, y luego se elige el puesto que mejor se adecúa.</w:t>
      </w:r>
    </w:p>
    <w:p w:rsidR="002675E7" w:rsidRDefault="002675E7" w:rsidP="00C661B6">
      <w:pPr>
        <w:pStyle w:val="Standard"/>
        <w:spacing w:line="288" w:lineRule="auto"/>
        <w:ind w:left="426" w:right="-427"/>
        <w:jc w:val="both"/>
        <w:rPr>
          <w:rFonts w:ascii="Arial" w:hAnsi="Arial"/>
          <w:i/>
          <w:kern w:val="0"/>
          <w:sz w:val="21"/>
          <w:szCs w:val="21"/>
          <w:lang w:val="es-ES" w:eastAsia="es-ES" w:bidi="ar-SA"/>
        </w:rPr>
      </w:pPr>
    </w:p>
    <w:p w:rsidR="002675E7" w:rsidRDefault="002675E7" w:rsidP="00B02556">
      <w:pPr>
        <w:pStyle w:val="Standard"/>
        <w:spacing w:line="288" w:lineRule="auto"/>
        <w:ind w:left="708" w:right="-427"/>
        <w:jc w:val="both"/>
        <w:rPr>
          <w:rFonts w:ascii="Arial" w:hAnsi="Arial"/>
          <w:i/>
          <w:kern w:val="0"/>
          <w:sz w:val="21"/>
          <w:szCs w:val="21"/>
          <w:lang w:val="es-ES" w:eastAsia="es-ES" w:bidi="ar-SA"/>
        </w:rPr>
      </w:pPr>
      <w:r>
        <w:rPr>
          <w:rFonts w:ascii="Arial" w:hAnsi="Arial"/>
          <w:i/>
          <w:kern w:val="0"/>
          <w:sz w:val="21"/>
          <w:szCs w:val="21"/>
          <w:lang w:val="es-ES" w:eastAsia="es-ES" w:bidi="ar-SA"/>
        </w:rPr>
        <w:t xml:space="preserve"> “…hemos creado los servicios de integración laboral”/ “Lo que se hace es, por un lado, recoger la demanda de las personas, ver realmente a qué puestos de trabajo pueden llegar a poder realizar al máximo su labor y teniendo en cuenta cuáles son sus apetencias, porque ya se acabó aquello de “aquí porque te toca...”... Se intenta que coincidan sus gustos con el trabajo que pueden conseguir, y luego pues la empresa, se trata de ver qué necesidades tiene y cubrir con esa bolsa de trabajo. De hecho hacemos como de puente o de enlace entre los unos y los otros” (Grupo Instituciones Representativas)</w:t>
      </w:r>
    </w:p>
    <w:p w:rsidR="002675E7" w:rsidRDefault="002675E7" w:rsidP="00C661B6">
      <w:pPr>
        <w:pStyle w:val="Standard"/>
        <w:spacing w:line="288" w:lineRule="auto"/>
        <w:ind w:left="425" w:right="-425"/>
        <w:jc w:val="both"/>
        <w:rPr>
          <w:rFonts w:ascii="Arial" w:hAnsi="Arial" w:cs="Arial"/>
          <w:color w:val="404040"/>
          <w:kern w:val="0"/>
          <w:sz w:val="22"/>
          <w:szCs w:val="22"/>
          <w:lang w:val="es-ES" w:eastAsia="es-ES" w:bidi="ar-SA"/>
        </w:rPr>
      </w:pPr>
    </w:p>
    <w:p w:rsidR="002675E7" w:rsidRDefault="002675E7" w:rsidP="00820BCB">
      <w:pPr>
        <w:pStyle w:val="Standard"/>
        <w:spacing w:line="288" w:lineRule="auto"/>
        <w:ind w:left="426" w:right="-425"/>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2.- </w:t>
      </w:r>
      <w:r w:rsidRPr="006B00F5">
        <w:rPr>
          <w:rFonts w:ascii="Arial" w:hAnsi="Arial" w:cs="Arial"/>
          <w:color w:val="404040"/>
          <w:kern w:val="0"/>
          <w:sz w:val="22"/>
          <w:szCs w:val="22"/>
          <w:lang w:val="es-ES" w:eastAsia="es-ES" w:bidi="ar-SA"/>
        </w:rPr>
        <w:t>Genera</w:t>
      </w:r>
      <w:r>
        <w:rPr>
          <w:rFonts w:ascii="Arial" w:hAnsi="Arial" w:cs="Arial"/>
          <w:color w:val="404040"/>
          <w:kern w:val="0"/>
          <w:sz w:val="22"/>
          <w:szCs w:val="22"/>
          <w:lang w:val="es-ES" w:eastAsia="es-ES" w:bidi="ar-SA"/>
        </w:rPr>
        <w:t xml:space="preserve">lizar </w:t>
      </w:r>
      <w:r w:rsidRPr="005533FC">
        <w:rPr>
          <w:rFonts w:ascii="Arial" w:hAnsi="Arial" w:cs="Arial"/>
          <w:b/>
          <w:color w:val="404040"/>
          <w:kern w:val="0"/>
          <w:sz w:val="22"/>
          <w:szCs w:val="22"/>
          <w:lang w:val="es-ES" w:eastAsia="es-ES" w:bidi="ar-SA"/>
        </w:rPr>
        <w:t>la figura del preparador/ experto en adaptación</w:t>
      </w:r>
      <w:r>
        <w:rPr>
          <w:rFonts w:ascii="Arial" w:hAnsi="Arial" w:cs="Arial"/>
          <w:b/>
          <w:color w:val="404040"/>
          <w:kern w:val="0"/>
          <w:sz w:val="22"/>
          <w:szCs w:val="22"/>
          <w:lang w:val="es-ES" w:eastAsia="es-ES" w:bidi="ar-SA"/>
        </w:rPr>
        <w:t xml:space="preserve"> </w:t>
      </w:r>
      <w:r>
        <w:rPr>
          <w:rFonts w:ascii="Arial" w:hAnsi="Arial" w:cs="Arial"/>
          <w:color w:val="404040"/>
          <w:kern w:val="0"/>
          <w:sz w:val="22"/>
          <w:szCs w:val="22"/>
          <w:lang w:val="es-ES" w:eastAsia="es-ES" w:bidi="ar-SA"/>
        </w:rPr>
        <w:t xml:space="preserve">y fomentar su actitud activa y cercana </w:t>
      </w:r>
      <w:r w:rsidRPr="006B00F5">
        <w:rPr>
          <w:rFonts w:ascii="Arial" w:hAnsi="Arial" w:cs="Arial"/>
          <w:color w:val="404040"/>
          <w:kern w:val="0"/>
          <w:sz w:val="22"/>
          <w:szCs w:val="22"/>
          <w:lang w:val="es-ES" w:eastAsia="es-ES" w:bidi="ar-SA"/>
        </w:rPr>
        <w:t xml:space="preserve">a todos los procesos </w:t>
      </w:r>
      <w:r>
        <w:rPr>
          <w:rFonts w:ascii="Arial" w:hAnsi="Arial" w:cs="Arial"/>
          <w:color w:val="404040"/>
          <w:kern w:val="0"/>
          <w:sz w:val="22"/>
          <w:szCs w:val="22"/>
          <w:lang w:val="es-ES" w:eastAsia="es-ES" w:bidi="ar-SA"/>
        </w:rPr>
        <w:t>con el fin de afinar más en la preparación e inserción con</w:t>
      </w:r>
      <w:r w:rsidRPr="006B00F5">
        <w:rPr>
          <w:rFonts w:ascii="Arial" w:hAnsi="Arial" w:cs="Arial"/>
          <w:color w:val="404040"/>
          <w:kern w:val="0"/>
          <w:sz w:val="22"/>
          <w:szCs w:val="22"/>
          <w:lang w:val="es-ES" w:eastAsia="es-ES" w:bidi="ar-SA"/>
        </w:rPr>
        <w:t xml:space="preserve"> sus recursos y especialización.</w:t>
      </w:r>
    </w:p>
    <w:p w:rsidR="002675E7" w:rsidRPr="00133A1D" w:rsidRDefault="002675E7" w:rsidP="00133A1D">
      <w:pPr>
        <w:pStyle w:val="Standard"/>
        <w:spacing w:line="288" w:lineRule="auto"/>
        <w:ind w:left="425" w:right="-425"/>
        <w:jc w:val="both"/>
        <w:rPr>
          <w:rFonts w:ascii="Arial" w:hAnsi="Arial" w:cs="Arial"/>
          <w:color w:val="404040"/>
          <w:kern w:val="0"/>
          <w:sz w:val="22"/>
          <w:szCs w:val="22"/>
          <w:lang w:val="es-ES" w:eastAsia="es-ES" w:bidi="ar-SA"/>
        </w:rPr>
      </w:pPr>
    </w:p>
    <w:p w:rsidR="002675E7" w:rsidRPr="00133A1D" w:rsidRDefault="002675E7" w:rsidP="00133A1D">
      <w:pPr>
        <w:pStyle w:val="Standard"/>
        <w:spacing w:line="288" w:lineRule="auto"/>
        <w:ind w:left="425" w:right="-425"/>
        <w:jc w:val="both"/>
        <w:rPr>
          <w:rFonts w:ascii="Arial" w:hAnsi="Arial" w:cs="Arial"/>
          <w:color w:val="404040"/>
          <w:kern w:val="0"/>
          <w:sz w:val="22"/>
          <w:szCs w:val="22"/>
          <w:lang w:val="es-ES" w:eastAsia="es-ES" w:bidi="ar-SA"/>
        </w:rPr>
      </w:pPr>
      <w:r w:rsidRPr="00E357FD">
        <w:rPr>
          <w:rFonts w:ascii="Arial" w:hAnsi="Arial" w:cs="Arial"/>
          <w:b/>
          <w:color w:val="4F81BD"/>
          <w:kern w:val="0"/>
          <w:sz w:val="22"/>
          <w:szCs w:val="22"/>
          <w:lang w:val="es-ES" w:eastAsia="es-ES" w:bidi="ar-SA"/>
        </w:rPr>
        <w:t>¿En qué dirección es oportuno avanzar?</w:t>
      </w:r>
    </w:p>
    <w:p w:rsidR="002675E7" w:rsidRPr="00133A1D" w:rsidRDefault="002675E7" w:rsidP="008712E3">
      <w:pPr>
        <w:pStyle w:val="Standard"/>
        <w:spacing w:line="120" w:lineRule="auto"/>
        <w:ind w:left="425" w:right="-425"/>
        <w:jc w:val="both"/>
        <w:rPr>
          <w:rFonts w:ascii="Arial" w:hAnsi="Arial" w:cs="Arial"/>
          <w:color w:val="404040"/>
          <w:kern w:val="0"/>
          <w:sz w:val="22"/>
          <w:szCs w:val="22"/>
          <w:lang w:val="es-ES" w:eastAsia="es-ES" w:bidi="ar-SA"/>
        </w:rPr>
      </w:pPr>
    </w:p>
    <w:p w:rsidR="002675E7" w:rsidRDefault="002675E7" w:rsidP="00820BCB">
      <w:pPr>
        <w:pStyle w:val="Standard"/>
        <w:spacing w:line="288" w:lineRule="auto"/>
        <w:ind w:left="426" w:right="-425"/>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1.- </w:t>
      </w:r>
      <w:r w:rsidRPr="00916384">
        <w:rPr>
          <w:rFonts w:ascii="Arial" w:hAnsi="Arial" w:cs="Arial"/>
          <w:color w:val="404040"/>
          <w:kern w:val="0"/>
          <w:sz w:val="22"/>
          <w:szCs w:val="22"/>
          <w:lang w:val="es-ES" w:eastAsia="es-ES" w:bidi="ar-SA"/>
        </w:rPr>
        <w:t xml:space="preserve">Explorar nuevas vías </w:t>
      </w:r>
      <w:r>
        <w:rPr>
          <w:rFonts w:ascii="Arial" w:hAnsi="Arial" w:cs="Arial"/>
          <w:color w:val="404040"/>
          <w:kern w:val="0"/>
          <w:sz w:val="22"/>
          <w:szCs w:val="22"/>
          <w:lang w:val="es-ES" w:eastAsia="es-ES" w:bidi="ar-SA"/>
        </w:rPr>
        <w:t xml:space="preserve">de pre-selección </w:t>
      </w:r>
      <w:r w:rsidRPr="00916384">
        <w:rPr>
          <w:rFonts w:ascii="Arial" w:hAnsi="Arial" w:cs="Arial"/>
          <w:color w:val="404040"/>
          <w:kern w:val="0"/>
          <w:sz w:val="22"/>
          <w:szCs w:val="22"/>
          <w:lang w:val="es-ES" w:eastAsia="es-ES" w:bidi="ar-SA"/>
        </w:rPr>
        <w:t>en las que el diseño del puesto se rea</w:t>
      </w:r>
      <w:r>
        <w:rPr>
          <w:rFonts w:ascii="Arial" w:hAnsi="Arial" w:cs="Arial"/>
          <w:color w:val="404040"/>
          <w:kern w:val="0"/>
          <w:sz w:val="22"/>
          <w:szCs w:val="22"/>
          <w:lang w:val="es-ES" w:eastAsia="es-ES" w:bidi="ar-SA"/>
        </w:rPr>
        <w:t xml:space="preserve">lice de una manera más integral, teniendo en cuenta capacidades y limitaciones de la PcD, no solo ante las diferentes tareas sino también ante las diferentes condiciones laborales y elementos que configuran el clima laboral. </w:t>
      </w:r>
      <w:r w:rsidRPr="00916384">
        <w:rPr>
          <w:rFonts w:ascii="Arial" w:hAnsi="Arial" w:cs="Arial"/>
          <w:color w:val="404040"/>
          <w:kern w:val="0"/>
          <w:sz w:val="22"/>
          <w:szCs w:val="22"/>
          <w:lang w:val="es-ES" w:eastAsia="es-ES" w:bidi="ar-SA"/>
        </w:rPr>
        <w:t>Incorporar la</w:t>
      </w:r>
      <w:r>
        <w:rPr>
          <w:rFonts w:ascii="Arial" w:hAnsi="Arial" w:cs="Arial"/>
          <w:color w:val="404040"/>
          <w:kern w:val="0"/>
          <w:sz w:val="22"/>
          <w:szCs w:val="22"/>
          <w:lang w:val="es-ES" w:eastAsia="es-ES" w:bidi="ar-SA"/>
        </w:rPr>
        <w:t xml:space="preserve"> metodología “coach” en cuanto a</w:t>
      </w:r>
      <w:r w:rsidRPr="00916384">
        <w:rPr>
          <w:rFonts w:ascii="Arial" w:hAnsi="Arial" w:cs="Arial"/>
          <w:color w:val="404040"/>
          <w:kern w:val="0"/>
          <w:sz w:val="22"/>
          <w:szCs w:val="22"/>
          <w:lang w:val="es-ES" w:eastAsia="es-ES" w:bidi="ar-SA"/>
        </w:rPr>
        <w:t xml:space="preserve"> gestión de la energía </w:t>
      </w:r>
      <w:r>
        <w:rPr>
          <w:rFonts w:ascii="Arial" w:hAnsi="Arial" w:cs="Arial"/>
          <w:color w:val="404040"/>
          <w:kern w:val="0"/>
          <w:sz w:val="22"/>
          <w:szCs w:val="22"/>
          <w:lang w:val="es-ES" w:eastAsia="es-ES" w:bidi="ar-SA"/>
        </w:rPr>
        <w:t xml:space="preserve">en la definición de ciertos </w:t>
      </w:r>
      <w:r w:rsidRPr="00916384">
        <w:rPr>
          <w:rFonts w:ascii="Arial" w:hAnsi="Arial" w:cs="Arial"/>
          <w:color w:val="404040"/>
          <w:kern w:val="0"/>
          <w:sz w:val="22"/>
          <w:szCs w:val="22"/>
          <w:lang w:val="es-ES" w:eastAsia="es-ES" w:bidi="ar-SA"/>
        </w:rPr>
        <w:t>puesto</w:t>
      </w:r>
      <w:r>
        <w:rPr>
          <w:rFonts w:ascii="Arial" w:hAnsi="Arial" w:cs="Arial"/>
          <w:color w:val="404040"/>
          <w:kern w:val="0"/>
          <w:sz w:val="22"/>
          <w:szCs w:val="22"/>
          <w:lang w:val="es-ES" w:eastAsia="es-ES" w:bidi="ar-SA"/>
        </w:rPr>
        <w:t>s</w:t>
      </w:r>
      <w:r w:rsidRPr="00916384">
        <w:rPr>
          <w:rFonts w:ascii="Arial" w:hAnsi="Arial" w:cs="Arial"/>
          <w:color w:val="404040"/>
          <w:kern w:val="0"/>
          <w:sz w:val="22"/>
          <w:szCs w:val="22"/>
          <w:lang w:val="es-ES" w:eastAsia="es-ES" w:bidi="ar-SA"/>
        </w:rPr>
        <w:t xml:space="preserve"> de trabajo</w:t>
      </w:r>
      <w:r>
        <w:rPr>
          <w:rFonts w:ascii="Arial" w:hAnsi="Arial" w:cs="Arial"/>
          <w:color w:val="404040"/>
          <w:kern w:val="0"/>
          <w:sz w:val="22"/>
          <w:szCs w:val="22"/>
          <w:lang w:val="es-ES" w:eastAsia="es-ES" w:bidi="ar-SA"/>
        </w:rPr>
        <w:t xml:space="preserve"> que impliquen estrés o exceso de horas en un espacio fijo</w:t>
      </w:r>
      <w:r w:rsidRPr="00916384">
        <w:rPr>
          <w:rFonts w:ascii="Arial" w:hAnsi="Arial" w:cs="Arial"/>
          <w:color w:val="404040"/>
          <w:kern w:val="0"/>
          <w:sz w:val="22"/>
          <w:szCs w:val="22"/>
          <w:lang w:val="es-ES" w:eastAsia="es-ES" w:bidi="ar-SA"/>
        </w:rPr>
        <w:t>.</w:t>
      </w:r>
    </w:p>
    <w:p w:rsidR="002675E7" w:rsidRPr="00133A1D" w:rsidRDefault="002675E7" w:rsidP="00133A1D">
      <w:pPr>
        <w:pStyle w:val="Standard"/>
        <w:spacing w:line="288" w:lineRule="auto"/>
        <w:ind w:left="425" w:right="-425"/>
        <w:jc w:val="both"/>
        <w:rPr>
          <w:rFonts w:ascii="Arial" w:hAnsi="Arial" w:cs="Arial"/>
          <w:color w:val="404040"/>
          <w:kern w:val="0"/>
          <w:sz w:val="22"/>
          <w:szCs w:val="22"/>
          <w:lang w:val="es-ES" w:eastAsia="es-ES" w:bidi="ar-SA"/>
        </w:rPr>
      </w:pPr>
    </w:p>
    <w:p w:rsidR="002675E7" w:rsidRDefault="002675E7" w:rsidP="003370AC">
      <w:pPr>
        <w:pStyle w:val="Standard"/>
        <w:spacing w:line="288" w:lineRule="auto"/>
        <w:ind w:left="426" w:right="-427"/>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Una de las propuestas es realizar valoraciones de capacidades por grados de aproximación y entrenamiento en el tiempo; otra de ellas es explorar adecuadamente y tener en cuenta la vocación, preferencia y gustos de la PcD a la hora de ofrecerle o adaptarle un puesto de trabajo.</w:t>
      </w:r>
    </w:p>
    <w:p w:rsidR="002675E7" w:rsidRDefault="002675E7" w:rsidP="003370AC">
      <w:pPr>
        <w:pStyle w:val="Standard"/>
        <w:spacing w:line="288" w:lineRule="auto"/>
        <w:ind w:left="426" w:right="-425"/>
        <w:jc w:val="both"/>
        <w:rPr>
          <w:rFonts w:ascii="Arial" w:hAnsi="Arial"/>
          <w:color w:val="404040"/>
          <w:kern w:val="0"/>
          <w:sz w:val="22"/>
          <w:szCs w:val="22"/>
          <w:lang w:val="es-ES" w:eastAsia="es-ES" w:bidi="ar-SA"/>
        </w:rPr>
      </w:pPr>
    </w:p>
    <w:p w:rsidR="002675E7" w:rsidRDefault="002675E7" w:rsidP="003370AC">
      <w:pPr>
        <w:pStyle w:val="Standard"/>
        <w:spacing w:line="288" w:lineRule="auto"/>
        <w:ind w:left="426" w:right="-425"/>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2.- En cualquier caso, se opte por seguir un procedimiento u otro, se hace recomendable generalizar la intervención oportuna de la figura del/a preparador/a en todas las fases del proceso para enfocar con más matización e interrelación persona-empleo esa fase de definición y diseño del puesto.</w:t>
      </w:r>
    </w:p>
    <w:p w:rsidR="002675E7" w:rsidRDefault="002675E7" w:rsidP="002037A9">
      <w:pPr>
        <w:pStyle w:val="Standard"/>
        <w:spacing w:line="288" w:lineRule="auto"/>
        <w:ind w:left="426" w:right="-427"/>
        <w:jc w:val="both"/>
        <w:rPr>
          <w:rFonts w:ascii="Arial" w:hAnsi="Arial" w:cs="Arial"/>
          <w:color w:val="404040"/>
          <w:kern w:val="0"/>
          <w:sz w:val="22"/>
          <w:szCs w:val="22"/>
          <w:lang w:val="es-ES" w:eastAsia="es-ES" w:bidi="ar-SA"/>
        </w:rPr>
      </w:pPr>
    </w:p>
    <w:p w:rsidR="002675E7" w:rsidRPr="00D779D2" w:rsidRDefault="002675E7" w:rsidP="00504CC2">
      <w:pPr>
        <w:pStyle w:val="Heading1"/>
        <w:rPr>
          <w:color w:val="404040"/>
          <w:sz w:val="21"/>
          <w:szCs w:val="21"/>
        </w:rPr>
      </w:pPr>
      <w:bookmarkStart w:id="21" w:name="_Toc404329036"/>
      <w:r>
        <w:t xml:space="preserve">4. </w:t>
      </w:r>
      <w:r w:rsidRPr="00A12B88">
        <w:t>SELECCIÓN</w:t>
      </w:r>
      <w:r>
        <w:t xml:space="preserve"> DE CANDIDATOS/AS</w:t>
      </w:r>
      <w:bookmarkEnd w:id="21"/>
    </w:p>
    <w:p w:rsidR="002675E7" w:rsidRPr="00CB3549" w:rsidRDefault="002675E7" w:rsidP="00923318">
      <w:pPr>
        <w:pStyle w:val="ListParagraph"/>
        <w:spacing w:before="120" w:after="120" w:line="288" w:lineRule="auto"/>
        <w:ind w:left="426" w:right="-427"/>
        <w:jc w:val="both"/>
        <w:rPr>
          <w:rFonts w:ascii="Arial" w:hAnsi="Arial" w:cs="Arial"/>
          <w:b/>
          <w:color w:val="404040"/>
        </w:rPr>
      </w:pPr>
      <w:r w:rsidRPr="00E357FD">
        <w:rPr>
          <w:rFonts w:ascii="Arial" w:hAnsi="Arial" w:cs="Arial"/>
          <w:b/>
          <w:color w:val="4F81BD"/>
        </w:rPr>
        <w:t>¿Qu</w:t>
      </w:r>
      <w:r>
        <w:rPr>
          <w:rFonts w:ascii="Arial" w:hAnsi="Arial" w:cs="Arial"/>
          <w:b/>
          <w:color w:val="4F81BD"/>
        </w:rPr>
        <w:t>é</w:t>
      </w:r>
      <w:r w:rsidRPr="00E357FD">
        <w:rPr>
          <w:rFonts w:ascii="Arial" w:hAnsi="Arial" w:cs="Arial"/>
          <w:b/>
          <w:color w:val="4F81BD"/>
        </w:rPr>
        <w:t xml:space="preserve"> es preciso corregir/reforzar?</w:t>
      </w:r>
    </w:p>
    <w:p w:rsidR="002675E7" w:rsidRDefault="002675E7" w:rsidP="00343E09">
      <w:pPr>
        <w:spacing w:before="120" w:after="120" w:line="288" w:lineRule="auto"/>
        <w:ind w:left="426" w:right="-427"/>
        <w:jc w:val="both"/>
        <w:rPr>
          <w:rFonts w:ascii="Arial" w:hAnsi="Arial" w:cs="Lohit Hindi"/>
          <w:color w:val="404040"/>
        </w:rPr>
      </w:pPr>
      <w:r>
        <w:rPr>
          <w:rFonts w:ascii="Arial" w:hAnsi="Arial" w:cs="Lohit Hindi"/>
          <w:color w:val="404040"/>
        </w:rPr>
        <w:t xml:space="preserve">1.- </w:t>
      </w:r>
      <w:r w:rsidRPr="004D50E5">
        <w:rPr>
          <w:rFonts w:ascii="Arial" w:hAnsi="Arial" w:cs="Lohit Hindi"/>
          <w:color w:val="404040"/>
        </w:rPr>
        <w:t xml:space="preserve">Trabajar, a nivel de pre-selección con la mayor afinación posible en cuanto al registro de perfiles formativos pero también teniendo en cuenta otros aspectos que configuran ese </w:t>
      </w:r>
      <w:r w:rsidRPr="00FA6DA9">
        <w:rPr>
          <w:rFonts w:ascii="Arial" w:hAnsi="Arial" w:cs="Lohit Hindi"/>
          <w:b/>
          <w:color w:val="404040"/>
        </w:rPr>
        <w:t>“perfil integral”</w:t>
      </w:r>
      <w:r w:rsidRPr="000611DE">
        <w:rPr>
          <w:rFonts w:ascii="Arial" w:hAnsi="Arial" w:cs="Lohit Hindi"/>
          <w:b/>
          <w:color w:val="7F7F7F"/>
        </w:rPr>
        <w:t>:</w:t>
      </w:r>
      <w:r>
        <w:rPr>
          <w:rFonts w:ascii="Arial" w:hAnsi="Arial" w:cs="Lohit Hindi"/>
          <w:color w:val="404040"/>
        </w:rPr>
        <w:t>el tipo de</w:t>
      </w:r>
      <w:r w:rsidRPr="004D50E5">
        <w:rPr>
          <w:rFonts w:ascii="Arial" w:hAnsi="Arial" w:cs="Lohit Hindi"/>
          <w:color w:val="404040"/>
        </w:rPr>
        <w:t xml:space="preserve"> discapacidad, el grado, las capacidades,</w:t>
      </w:r>
      <w:r>
        <w:rPr>
          <w:rFonts w:ascii="Arial" w:hAnsi="Arial" w:cs="Lohit Hindi"/>
          <w:color w:val="404040"/>
        </w:rPr>
        <w:t xml:space="preserve"> las</w:t>
      </w:r>
      <w:r w:rsidRPr="004D50E5">
        <w:rPr>
          <w:rFonts w:ascii="Arial" w:hAnsi="Arial" w:cs="Lohit Hindi"/>
          <w:color w:val="404040"/>
        </w:rPr>
        <w:t xml:space="preserve"> habilidades de autonomía y sociales, aspectos relacionados con la personalidad y también las limitaciones pertinentes.</w:t>
      </w:r>
    </w:p>
    <w:p w:rsidR="002675E7" w:rsidRDefault="002675E7" w:rsidP="000611DE">
      <w:pPr>
        <w:spacing w:before="120" w:after="120" w:line="120" w:lineRule="auto"/>
        <w:ind w:left="425" w:right="-425"/>
        <w:jc w:val="both"/>
        <w:rPr>
          <w:rFonts w:ascii="Arial" w:hAnsi="Arial" w:cs="Arial"/>
          <w:i/>
          <w:color w:val="595959"/>
          <w:sz w:val="21"/>
          <w:szCs w:val="21"/>
        </w:rPr>
      </w:pPr>
    </w:p>
    <w:p w:rsidR="002675E7" w:rsidRDefault="002675E7" w:rsidP="003D2AD6">
      <w:pPr>
        <w:spacing w:before="120" w:after="120" w:line="288" w:lineRule="auto"/>
        <w:ind w:left="708" w:right="-427"/>
        <w:jc w:val="both"/>
        <w:rPr>
          <w:rFonts w:ascii="Arial" w:hAnsi="Arial" w:cs="Arial"/>
          <w:i/>
          <w:color w:val="595959"/>
          <w:sz w:val="21"/>
          <w:szCs w:val="21"/>
        </w:rPr>
      </w:pPr>
      <w:r w:rsidRPr="004F2F07">
        <w:rPr>
          <w:rFonts w:ascii="Arial" w:hAnsi="Arial" w:cs="Arial"/>
          <w:i/>
          <w:color w:val="595959"/>
          <w:sz w:val="21"/>
          <w:szCs w:val="21"/>
        </w:rPr>
        <w:t>“No hablar de discapacidad en genérico, que es muy abstracto y que lo estamos viendo en este grupo... y si que hablar de competencias, de diversidades, y de capacidad...” (Grupo Personas con Discapacidad)</w:t>
      </w:r>
    </w:p>
    <w:p w:rsidR="002675E7" w:rsidRDefault="002675E7" w:rsidP="003D2AD6">
      <w:pPr>
        <w:spacing w:before="120" w:after="120" w:line="288" w:lineRule="auto"/>
        <w:ind w:left="426" w:right="-427"/>
        <w:jc w:val="both"/>
        <w:rPr>
          <w:rFonts w:ascii="Arial" w:hAnsi="Arial" w:cs="Arial"/>
          <w:color w:val="404040"/>
        </w:rPr>
      </w:pPr>
      <w:r>
        <w:rPr>
          <w:rFonts w:ascii="Arial" w:hAnsi="Arial" w:cs="Arial"/>
          <w:color w:val="404040"/>
        </w:rPr>
        <w:t xml:space="preserve">2.- </w:t>
      </w:r>
      <w:r w:rsidRPr="00A92338">
        <w:rPr>
          <w:rFonts w:ascii="Arial" w:hAnsi="Arial" w:cs="Arial"/>
          <w:color w:val="404040"/>
        </w:rPr>
        <w:t>Afinar en la detección de casos que necesitan formación de refuerzo en habilidades sociales, actitudinales y emocionales.</w:t>
      </w:r>
    </w:p>
    <w:p w:rsidR="002675E7" w:rsidRPr="00CB5CB5" w:rsidRDefault="002675E7" w:rsidP="003D2AD6">
      <w:pPr>
        <w:spacing w:line="288" w:lineRule="auto"/>
        <w:ind w:left="426" w:right="-427"/>
        <w:jc w:val="both"/>
        <w:rPr>
          <w:rFonts w:ascii="Arial" w:hAnsi="Arial" w:cs="Arial"/>
          <w:color w:val="404040"/>
        </w:rPr>
      </w:pPr>
      <w:r>
        <w:rPr>
          <w:rFonts w:ascii="Arial" w:hAnsi="Arial" w:cs="Arial"/>
          <w:color w:val="404040"/>
        </w:rPr>
        <w:t xml:space="preserve">3.- </w:t>
      </w:r>
      <w:r w:rsidRPr="00CB5CB5">
        <w:rPr>
          <w:rFonts w:ascii="Arial" w:hAnsi="Arial" w:cs="Arial"/>
          <w:color w:val="404040"/>
        </w:rPr>
        <w:t xml:space="preserve">Se hace necesario abrir el abanico de propuestas, formativas, informativas, de trabajo, para </w:t>
      </w:r>
      <w:r w:rsidRPr="00FA6DA9">
        <w:rPr>
          <w:rFonts w:ascii="Arial" w:hAnsi="Arial" w:cs="Arial"/>
          <w:b/>
          <w:color w:val="404040"/>
        </w:rPr>
        <w:t>diferentes sectores y niveles de promoción</w:t>
      </w:r>
      <w:r>
        <w:rPr>
          <w:rFonts w:ascii="Arial" w:hAnsi="Arial" w:cs="Arial"/>
          <w:b/>
          <w:color w:val="404040"/>
        </w:rPr>
        <w:t xml:space="preserve"> </w:t>
      </w:r>
      <w:r w:rsidRPr="00CB5CB5">
        <w:rPr>
          <w:rFonts w:ascii="Arial" w:hAnsi="Arial" w:cs="Arial"/>
          <w:color w:val="404040"/>
        </w:rPr>
        <w:t>asociados al gran abanico de diversidad de perfiles que podemos encontrar entre los</w:t>
      </w:r>
      <w:r>
        <w:rPr>
          <w:rFonts w:ascii="Arial" w:hAnsi="Arial" w:cs="Arial"/>
          <w:color w:val="404040"/>
        </w:rPr>
        <w:t>/as</w:t>
      </w:r>
      <w:r w:rsidRPr="00CB5CB5">
        <w:rPr>
          <w:rFonts w:ascii="Arial" w:hAnsi="Arial" w:cs="Arial"/>
          <w:color w:val="404040"/>
        </w:rPr>
        <w:t xml:space="preserve"> candidatos</w:t>
      </w:r>
      <w:r>
        <w:rPr>
          <w:rFonts w:ascii="Arial" w:hAnsi="Arial" w:cs="Arial"/>
          <w:color w:val="404040"/>
        </w:rPr>
        <w:t>/as</w:t>
      </w:r>
      <w:r w:rsidRPr="00CB5CB5">
        <w:rPr>
          <w:rFonts w:ascii="Arial" w:hAnsi="Arial" w:cs="Arial"/>
          <w:color w:val="404040"/>
        </w:rPr>
        <w:t xml:space="preserve"> con discapacidad.</w:t>
      </w:r>
      <w:r>
        <w:rPr>
          <w:rFonts w:ascii="Arial" w:hAnsi="Arial" w:cs="Arial"/>
          <w:color w:val="404040"/>
        </w:rPr>
        <w:t xml:space="preserve"> Y con sus debidas y legales convalidaciones.</w:t>
      </w:r>
    </w:p>
    <w:p w:rsidR="002675E7" w:rsidRDefault="002675E7" w:rsidP="00A949F6">
      <w:pPr>
        <w:pStyle w:val="Standard"/>
        <w:spacing w:line="288" w:lineRule="auto"/>
        <w:ind w:left="708" w:right="-427"/>
        <w:jc w:val="both"/>
        <w:rPr>
          <w:rFonts w:ascii="Arial" w:hAnsi="Arial" w:cs="Arial"/>
          <w:i/>
          <w:kern w:val="0"/>
          <w:sz w:val="21"/>
          <w:szCs w:val="21"/>
          <w:lang w:val="es-ES" w:eastAsia="es-ES" w:bidi="ar-SA"/>
        </w:rPr>
      </w:pPr>
      <w:r w:rsidRPr="00A1151A">
        <w:rPr>
          <w:rFonts w:ascii="Arial" w:hAnsi="Arial" w:cs="Arial"/>
          <w:i/>
          <w:kern w:val="0"/>
          <w:sz w:val="21"/>
          <w:szCs w:val="21"/>
          <w:lang w:val="es-ES" w:eastAsia="es-ES" w:bidi="ar-SA"/>
        </w:rPr>
        <w:t>“…las discapacidades que hay en mi centro son diversas, cualquier tipo de discapacidad tanto sensorial como física, y el perfil que hay de personas con discapacidad, pues es también...variado, con menor formación y también personas licenciadas...” (</w:t>
      </w:r>
      <w:r>
        <w:rPr>
          <w:rFonts w:ascii="Arial" w:hAnsi="Arial" w:cs="Arial"/>
          <w:i/>
          <w:kern w:val="0"/>
          <w:sz w:val="21"/>
          <w:szCs w:val="21"/>
          <w:lang w:val="es-ES" w:eastAsia="es-ES" w:bidi="ar-SA"/>
        </w:rPr>
        <w:t>Grupo Entidades y Empresas</w:t>
      </w:r>
      <w:r w:rsidRPr="00A1151A">
        <w:rPr>
          <w:rFonts w:ascii="Arial" w:hAnsi="Arial" w:cs="Arial"/>
          <w:i/>
          <w:kern w:val="0"/>
          <w:sz w:val="21"/>
          <w:szCs w:val="21"/>
          <w:lang w:val="es-ES" w:eastAsia="es-ES" w:bidi="ar-SA"/>
        </w:rPr>
        <w:t>)</w:t>
      </w:r>
    </w:p>
    <w:p w:rsidR="002675E7" w:rsidRPr="00A1151A" w:rsidRDefault="002675E7" w:rsidP="00A949F6">
      <w:pPr>
        <w:pStyle w:val="Standard"/>
        <w:spacing w:line="120" w:lineRule="auto"/>
        <w:ind w:left="709" w:right="-425"/>
        <w:jc w:val="both"/>
        <w:rPr>
          <w:rFonts w:ascii="Arial" w:hAnsi="Arial" w:cs="Arial"/>
          <w:i/>
          <w:kern w:val="0"/>
          <w:sz w:val="21"/>
          <w:szCs w:val="21"/>
          <w:lang w:val="es-ES" w:eastAsia="es-ES" w:bidi="ar-SA"/>
        </w:rPr>
      </w:pPr>
    </w:p>
    <w:p w:rsidR="002675E7" w:rsidRDefault="002675E7" w:rsidP="00A949F6">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 xml:space="preserve"> “… a veces el problema es que no diseñamos bien nuestros puestos para saber qué personas los pueden ocupar...</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w:t>
      </w:r>
      <w:r>
        <w:rPr>
          <w:rFonts w:ascii="Arial" w:hAnsi="Arial" w:cs="Arial"/>
          <w:i/>
          <w:kern w:val="0"/>
          <w:sz w:val="21"/>
          <w:szCs w:val="21"/>
          <w:lang w:val="es-ES" w:eastAsia="es-ES" w:bidi="ar-SA"/>
        </w:rPr>
        <w:t>Grupo Entidades y Empresas</w:t>
      </w:r>
      <w:r w:rsidRPr="00965594">
        <w:rPr>
          <w:rFonts w:ascii="Arial" w:hAnsi="Arial" w:cs="Arial"/>
          <w:i/>
          <w:kern w:val="0"/>
          <w:sz w:val="21"/>
          <w:szCs w:val="21"/>
          <w:lang w:val="es-ES" w:eastAsia="es-ES" w:bidi="ar-SA"/>
        </w:rPr>
        <w:t>)</w:t>
      </w:r>
    </w:p>
    <w:p w:rsidR="002675E7" w:rsidRPr="00965594" w:rsidRDefault="002675E7" w:rsidP="00A949F6">
      <w:pPr>
        <w:pStyle w:val="Standard"/>
        <w:spacing w:line="120" w:lineRule="auto"/>
        <w:ind w:left="709" w:right="-425"/>
        <w:jc w:val="both"/>
        <w:rPr>
          <w:rFonts w:ascii="Arial" w:hAnsi="Arial" w:cs="Arial"/>
          <w:i/>
          <w:kern w:val="0"/>
          <w:sz w:val="21"/>
          <w:szCs w:val="21"/>
          <w:lang w:val="es-ES" w:eastAsia="es-ES" w:bidi="ar-SA"/>
        </w:rPr>
      </w:pPr>
    </w:p>
    <w:p w:rsidR="002675E7" w:rsidRPr="00965594" w:rsidRDefault="002675E7" w:rsidP="00651D32">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“Entonces, nos están dejando un segmento de población que es precisamente la más demandante porque es la que está entre Pinto y Valdemoro con discapacidades del 40 o del 50%... y se está diciendo, no, que sea a partir del 65%... A ver, es que una discapacidad física del 65% es muy alta.... Y si hablamos de un 75% ya ni os cuento...” (</w:t>
      </w:r>
      <w:r>
        <w:rPr>
          <w:rFonts w:ascii="Arial" w:hAnsi="Arial" w:cs="Arial"/>
          <w:i/>
          <w:kern w:val="0"/>
          <w:sz w:val="21"/>
          <w:szCs w:val="21"/>
          <w:lang w:val="es-ES" w:eastAsia="es-ES" w:bidi="ar-SA"/>
        </w:rPr>
        <w:t>Grupo Instituciones Representativas</w:t>
      </w:r>
      <w:r w:rsidRPr="00965594">
        <w:rPr>
          <w:rFonts w:ascii="Arial" w:hAnsi="Arial" w:cs="Arial"/>
          <w:i/>
          <w:kern w:val="0"/>
          <w:sz w:val="21"/>
          <w:szCs w:val="21"/>
          <w:lang w:val="es-ES" w:eastAsia="es-ES" w:bidi="ar-SA"/>
        </w:rPr>
        <w:t>)</w:t>
      </w:r>
    </w:p>
    <w:p w:rsidR="002675E7" w:rsidRDefault="002675E7" w:rsidP="00E357FD">
      <w:pPr>
        <w:spacing w:before="120" w:after="120" w:line="288" w:lineRule="auto"/>
        <w:ind w:left="426" w:right="-427"/>
        <w:jc w:val="both"/>
        <w:rPr>
          <w:rFonts w:ascii="Arial" w:hAnsi="Arial" w:cs="Arial"/>
          <w:color w:val="404040"/>
        </w:rPr>
      </w:pPr>
      <w:r>
        <w:rPr>
          <w:rFonts w:ascii="Arial" w:hAnsi="Arial" w:cs="Arial"/>
          <w:color w:val="404040"/>
        </w:rPr>
        <w:t xml:space="preserve">4.- </w:t>
      </w:r>
      <w:r w:rsidRPr="00A92338">
        <w:rPr>
          <w:rFonts w:ascii="Arial" w:hAnsi="Arial" w:cs="Arial"/>
          <w:color w:val="404040"/>
        </w:rPr>
        <w:t>Trabajar de cara a las Administraciones Públicas,</w:t>
      </w:r>
      <w:r>
        <w:rPr>
          <w:rFonts w:ascii="Arial" w:hAnsi="Arial" w:cs="Arial"/>
          <w:b/>
          <w:color w:val="404040"/>
        </w:rPr>
        <w:t xml:space="preserve"> r</w:t>
      </w:r>
      <w:r w:rsidRPr="00FA6DA9">
        <w:rPr>
          <w:rFonts w:ascii="Arial" w:hAnsi="Arial" w:cs="Arial"/>
          <w:b/>
          <w:color w:val="404040"/>
        </w:rPr>
        <w:t>e-evaluar y redefinir el papel que juegan las medidas excepcionales</w:t>
      </w:r>
      <w:r w:rsidRPr="00A92338">
        <w:rPr>
          <w:rFonts w:ascii="Arial" w:hAnsi="Arial" w:cs="Arial"/>
          <w:color w:val="404040"/>
        </w:rPr>
        <w:t xml:space="preserve"> para, en lo posible, evitar que, como se teme por parte de algunos mediadores,</w:t>
      </w:r>
      <w:r>
        <w:rPr>
          <w:rFonts w:ascii="Arial" w:hAnsi="Arial" w:cs="Arial"/>
          <w:color w:val="404040"/>
        </w:rPr>
        <w:t xml:space="preserve"> que </w:t>
      </w:r>
      <w:r w:rsidRPr="00A92338">
        <w:rPr>
          <w:rFonts w:ascii="Arial" w:hAnsi="Arial" w:cs="Arial"/>
          <w:color w:val="404040"/>
        </w:rPr>
        <w:t>algunos</w:t>
      </w:r>
      <w:r>
        <w:rPr>
          <w:rFonts w:ascii="Arial" w:hAnsi="Arial" w:cs="Arial"/>
          <w:color w:val="404040"/>
        </w:rPr>
        <w:t>/as</w:t>
      </w:r>
      <w:r w:rsidRPr="00A92338">
        <w:rPr>
          <w:rFonts w:ascii="Arial" w:hAnsi="Arial" w:cs="Arial"/>
          <w:color w:val="404040"/>
        </w:rPr>
        <w:t xml:space="preserve"> empleadores</w:t>
      </w:r>
      <w:r>
        <w:rPr>
          <w:rFonts w:ascii="Arial" w:hAnsi="Arial" w:cs="Arial"/>
          <w:color w:val="404040"/>
        </w:rPr>
        <w:t>/as</w:t>
      </w:r>
      <w:r w:rsidRPr="00A92338">
        <w:rPr>
          <w:rFonts w:ascii="Arial" w:hAnsi="Arial" w:cs="Arial"/>
          <w:color w:val="404040"/>
        </w:rPr>
        <w:t xml:space="preserve"> recurran al endurecimiento</w:t>
      </w:r>
      <w:r>
        <w:rPr>
          <w:rFonts w:ascii="Arial" w:hAnsi="Arial" w:cs="Arial"/>
          <w:color w:val="404040"/>
        </w:rPr>
        <w:t xml:space="preserve"> </w:t>
      </w:r>
      <w:r w:rsidRPr="00A92338">
        <w:rPr>
          <w:rFonts w:ascii="Arial" w:hAnsi="Arial" w:cs="Arial"/>
          <w:color w:val="404040"/>
        </w:rPr>
        <w:t>de filtros y requerimientos para el acceso a un puesto de</w:t>
      </w:r>
      <w:r>
        <w:rPr>
          <w:rFonts w:ascii="Arial" w:hAnsi="Arial" w:cs="Arial"/>
          <w:color w:val="404040"/>
        </w:rPr>
        <w:t xml:space="preserve"> trabajo y, de este modo, podera </w:t>
      </w:r>
      <w:r w:rsidRPr="00A92338">
        <w:rPr>
          <w:rFonts w:ascii="Arial" w:hAnsi="Arial" w:cs="Arial"/>
          <w:color w:val="404040"/>
        </w:rPr>
        <w:t>cogerse a las</w:t>
      </w:r>
      <w:r>
        <w:rPr>
          <w:rFonts w:ascii="Arial" w:hAnsi="Arial" w:cs="Arial"/>
          <w:color w:val="404040"/>
        </w:rPr>
        <w:t xml:space="preserve"> medidas de excepcionalidad.</w:t>
      </w:r>
    </w:p>
    <w:p w:rsidR="002675E7" w:rsidRPr="00A92338" w:rsidRDefault="002675E7" w:rsidP="00E357FD">
      <w:pPr>
        <w:spacing w:before="120" w:after="120" w:line="288" w:lineRule="auto"/>
        <w:ind w:left="426" w:right="-427"/>
        <w:jc w:val="both"/>
        <w:rPr>
          <w:rFonts w:ascii="Arial" w:hAnsi="Arial" w:cs="Arial"/>
          <w:color w:val="404040"/>
        </w:rPr>
      </w:pPr>
      <w:r w:rsidRPr="00FA6DA9">
        <w:rPr>
          <w:rFonts w:ascii="Arial" w:hAnsi="Arial" w:cs="Arial"/>
          <w:b/>
          <w:color w:val="404040"/>
        </w:rPr>
        <w:t>5.- Reducir la complejidad</w:t>
      </w:r>
      <w:r>
        <w:rPr>
          <w:rFonts w:ascii="Arial" w:hAnsi="Arial" w:cs="Arial"/>
          <w:b/>
          <w:color w:val="404040"/>
        </w:rPr>
        <w:t xml:space="preserve"> </w:t>
      </w:r>
      <w:r w:rsidRPr="00FA6DA9">
        <w:rPr>
          <w:rFonts w:ascii="Arial" w:hAnsi="Arial" w:cs="Arial"/>
          <w:b/>
          <w:color w:val="404040"/>
        </w:rPr>
        <w:t>y lentitud del proceso de gestión/tramitación</w:t>
      </w:r>
      <w:r>
        <w:rPr>
          <w:rFonts w:ascii="Arial" w:hAnsi="Arial" w:cs="Arial"/>
          <w:b/>
          <w:color w:val="404040"/>
        </w:rPr>
        <w:t xml:space="preserve"> </w:t>
      </w:r>
      <w:r w:rsidRPr="00A92338">
        <w:rPr>
          <w:rFonts w:ascii="Arial" w:hAnsi="Arial" w:cs="Arial"/>
          <w:color w:val="404040"/>
        </w:rPr>
        <w:t>en su conjunto y desarrollar sinergias que faciliten realizar un proceso de selección más integral y m</w:t>
      </w:r>
      <w:r>
        <w:rPr>
          <w:rFonts w:ascii="Arial" w:hAnsi="Arial" w:cs="Arial"/>
          <w:color w:val="404040"/>
        </w:rPr>
        <w:t xml:space="preserve">atizado </w:t>
      </w:r>
      <w:r w:rsidRPr="00A92338">
        <w:rPr>
          <w:rFonts w:ascii="Arial" w:hAnsi="Arial" w:cs="Arial"/>
          <w:color w:val="404040"/>
        </w:rPr>
        <w:t>en un tiempo prudencial.</w:t>
      </w:r>
    </w:p>
    <w:p w:rsidR="002675E7" w:rsidRDefault="002675E7" w:rsidP="00651D32">
      <w:pPr>
        <w:pStyle w:val="ListParagraph"/>
        <w:spacing w:before="120" w:after="120" w:line="120" w:lineRule="auto"/>
        <w:ind w:left="425" w:right="-425"/>
        <w:jc w:val="both"/>
        <w:rPr>
          <w:rFonts w:ascii="Arial" w:hAnsi="Arial" w:cs="Arial"/>
          <w:color w:val="404040"/>
        </w:rPr>
      </w:pPr>
    </w:p>
    <w:p w:rsidR="002675E7" w:rsidRDefault="002675E7" w:rsidP="00651D32">
      <w:pPr>
        <w:pStyle w:val="Standard"/>
        <w:spacing w:line="288" w:lineRule="auto"/>
        <w:ind w:left="708" w:right="-427"/>
        <w:jc w:val="both"/>
        <w:rPr>
          <w:rFonts w:ascii="Arial" w:hAnsi="Arial" w:cs="Arial"/>
          <w:i/>
          <w:kern w:val="0"/>
          <w:sz w:val="21"/>
          <w:szCs w:val="21"/>
          <w:lang w:val="es-ES" w:eastAsia="es-ES" w:bidi="ar-SA"/>
        </w:rPr>
      </w:pPr>
      <w:r w:rsidRPr="00A1151A">
        <w:rPr>
          <w:rFonts w:ascii="Arial" w:hAnsi="Arial" w:cs="Arial"/>
          <w:i/>
          <w:kern w:val="0"/>
          <w:sz w:val="21"/>
          <w:szCs w:val="21"/>
          <w:lang w:val="es-ES" w:eastAsia="es-ES" w:bidi="ar-SA"/>
        </w:rPr>
        <w:t>“siempre hay algunos que sonespecialmente difíciles de cubrir, es decir, que a la persona de recursos humanos o externalizado si lo tienes... haya que rascar un poco más... SI esto estuviese más facilitado a las empresas o a los departamentos de recursos humanos... pues sería más fácil...” (</w:t>
      </w:r>
      <w:r>
        <w:rPr>
          <w:rFonts w:ascii="Arial" w:hAnsi="Arial" w:cs="Arial"/>
          <w:i/>
          <w:kern w:val="0"/>
          <w:sz w:val="21"/>
          <w:szCs w:val="21"/>
          <w:lang w:val="es-ES" w:eastAsia="es-ES" w:bidi="ar-SA"/>
        </w:rPr>
        <w:t>Grupo Entidades y Empresas).</w:t>
      </w:r>
    </w:p>
    <w:p w:rsidR="002675E7" w:rsidRDefault="002675E7" w:rsidP="00651D32">
      <w:pPr>
        <w:pStyle w:val="Standard"/>
        <w:spacing w:line="288" w:lineRule="auto"/>
        <w:ind w:left="708" w:right="-427"/>
        <w:jc w:val="both"/>
        <w:rPr>
          <w:rFonts w:ascii="Arial" w:hAnsi="Arial" w:cs="Arial"/>
          <w:i/>
          <w:kern w:val="0"/>
          <w:sz w:val="21"/>
          <w:szCs w:val="21"/>
          <w:lang w:val="es-ES" w:eastAsia="es-ES" w:bidi="ar-SA"/>
        </w:rPr>
      </w:pPr>
    </w:p>
    <w:p w:rsidR="002675E7" w:rsidRPr="00FA6DA9" w:rsidRDefault="002675E7" w:rsidP="00E357FD">
      <w:pPr>
        <w:spacing w:before="120" w:after="120" w:line="288" w:lineRule="auto"/>
        <w:ind w:left="426" w:right="-427"/>
        <w:jc w:val="both"/>
        <w:rPr>
          <w:rFonts w:ascii="Arial" w:hAnsi="Arial" w:cs="Arial"/>
          <w:b/>
          <w:color w:val="404040"/>
        </w:rPr>
      </w:pPr>
      <w:r>
        <w:rPr>
          <w:rFonts w:ascii="Arial" w:hAnsi="Arial" w:cs="Arial"/>
          <w:color w:val="404040"/>
        </w:rPr>
        <w:t xml:space="preserve">6.- </w:t>
      </w:r>
      <w:r w:rsidRPr="00A92338">
        <w:rPr>
          <w:rFonts w:ascii="Arial" w:hAnsi="Arial" w:cs="Arial"/>
          <w:color w:val="404040"/>
        </w:rPr>
        <w:t>Mejorar el</w:t>
      </w:r>
      <w:r>
        <w:rPr>
          <w:rFonts w:ascii="Arial" w:hAnsi="Arial" w:cs="Arial"/>
          <w:color w:val="404040"/>
        </w:rPr>
        <w:t xml:space="preserve"> </w:t>
      </w:r>
      <w:r w:rsidRPr="00A92338">
        <w:rPr>
          <w:rFonts w:ascii="Arial" w:hAnsi="Arial" w:cs="Arial"/>
          <w:color w:val="404040"/>
        </w:rPr>
        <w:t xml:space="preserve">conocimiento del ámbito empresarial: explorar, identificar y </w:t>
      </w:r>
      <w:r w:rsidRPr="00FA6DA9">
        <w:rPr>
          <w:rFonts w:ascii="Arial" w:hAnsi="Arial" w:cs="Arial"/>
          <w:b/>
          <w:color w:val="404040"/>
        </w:rPr>
        <w:t>construir un mapa de los potenciales espacios de inserción por tipo de discapacidad y grados.</w:t>
      </w:r>
    </w:p>
    <w:p w:rsidR="002675E7" w:rsidRPr="002D6C01" w:rsidRDefault="002675E7" w:rsidP="00E357FD">
      <w:pPr>
        <w:spacing w:before="120" w:after="120" w:line="288" w:lineRule="auto"/>
        <w:ind w:left="426" w:right="-427"/>
        <w:jc w:val="both"/>
        <w:rPr>
          <w:rFonts w:ascii="Arial" w:hAnsi="Arial" w:cs="Arial"/>
          <w:color w:val="404040"/>
        </w:rPr>
      </w:pPr>
      <w:r>
        <w:rPr>
          <w:rFonts w:ascii="Arial" w:hAnsi="Arial"/>
          <w:color w:val="404040"/>
        </w:rPr>
        <w:t xml:space="preserve">7.- Desde el discurso de las entidades y empresas de la Economía social </w:t>
      </w:r>
      <w:r w:rsidRPr="002D6C01">
        <w:rPr>
          <w:rFonts w:ascii="Arial" w:hAnsi="Arial" w:cs="Arial"/>
          <w:color w:val="404040"/>
        </w:rPr>
        <w:t xml:space="preserve">se expresa la expectativa de </w:t>
      </w:r>
      <w:r w:rsidRPr="00FA6DA9">
        <w:rPr>
          <w:rFonts w:ascii="Arial" w:hAnsi="Arial" w:cs="Arial"/>
          <w:b/>
          <w:color w:val="404040"/>
        </w:rPr>
        <w:t>unificar y homologar a nivel nacional</w:t>
      </w:r>
      <w:r>
        <w:rPr>
          <w:rFonts w:ascii="Arial" w:hAnsi="Arial" w:cs="Arial"/>
          <w:b/>
          <w:color w:val="404040"/>
        </w:rPr>
        <w:t xml:space="preserve"> </w:t>
      </w:r>
      <w:r w:rsidRPr="00FA6DA9">
        <w:rPr>
          <w:rFonts w:ascii="Arial" w:hAnsi="Arial" w:cs="Arial"/>
          <w:b/>
          <w:color w:val="404040"/>
        </w:rPr>
        <w:t>protocolos comunes de actuación,</w:t>
      </w:r>
      <w:r>
        <w:rPr>
          <w:rFonts w:ascii="Arial" w:hAnsi="Arial" w:cs="Arial"/>
          <w:b/>
          <w:color w:val="404040"/>
        </w:rPr>
        <w:t xml:space="preserve"> </w:t>
      </w:r>
      <w:r w:rsidRPr="002D6C01">
        <w:rPr>
          <w:rFonts w:ascii="Arial" w:hAnsi="Arial" w:cs="Arial"/>
          <w:color w:val="404040"/>
        </w:rPr>
        <w:t>así como modelos y pautas para el uso</w:t>
      </w:r>
      <w:r>
        <w:rPr>
          <w:rFonts w:ascii="Arial" w:hAnsi="Arial" w:cs="Arial"/>
          <w:color w:val="404040"/>
        </w:rPr>
        <w:t xml:space="preserve"> </w:t>
      </w:r>
      <w:r w:rsidRPr="002D6C01">
        <w:rPr>
          <w:rFonts w:ascii="Arial" w:hAnsi="Arial" w:cs="Arial"/>
          <w:color w:val="404040"/>
        </w:rPr>
        <w:t>de los recursos que se movilizan en un proceso de inserción de PCD.</w:t>
      </w:r>
    </w:p>
    <w:p w:rsidR="002675E7" w:rsidRDefault="002675E7" w:rsidP="000611DE">
      <w:pPr>
        <w:pStyle w:val="Standard"/>
        <w:spacing w:line="288" w:lineRule="auto"/>
        <w:ind w:left="708" w:right="-427"/>
        <w:jc w:val="both"/>
        <w:rPr>
          <w:rFonts w:ascii="Arial" w:hAnsi="Arial" w:cs="Arial"/>
          <w:i/>
          <w:kern w:val="0"/>
          <w:sz w:val="21"/>
          <w:szCs w:val="21"/>
          <w:lang w:val="es-ES" w:eastAsia="es-ES" w:bidi="ar-SA"/>
        </w:rPr>
      </w:pPr>
      <w:r w:rsidRPr="00CE47A0">
        <w:rPr>
          <w:rFonts w:ascii="Arial" w:hAnsi="Arial" w:cs="Arial"/>
          <w:i/>
          <w:kern w:val="0"/>
          <w:sz w:val="21"/>
          <w:szCs w:val="21"/>
          <w:lang w:val="es-ES" w:eastAsia="es-ES" w:bidi="ar-SA"/>
        </w:rPr>
        <w:t>“Tenemos una variedad de los modelos de equipo porque no hay u</w:t>
      </w:r>
      <w:r>
        <w:rPr>
          <w:rFonts w:ascii="Arial" w:hAnsi="Arial" w:cs="Arial"/>
          <w:i/>
          <w:kern w:val="0"/>
          <w:sz w:val="21"/>
          <w:szCs w:val="21"/>
          <w:lang w:val="es-ES" w:eastAsia="es-ES" w:bidi="ar-SA"/>
        </w:rPr>
        <w:t>n estándar nacional...No hay un protocolo... El ministerio de esas cosas se deshizo cuando se hicieron las transferencias... ¿Por qué en Cataluña funcionan y cinco kilómetros más abajo, en la Comunidad Valenciana no funcionan absolutamente nada?” (Grupo Representantes de entidades.)</w:t>
      </w:r>
    </w:p>
    <w:p w:rsidR="002675E7" w:rsidRDefault="002675E7" w:rsidP="000611DE">
      <w:pPr>
        <w:pStyle w:val="Standard"/>
        <w:spacing w:line="120" w:lineRule="auto"/>
        <w:ind w:left="709" w:right="-425"/>
        <w:jc w:val="both"/>
        <w:rPr>
          <w:rFonts w:ascii="Arial" w:hAnsi="Arial" w:cs="Arial"/>
          <w:i/>
          <w:kern w:val="0"/>
          <w:sz w:val="21"/>
          <w:szCs w:val="21"/>
          <w:lang w:val="es-ES" w:eastAsia="es-ES" w:bidi="ar-SA"/>
        </w:rPr>
      </w:pPr>
    </w:p>
    <w:p w:rsidR="002675E7" w:rsidRDefault="002675E7" w:rsidP="000611DE">
      <w:pPr>
        <w:pStyle w:val="Standard"/>
        <w:spacing w:line="288" w:lineRule="auto"/>
        <w:ind w:left="708" w:right="-427"/>
        <w:jc w:val="both"/>
        <w:rPr>
          <w:rFonts w:ascii="Arial" w:hAnsi="Arial" w:cs="Arial"/>
          <w:i/>
          <w:kern w:val="0"/>
          <w:sz w:val="21"/>
          <w:szCs w:val="21"/>
          <w:lang w:val="es-ES" w:eastAsia="es-ES" w:bidi="ar-SA"/>
        </w:rPr>
      </w:pPr>
      <w:r>
        <w:rPr>
          <w:rFonts w:ascii="Arial" w:hAnsi="Arial" w:cs="Arial"/>
          <w:i/>
          <w:kern w:val="0"/>
          <w:sz w:val="21"/>
          <w:szCs w:val="21"/>
          <w:lang w:val="es-ES" w:eastAsia="es-ES" w:bidi="ar-SA"/>
        </w:rPr>
        <w:t>“Lo que yo he visto que hay mucha desinformación, tanto entre la gente con discapacidad como en las empresas... no saben qué beneficios tienen... no saben que pueden pedir un certificado de discapacidad... Y hay mucha gente que todavía no conoce los beneficios fiscales...”(Grupo de Expertos en RRHH)</w:t>
      </w:r>
    </w:p>
    <w:p w:rsidR="002675E7" w:rsidRDefault="002675E7" w:rsidP="000611DE">
      <w:pPr>
        <w:pStyle w:val="Standard"/>
        <w:spacing w:line="288" w:lineRule="auto"/>
        <w:ind w:left="708" w:right="-427"/>
        <w:jc w:val="both"/>
        <w:rPr>
          <w:rFonts w:ascii="Arial" w:hAnsi="Arial" w:cs="Arial"/>
          <w:i/>
          <w:kern w:val="0"/>
          <w:sz w:val="21"/>
          <w:szCs w:val="21"/>
          <w:lang w:val="es-ES" w:eastAsia="es-ES" w:bidi="ar-SA"/>
        </w:rPr>
      </w:pPr>
    </w:p>
    <w:p w:rsidR="002675E7" w:rsidRPr="000F15DD" w:rsidRDefault="002675E7" w:rsidP="00BD0A6A">
      <w:pPr>
        <w:pStyle w:val="Guions"/>
        <w:numPr>
          <w:ilvl w:val="0"/>
          <w:numId w:val="0"/>
        </w:numPr>
        <w:spacing w:line="288" w:lineRule="auto"/>
        <w:ind w:left="426" w:right="-427"/>
        <w:jc w:val="both"/>
        <w:rPr>
          <w:rFonts w:ascii="Arial" w:hAnsi="Arial" w:cs="Arial"/>
          <w:b/>
          <w:color w:val="7F7F7F"/>
          <w:sz w:val="22"/>
          <w:szCs w:val="22"/>
        </w:rPr>
      </w:pPr>
      <w:r>
        <w:rPr>
          <w:rFonts w:ascii="Arial" w:hAnsi="Arial" w:cs="Arial"/>
          <w:color w:val="404040"/>
          <w:sz w:val="22"/>
          <w:szCs w:val="22"/>
        </w:rPr>
        <w:t xml:space="preserve">8.- </w:t>
      </w:r>
      <w:r w:rsidRPr="00CB5CB5">
        <w:rPr>
          <w:rFonts w:ascii="Arial" w:hAnsi="Arial" w:cs="Arial"/>
          <w:color w:val="404040"/>
          <w:sz w:val="22"/>
          <w:szCs w:val="22"/>
        </w:rPr>
        <w:t xml:space="preserve">En el caso de personas más dependientes, </w:t>
      </w:r>
      <w:r w:rsidRPr="00FA6DA9">
        <w:rPr>
          <w:rFonts w:ascii="Arial" w:hAnsi="Arial" w:cs="Arial"/>
          <w:b/>
          <w:color w:val="404040"/>
          <w:sz w:val="22"/>
          <w:szCs w:val="22"/>
        </w:rPr>
        <w:t>acompañar y</w:t>
      </w:r>
      <w:r>
        <w:rPr>
          <w:rFonts w:ascii="Arial" w:hAnsi="Arial" w:cs="Arial"/>
          <w:b/>
          <w:color w:val="404040"/>
          <w:sz w:val="22"/>
          <w:szCs w:val="22"/>
        </w:rPr>
        <w:t xml:space="preserve"> </w:t>
      </w:r>
      <w:r w:rsidRPr="00FA6DA9">
        <w:rPr>
          <w:rFonts w:ascii="Arial" w:hAnsi="Arial" w:cs="Arial"/>
          <w:b/>
          <w:color w:val="404040"/>
          <w:sz w:val="22"/>
          <w:szCs w:val="22"/>
        </w:rPr>
        <w:t>gestionar los casos de ansiedad</w:t>
      </w:r>
      <w:r>
        <w:rPr>
          <w:rFonts w:ascii="Arial" w:hAnsi="Arial" w:cs="Arial"/>
          <w:b/>
          <w:color w:val="404040"/>
          <w:sz w:val="22"/>
          <w:szCs w:val="22"/>
        </w:rPr>
        <w:t xml:space="preserve"> </w:t>
      </w:r>
      <w:r w:rsidRPr="00FA6DA9">
        <w:rPr>
          <w:rFonts w:ascii="Arial" w:hAnsi="Arial" w:cs="Arial"/>
          <w:b/>
          <w:color w:val="404040"/>
          <w:sz w:val="22"/>
          <w:szCs w:val="22"/>
        </w:rPr>
        <w:t>de las familias</w:t>
      </w:r>
      <w:r>
        <w:rPr>
          <w:rFonts w:ascii="Arial" w:hAnsi="Arial" w:cs="Arial"/>
          <w:b/>
          <w:color w:val="404040"/>
          <w:sz w:val="22"/>
          <w:szCs w:val="22"/>
        </w:rPr>
        <w:t xml:space="preserve"> </w:t>
      </w:r>
      <w:r w:rsidRPr="00CB5CB5">
        <w:rPr>
          <w:rFonts w:ascii="Arial" w:hAnsi="Arial" w:cs="Arial"/>
          <w:color w:val="404040"/>
          <w:sz w:val="22"/>
          <w:szCs w:val="22"/>
        </w:rPr>
        <w:t>en relación al proceso de inserción, especialmen</w:t>
      </w:r>
      <w:r>
        <w:rPr>
          <w:rFonts w:ascii="Arial" w:hAnsi="Arial" w:cs="Arial"/>
          <w:color w:val="404040"/>
          <w:sz w:val="22"/>
          <w:szCs w:val="22"/>
        </w:rPr>
        <w:t xml:space="preserve">te en los casos de las primeras experiencias </w:t>
      </w:r>
      <w:r w:rsidRPr="00CB5CB5">
        <w:rPr>
          <w:rFonts w:ascii="Arial" w:hAnsi="Arial" w:cs="Arial"/>
          <w:color w:val="404040"/>
          <w:sz w:val="22"/>
          <w:szCs w:val="22"/>
        </w:rPr>
        <w:t>y especialmente también en aquellos casos do</w:t>
      </w:r>
      <w:r>
        <w:rPr>
          <w:rFonts w:ascii="Arial" w:hAnsi="Arial" w:cs="Arial"/>
          <w:color w:val="404040"/>
          <w:sz w:val="22"/>
          <w:szCs w:val="22"/>
        </w:rPr>
        <w:t xml:space="preserve">nde la inserción laboral supone </w:t>
      </w:r>
      <w:r w:rsidRPr="00CB5CB5">
        <w:rPr>
          <w:rFonts w:ascii="Arial" w:hAnsi="Arial" w:cs="Arial"/>
          <w:color w:val="404040"/>
          <w:sz w:val="22"/>
          <w:szCs w:val="22"/>
        </w:rPr>
        <w:t>poner en juego una plaza y pensión fija y estable (personas procedentes de Centro</w:t>
      </w:r>
      <w:r>
        <w:rPr>
          <w:rFonts w:ascii="Arial" w:hAnsi="Arial" w:cs="Arial"/>
          <w:color w:val="404040"/>
          <w:sz w:val="22"/>
          <w:szCs w:val="22"/>
        </w:rPr>
        <w:t xml:space="preserve">s </w:t>
      </w:r>
      <w:r w:rsidRPr="00CB5CB5">
        <w:rPr>
          <w:rFonts w:ascii="Arial" w:hAnsi="Arial" w:cs="Arial"/>
          <w:color w:val="404040"/>
          <w:sz w:val="22"/>
          <w:szCs w:val="22"/>
        </w:rPr>
        <w:t>Ocupacionales, Residencias, Pisos Tutelados y otros prog</w:t>
      </w:r>
      <w:r>
        <w:rPr>
          <w:rFonts w:ascii="Arial" w:hAnsi="Arial" w:cs="Arial"/>
          <w:color w:val="404040"/>
          <w:sz w:val="22"/>
          <w:szCs w:val="22"/>
        </w:rPr>
        <w:t xml:space="preserve">ramas de apoyo). Estas familias </w:t>
      </w:r>
      <w:r w:rsidRPr="00CB5CB5">
        <w:rPr>
          <w:rFonts w:ascii="Arial" w:hAnsi="Arial" w:cs="Arial"/>
          <w:color w:val="404040"/>
          <w:sz w:val="22"/>
          <w:szCs w:val="22"/>
        </w:rPr>
        <w:t>muestran barreras relacionadas con el miedo al fracaso, a</w:t>
      </w:r>
      <w:r>
        <w:rPr>
          <w:rFonts w:ascii="Arial" w:hAnsi="Arial" w:cs="Arial"/>
          <w:color w:val="404040"/>
          <w:sz w:val="22"/>
          <w:szCs w:val="22"/>
        </w:rPr>
        <w:t xml:space="preserve"> la alteración, al cambio, a la desprotección, a </w:t>
      </w:r>
      <w:r w:rsidRPr="00CB5CB5">
        <w:rPr>
          <w:rFonts w:ascii="Arial" w:hAnsi="Arial" w:cs="Arial"/>
          <w:color w:val="404040"/>
          <w:sz w:val="22"/>
          <w:szCs w:val="22"/>
        </w:rPr>
        <w:t>la sobre-adaptación al trabajo…</w:t>
      </w:r>
    </w:p>
    <w:p w:rsidR="002675E7" w:rsidRPr="00FD09AB" w:rsidRDefault="002675E7" w:rsidP="00923318">
      <w:pPr>
        <w:pStyle w:val="ListParagraph"/>
        <w:spacing w:before="120" w:after="120" w:line="288" w:lineRule="auto"/>
        <w:ind w:left="426" w:right="-427"/>
        <w:jc w:val="both"/>
        <w:rPr>
          <w:rFonts w:ascii="Arial" w:hAnsi="Arial" w:cs="Arial"/>
          <w:color w:val="404040"/>
        </w:rPr>
      </w:pPr>
    </w:p>
    <w:p w:rsidR="002675E7" w:rsidRPr="00CB3549" w:rsidRDefault="002675E7" w:rsidP="00923318">
      <w:pPr>
        <w:pStyle w:val="ListParagraph"/>
        <w:spacing w:before="120" w:after="120" w:line="288" w:lineRule="auto"/>
        <w:ind w:left="426" w:right="-427"/>
        <w:jc w:val="both"/>
        <w:rPr>
          <w:rFonts w:ascii="Arial" w:hAnsi="Arial" w:cs="Arial"/>
          <w:b/>
          <w:color w:val="404040"/>
        </w:rPr>
      </w:pPr>
      <w:r w:rsidRPr="00E357FD">
        <w:rPr>
          <w:rFonts w:ascii="Arial" w:hAnsi="Arial" w:cs="Arial"/>
          <w:b/>
          <w:color w:val="4F81BD"/>
        </w:rPr>
        <w:t>¿En qué dirección es oportuno avanzar?</w:t>
      </w:r>
    </w:p>
    <w:p w:rsidR="002675E7" w:rsidRPr="00A92338" w:rsidRDefault="002675E7" w:rsidP="00BD0A6A">
      <w:pPr>
        <w:spacing w:before="120" w:after="120" w:line="288" w:lineRule="auto"/>
        <w:ind w:left="426" w:right="-427"/>
        <w:jc w:val="both"/>
        <w:rPr>
          <w:rFonts w:ascii="Arial" w:hAnsi="Arial" w:cs="Arial"/>
          <w:color w:val="404040"/>
        </w:rPr>
      </w:pPr>
      <w:r w:rsidRPr="00FA6DA9">
        <w:rPr>
          <w:rFonts w:ascii="Arial" w:hAnsi="Arial" w:cs="Arial"/>
          <w:b/>
          <w:color w:val="404040"/>
        </w:rPr>
        <w:t>1.- Hacia un proceso de selección más integral y matizado</w:t>
      </w:r>
      <w:r w:rsidRPr="00A92338">
        <w:rPr>
          <w:rFonts w:ascii="Arial" w:hAnsi="Arial" w:cs="Arial"/>
          <w:b/>
          <w:color w:val="7F7F7F"/>
        </w:rPr>
        <w:t>,</w:t>
      </w:r>
      <w:r w:rsidRPr="00A92338">
        <w:rPr>
          <w:rFonts w:ascii="Arial" w:hAnsi="Arial" w:cs="Arial"/>
          <w:color w:val="404040"/>
        </w:rPr>
        <w:t xml:space="preserve"> que permita una adecuación más progresiva y ajustada al puesto diseñado.</w:t>
      </w:r>
    </w:p>
    <w:p w:rsidR="002675E7" w:rsidRDefault="002675E7" w:rsidP="000F1323">
      <w:pPr>
        <w:pStyle w:val="Fuentedetablasygrficos"/>
        <w:rPr>
          <w:kern w:val="0"/>
        </w:rPr>
      </w:pPr>
      <w:r>
        <w:rPr>
          <w:kern w:val="0"/>
        </w:rPr>
        <w:t xml:space="preserve">La gestión de la selección de candidatos/as ha de progresar hacia un nuevo estilo, que apueste más decididamente por superarla fragmentación y relativo “enclaustramiento”, por déficit comunicacional que afecta al tejido asociativo e institucional involucrado y articule </w:t>
      </w:r>
      <w:r w:rsidRPr="00FA6DA9">
        <w:rPr>
          <w:b/>
          <w:kern w:val="0"/>
        </w:rPr>
        <w:t>flujos de información más coordinados, ágiles y operativos</w:t>
      </w:r>
      <w:r w:rsidRPr="00651D32">
        <w:rPr>
          <w:b/>
          <w:color w:val="7F7F7F"/>
          <w:kern w:val="0"/>
        </w:rPr>
        <w:t>.</w:t>
      </w:r>
    </w:p>
    <w:p w:rsidR="002675E7" w:rsidRPr="002D6C01" w:rsidRDefault="002675E7" w:rsidP="00730555">
      <w:pPr>
        <w:pStyle w:val="Standard"/>
        <w:spacing w:line="288" w:lineRule="auto"/>
        <w:jc w:val="both"/>
        <w:rPr>
          <w:rFonts w:ascii="Arial" w:hAnsi="Arial"/>
          <w:sz w:val="21"/>
          <w:szCs w:val="21"/>
          <w:lang w:val="es-ES"/>
        </w:rPr>
      </w:pPr>
      <w:r w:rsidRPr="002D6C01">
        <w:rPr>
          <w:rFonts w:ascii="Arial" w:hAnsi="Arial" w:cs="Arial"/>
          <w:i/>
          <w:sz w:val="22"/>
          <w:szCs w:val="22"/>
          <w:lang w:val="es-ES"/>
        </w:rPr>
        <w:tab/>
      </w:r>
    </w:p>
    <w:p w:rsidR="002675E7" w:rsidRPr="00F707C6" w:rsidRDefault="002675E7" w:rsidP="00F707C6">
      <w:pPr>
        <w:pStyle w:val="Normal1"/>
        <w:ind w:left="708"/>
        <w:rPr>
          <w:color w:val="595959"/>
          <w:sz w:val="21"/>
          <w:szCs w:val="21"/>
        </w:rPr>
      </w:pPr>
      <w:r w:rsidRPr="00F707C6">
        <w:rPr>
          <w:color w:val="595959"/>
          <w:sz w:val="21"/>
          <w:szCs w:val="21"/>
        </w:rPr>
        <w:t xml:space="preserve">“A nosotros nos gustaría, en la medida de lo posible fomentar el </w:t>
      </w:r>
      <w:r>
        <w:rPr>
          <w:color w:val="595959"/>
          <w:sz w:val="21"/>
          <w:szCs w:val="21"/>
        </w:rPr>
        <w:t>trabajo en R</w:t>
      </w:r>
      <w:r w:rsidRPr="00F707C6">
        <w:rPr>
          <w:color w:val="595959"/>
          <w:sz w:val="21"/>
          <w:szCs w:val="21"/>
        </w:rPr>
        <w:t>ed... Intentar en la medida de lo posible aprovechar los pocos recursos que tenemos y sacar de ahí... Yo creo que una propuesta podría ser coger buenas prácticas, difundirlas... difundir las medidas bien explicadas de modo que las empresas puedan tener toda esta información... eso sería una buena línea de trabajo...” (</w:t>
      </w:r>
      <w:r>
        <w:rPr>
          <w:color w:val="595959"/>
          <w:sz w:val="21"/>
          <w:szCs w:val="21"/>
        </w:rPr>
        <w:t>Grupo Instituciones Representativas</w:t>
      </w:r>
      <w:r w:rsidRPr="00F707C6">
        <w:rPr>
          <w:color w:val="595959"/>
          <w:sz w:val="21"/>
          <w:szCs w:val="21"/>
        </w:rPr>
        <w:t>)</w:t>
      </w:r>
      <w:r w:rsidRPr="00F707C6">
        <w:rPr>
          <w:color w:val="595959"/>
          <w:sz w:val="21"/>
          <w:szCs w:val="21"/>
        </w:rPr>
        <w:softHyphen/>
      </w:r>
      <w:r w:rsidRPr="00F707C6">
        <w:rPr>
          <w:color w:val="595959"/>
          <w:sz w:val="21"/>
          <w:szCs w:val="21"/>
        </w:rPr>
        <w:softHyphen/>
      </w:r>
      <w:r>
        <w:rPr>
          <w:color w:val="595959"/>
          <w:sz w:val="21"/>
          <w:szCs w:val="21"/>
        </w:rPr>
        <w:t>.</w:t>
      </w:r>
    </w:p>
    <w:p w:rsidR="002675E7" w:rsidRDefault="002675E7" w:rsidP="000F1323">
      <w:pPr>
        <w:pStyle w:val="Fuentedetablasygrficos"/>
        <w:rPr>
          <w:kern w:val="0"/>
        </w:rPr>
      </w:pPr>
      <w:r>
        <w:rPr>
          <w:kern w:val="0"/>
        </w:rPr>
        <w:t xml:space="preserve">2.- Por otra parte, esta renovación del estilo de gestión requiere </w:t>
      </w:r>
      <w:r w:rsidRPr="00FA6DA9">
        <w:rPr>
          <w:b/>
          <w:kern w:val="0"/>
        </w:rPr>
        <w:t>avanzar en la</w:t>
      </w:r>
      <w:r>
        <w:rPr>
          <w:b/>
          <w:kern w:val="0"/>
        </w:rPr>
        <w:t xml:space="preserve"> </w:t>
      </w:r>
      <w:r w:rsidRPr="00FA6DA9">
        <w:rPr>
          <w:b/>
          <w:kern w:val="0"/>
        </w:rPr>
        <w:t>profesionalización de los/as mediadores/as</w:t>
      </w:r>
      <w:r>
        <w:rPr>
          <w:kern w:val="0"/>
        </w:rPr>
        <w:t xml:space="preserve"> reforzando su preparación para sintonizar con el ámbito de la empresa.</w:t>
      </w:r>
    </w:p>
    <w:p w:rsidR="002675E7" w:rsidRPr="003C0949" w:rsidRDefault="002675E7" w:rsidP="00BD0A6A">
      <w:pPr>
        <w:pStyle w:val="Standard"/>
        <w:spacing w:line="288" w:lineRule="auto"/>
        <w:ind w:left="426" w:right="-427"/>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3.- </w:t>
      </w:r>
      <w:r w:rsidRPr="003C0949">
        <w:rPr>
          <w:rFonts w:ascii="Arial" w:hAnsi="Arial" w:cs="Arial"/>
          <w:color w:val="404040"/>
          <w:kern w:val="0"/>
          <w:sz w:val="22"/>
          <w:szCs w:val="22"/>
          <w:lang w:val="es-ES" w:eastAsia="es-ES" w:bidi="ar-SA"/>
        </w:rPr>
        <w:t xml:space="preserve">La actual situación de crisis y la reducción de subvenciones que conlleva, propicia la movilización a </w:t>
      </w:r>
      <w:r w:rsidRPr="00FA6DA9">
        <w:rPr>
          <w:rFonts w:ascii="Arial" w:hAnsi="Arial" w:cs="Arial"/>
          <w:b/>
          <w:color w:val="404040"/>
          <w:kern w:val="0"/>
          <w:sz w:val="22"/>
          <w:szCs w:val="22"/>
          <w:lang w:val="es-ES" w:eastAsia="es-ES" w:bidi="ar-SA"/>
        </w:rPr>
        <w:t>estrategias inclusivas</w:t>
      </w:r>
      <w:r w:rsidRPr="003C0949">
        <w:rPr>
          <w:rFonts w:ascii="Arial" w:hAnsi="Arial" w:cs="Arial"/>
          <w:color w:val="404040"/>
          <w:kern w:val="0"/>
          <w:sz w:val="22"/>
          <w:szCs w:val="22"/>
          <w:lang w:val="es-ES" w:eastAsia="es-ES" w:bidi="ar-SA"/>
        </w:rPr>
        <w:t>, que articulen los esfuerzos de los distintos agentes en la consecución de proyectos de in</w:t>
      </w:r>
      <w:r>
        <w:rPr>
          <w:rFonts w:ascii="Arial" w:hAnsi="Arial" w:cs="Arial"/>
          <w:color w:val="404040"/>
          <w:kern w:val="0"/>
          <w:sz w:val="22"/>
          <w:szCs w:val="22"/>
          <w:lang w:val="es-ES" w:eastAsia="es-ES" w:bidi="ar-SA"/>
        </w:rPr>
        <w:t>serción laboral de las Pc</w:t>
      </w:r>
      <w:r w:rsidRPr="003C0949">
        <w:rPr>
          <w:rFonts w:ascii="Arial" w:hAnsi="Arial" w:cs="Arial"/>
          <w:color w:val="404040"/>
          <w:kern w:val="0"/>
          <w:sz w:val="22"/>
          <w:szCs w:val="22"/>
          <w:lang w:val="es-ES" w:eastAsia="es-ES" w:bidi="ar-SA"/>
        </w:rPr>
        <w:t>D.</w:t>
      </w:r>
    </w:p>
    <w:p w:rsidR="002675E7" w:rsidRPr="00333F2F" w:rsidRDefault="002675E7" w:rsidP="00333F2F">
      <w:pPr>
        <w:pStyle w:val="Standard"/>
        <w:spacing w:line="288" w:lineRule="auto"/>
        <w:ind w:left="708" w:right="-427"/>
        <w:jc w:val="both"/>
        <w:rPr>
          <w:rFonts w:ascii="Arial" w:hAnsi="Arial" w:cs="Arial"/>
          <w:i/>
          <w:kern w:val="0"/>
          <w:sz w:val="21"/>
          <w:szCs w:val="21"/>
          <w:lang w:val="es-ES" w:eastAsia="es-ES" w:bidi="ar-SA"/>
        </w:rPr>
      </w:pPr>
    </w:p>
    <w:p w:rsidR="002675E7" w:rsidRDefault="002675E7" w:rsidP="00333F2F">
      <w:pPr>
        <w:pStyle w:val="Standard"/>
        <w:spacing w:line="288" w:lineRule="auto"/>
        <w:ind w:left="708" w:right="-427"/>
        <w:jc w:val="both"/>
        <w:rPr>
          <w:rFonts w:ascii="Arial" w:hAnsi="Arial" w:cs="Arial"/>
          <w:i/>
          <w:kern w:val="0"/>
          <w:sz w:val="21"/>
          <w:szCs w:val="21"/>
          <w:lang w:val="es-ES" w:eastAsia="es-ES" w:bidi="ar-SA"/>
        </w:rPr>
      </w:pPr>
      <w:r w:rsidRPr="00333F2F">
        <w:rPr>
          <w:rFonts w:ascii="Arial" w:hAnsi="Arial" w:cs="Arial"/>
          <w:i/>
          <w:kern w:val="0"/>
          <w:sz w:val="21"/>
          <w:szCs w:val="21"/>
          <w:lang w:val="es-ES" w:eastAsia="es-ES" w:bidi="ar-SA"/>
        </w:rPr>
        <w:t>“Entonces, ahora no hay dinero, y la única form</w:t>
      </w:r>
      <w:r>
        <w:rPr>
          <w:rFonts w:ascii="Arial" w:hAnsi="Arial" w:cs="Arial"/>
          <w:i/>
          <w:kern w:val="0"/>
          <w:sz w:val="21"/>
          <w:szCs w:val="21"/>
          <w:lang w:val="es-ES" w:eastAsia="es-ES" w:bidi="ar-SA"/>
        </w:rPr>
        <w:t xml:space="preserve">a de llevar a buen puerto las </w:t>
      </w:r>
      <w:r w:rsidRPr="00333F2F">
        <w:rPr>
          <w:rFonts w:ascii="Arial" w:hAnsi="Arial" w:cs="Arial"/>
          <w:i/>
          <w:kern w:val="0"/>
          <w:sz w:val="21"/>
          <w:szCs w:val="21"/>
          <w:lang w:val="es-ES" w:eastAsia="es-ES" w:bidi="ar-SA"/>
        </w:rPr>
        <w:t>cosas es uniéndonos... los de arriba, los de ab</w:t>
      </w:r>
      <w:r>
        <w:rPr>
          <w:rFonts w:ascii="Arial" w:hAnsi="Arial" w:cs="Arial"/>
          <w:i/>
          <w:kern w:val="0"/>
          <w:sz w:val="21"/>
          <w:szCs w:val="21"/>
          <w:lang w:val="es-ES" w:eastAsia="es-ES" w:bidi="ar-SA"/>
        </w:rPr>
        <w:t xml:space="preserve">ajo, los del centro y los de </w:t>
      </w:r>
      <w:r w:rsidRPr="00333F2F">
        <w:rPr>
          <w:rFonts w:ascii="Arial" w:hAnsi="Arial" w:cs="Arial"/>
          <w:i/>
          <w:kern w:val="0"/>
          <w:sz w:val="21"/>
          <w:szCs w:val="21"/>
          <w:lang w:val="es-ES" w:eastAsia="es-ES" w:bidi="ar-SA"/>
        </w:rPr>
        <w:t xml:space="preserve">dentro... ideologías... gobierno... sector privado, </w:t>
      </w:r>
      <w:r>
        <w:rPr>
          <w:rFonts w:ascii="Arial" w:hAnsi="Arial" w:cs="Arial"/>
          <w:i/>
          <w:kern w:val="0"/>
          <w:sz w:val="21"/>
          <w:szCs w:val="21"/>
          <w:lang w:val="es-ES" w:eastAsia="es-ES" w:bidi="ar-SA"/>
        </w:rPr>
        <w:t xml:space="preserve">sector público... y llevar a </w:t>
      </w:r>
      <w:r>
        <w:rPr>
          <w:rFonts w:ascii="Arial" w:hAnsi="Arial" w:cs="Arial"/>
          <w:i/>
          <w:kern w:val="0"/>
          <w:sz w:val="21"/>
          <w:szCs w:val="21"/>
          <w:lang w:val="es-ES" w:eastAsia="es-ES" w:bidi="ar-SA"/>
        </w:rPr>
        <w:tab/>
      </w:r>
      <w:r w:rsidRPr="00333F2F">
        <w:rPr>
          <w:rFonts w:ascii="Arial" w:hAnsi="Arial" w:cs="Arial"/>
          <w:i/>
          <w:kern w:val="0"/>
          <w:sz w:val="21"/>
          <w:szCs w:val="21"/>
          <w:lang w:val="es-ES" w:eastAsia="es-ES" w:bidi="ar-SA"/>
        </w:rPr>
        <w:t xml:space="preserve">cabo un proyecto... Decías tú que todavía </w:t>
      </w:r>
      <w:r>
        <w:rPr>
          <w:rFonts w:ascii="Arial" w:hAnsi="Arial" w:cs="Arial"/>
          <w:i/>
          <w:kern w:val="0"/>
          <w:sz w:val="21"/>
          <w:szCs w:val="21"/>
          <w:lang w:val="es-ES" w:eastAsia="es-ES" w:bidi="ar-SA"/>
        </w:rPr>
        <w:t xml:space="preserve">no se han presentado ninguna </w:t>
      </w:r>
      <w:r w:rsidRPr="00333F2F">
        <w:rPr>
          <w:rFonts w:ascii="Arial" w:hAnsi="Arial" w:cs="Arial"/>
          <w:i/>
          <w:kern w:val="0"/>
          <w:sz w:val="21"/>
          <w:szCs w:val="21"/>
          <w:lang w:val="es-ES" w:eastAsia="es-ES" w:bidi="ar-SA"/>
        </w:rPr>
        <w:t>convocatoria para la evaluación de competencias...” (</w:t>
      </w:r>
      <w:r>
        <w:rPr>
          <w:rFonts w:ascii="Arial" w:hAnsi="Arial" w:cs="Arial"/>
          <w:i/>
          <w:kern w:val="0"/>
          <w:sz w:val="21"/>
          <w:szCs w:val="21"/>
          <w:lang w:val="es-ES" w:eastAsia="es-ES" w:bidi="ar-SA"/>
        </w:rPr>
        <w:t>Grupo Instituciones Representativas</w:t>
      </w:r>
      <w:r w:rsidRPr="00333F2F">
        <w:rPr>
          <w:rFonts w:ascii="Arial" w:hAnsi="Arial" w:cs="Arial"/>
          <w:i/>
          <w:kern w:val="0"/>
          <w:sz w:val="21"/>
          <w:szCs w:val="21"/>
          <w:lang w:val="es-ES" w:eastAsia="es-ES" w:bidi="ar-SA"/>
        </w:rPr>
        <w:t>)</w:t>
      </w:r>
    </w:p>
    <w:p w:rsidR="002675E7" w:rsidRPr="00333F2F" w:rsidRDefault="002675E7" w:rsidP="00333F2F">
      <w:pPr>
        <w:pStyle w:val="Standard"/>
        <w:spacing w:line="288" w:lineRule="auto"/>
        <w:ind w:left="708" w:right="-427"/>
        <w:jc w:val="both"/>
        <w:rPr>
          <w:rFonts w:ascii="Arial" w:hAnsi="Arial" w:cs="Arial"/>
          <w:i/>
          <w:kern w:val="0"/>
          <w:sz w:val="21"/>
          <w:szCs w:val="21"/>
          <w:lang w:val="es-ES" w:eastAsia="es-ES" w:bidi="ar-SA"/>
        </w:rPr>
      </w:pPr>
    </w:p>
    <w:p w:rsidR="002675E7" w:rsidRDefault="002675E7" w:rsidP="007F6137">
      <w:pPr>
        <w:spacing w:before="120" w:after="120" w:line="288" w:lineRule="auto"/>
        <w:ind w:left="426" w:right="-427"/>
        <w:jc w:val="both"/>
        <w:rPr>
          <w:rFonts w:ascii="Arial" w:hAnsi="Arial" w:cs="Arial"/>
          <w:color w:val="404040"/>
        </w:rPr>
      </w:pPr>
      <w:r>
        <w:rPr>
          <w:rFonts w:ascii="Arial" w:hAnsi="Arial" w:cs="Arial"/>
          <w:color w:val="404040"/>
        </w:rPr>
        <w:t xml:space="preserve">4.- Además, sería conveniente reforzar los canales de comunicación entre el/a trabajador/a (y/o preparador/a) y la empresa o </w:t>
      </w:r>
      <w:r w:rsidRPr="00511A01">
        <w:rPr>
          <w:rFonts w:ascii="Arial" w:hAnsi="Arial" w:cs="Arial"/>
          <w:color w:val="404040"/>
        </w:rPr>
        <w:t>entidad y sus necesidades por dos razones</w:t>
      </w:r>
      <w:r w:rsidRPr="00A92338">
        <w:rPr>
          <w:rFonts w:ascii="Arial" w:hAnsi="Arial" w:cs="Arial"/>
          <w:color w:val="404040"/>
        </w:rPr>
        <w:t>:</w:t>
      </w:r>
    </w:p>
    <w:p w:rsidR="002675E7" w:rsidRDefault="002675E7" w:rsidP="007F6137">
      <w:pPr>
        <w:pStyle w:val="ListParagraph"/>
        <w:numPr>
          <w:ilvl w:val="0"/>
          <w:numId w:val="39"/>
        </w:numPr>
        <w:spacing w:before="120" w:after="120" w:line="288" w:lineRule="auto"/>
        <w:ind w:right="-427"/>
        <w:jc w:val="both"/>
        <w:rPr>
          <w:rFonts w:ascii="Arial" w:hAnsi="Arial" w:cs="Arial"/>
          <w:color w:val="404040"/>
        </w:rPr>
      </w:pPr>
      <w:r w:rsidRPr="007F6137">
        <w:rPr>
          <w:rFonts w:ascii="Arial" w:hAnsi="Arial" w:cs="Arial"/>
          <w:color w:val="404040"/>
        </w:rPr>
        <w:t>Anticipar y neutralizar potenciales riesgos de incidentes o perturbaciones del ritmo o el clima laboral que puedan presentarse durante el desempeño del puesto de trabajo, cuando la persona ya está insertada.</w:t>
      </w:r>
    </w:p>
    <w:p w:rsidR="002675E7" w:rsidRPr="007F6137" w:rsidRDefault="002675E7" w:rsidP="007F6137">
      <w:pPr>
        <w:pStyle w:val="ListParagraph"/>
        <w:numPr>
          <w:ilvl w:val="0"/>
          <w:numId w:val="39"/>
        </w:numPr>
        <w:spacing w:before="120" w:after="120" w:line="288" w:lineRule="auto"/>
        <w:ind w:right="-427"/>
        <w:jc w:val="both"/>
        <w:rPr>
          <w:rFonts w:ascii="Arial" w:hAnsi="Arial" w:cs="Arial"/>
          <w:color w:val="404040"/>
        </w:rPr>
      </w:pPr>
      <w:r w:rsidRPr="007F6137">
        <w:rPr>
          <w:rFonts w:ascii="Arial" w:hAnsi="Arial" w:cs="Arial"/>
          <w:color w:val="404040"/>
        </w:rPr>
        <w:t>Y para prevenir y evitar daños de salud mayores derivados de una inserción que provoca un “sobre-esfuerzo” a la persona con discapacidad.</w:t>
      </w:r>
    </w:p>
    <w:p w:rsidR="002675E7" w:rsidRPr="003C0949" w:rsidRDefault="002675E7" w:rsidP="0082258E">
      <w:pPr>
        <w:pStyle w:val="ListParagraph"/>
        <w:spacing w:before="120" w:after="120" w:line="120" w:lineRule="auto"/>
        <w:ind w:left="1066" w:right="-425"/>
        <w:jc w:val="both"/>
        <w:rPr>
          <w:rFonts w:ascii="Arial" w:hAnsi="Arial" w:cs="Arial"/>
          <w:color w:val="404040"/>
        </w:rPr>
      </w:pPr>
    </w:p>
    <w:p w:rsidR="002675E7" w:rsidRPr="009F3BDC" w:rsidRDefault="002675E7" w:rsidP="009F3BDC">
      <w:pPr>
        <w:pStyle w:val="Standard"/>
        <w:spacing w:line="288" w:lineRule="auto"/>
        <w:ind w:left="1418" w:right="-427"/>
        <w:jc w:val="both"/>
        <w:rPr>
          <w:rFonts w:ascii="Arial" w:hAnsi="Arial" w:cs="Arial"/>
          <w:i/>
          <w:kern w:val="0"/>
          <w:sz w:val="21"/>
          <w:szCs w:val="21"/>
          <w:lang w:val="es-ES" w:eastAsia="es-ES" w:bidi="ar-SA"/>
        </w:rPr>
      </w:pPr>
      <w:r w:rsidRPr="009F3BDC">
        <w:rPr>
          <w:rFonts w:ascii="Arial" w:hAnsi="Arial" w:cs="Arial"/>
          <w:i/>
          <w:kern w:val="0"/>
          <w:sz w:val="21"/>
          <w:szCs w:val="21"/>
          <w:lang w:val="es-ES" w:eastAsia="es-ES" w:bidi="ar-SA"/>
        </w:rPr>
        <w:t>“… no nos empeñemos en que todas las di</w:t>
      </w:r>
      <w:r>
        <w:rPr>
          <w:rFonts w:ascii="Arial" w:hAnsi="Arial" w:cs="Arial"/>
          <w:i/>
          <w:kern w:val="0"/>
          <w:sz w:val="21"/>
          <w:szCs w:val="21"/>
          <w:lang w:val="es-ES" w:eastAsia="es-ES" w:bidi="ar-SA"/>
        </w:rPr>
        <w:t xml:space="preserve">scapacidades pueden estar en todos </w:t>
      </w:r>
      <w:r w:rsidRPr="009F3BDC">
        <w:rPr>
          <w:rFonts w:ascii="Arial" w:hAnsi="Arial" w:cs="Arial"/>
          <w:i/>
          <w:kern w:val="0"/>
          <w:sz w:val="21"/>
          <w:szCs w:val="21"/>
          <w:lang w:val="es-ES" w:eastAsia="es-ES" w:bidi="ar-SA"/>
        </w:rPr>
        <w:t>los puestos” (</w:t>
      </w:r>
      <w:r>
        <w:rPr>
          <w:rFonts w:ascii="Arial" w:hAnsi="Arial" w:cs="Arial"/>
          <w:i/>
          <w:kern w:val="0"/>
          <w:sz w:val="21"/>
          <w:szCs w:val="21"/>
          <w:lang w:val="es-ES" w:eastAsia="es-ES" w:bidi="ar-SA"/>
        </w:rPr>
        <w:t>Grupo Instituciones Representativas</w:t>
      </w:r>
      <w:r w:rsidRPr="009F3BDC">
        <w:rPr>
          <w:rFonts w:ascii="Arial" w:hAnsi="Arial" w:cs="Arial"/>
          <w:i/>
          <w:kern w:val="0"/>
          <w:sz w:val="21"/>
          <w:szCs w:val="21"/>
          <w:lang w:val="es-ES" w:eastAsia="es-ES" w:bidi="ar-SA"/>
        </w:rPr>
        <w:t>)</w:t>
      </w:r>
    </w:p>
    <w:p w:rsidR="002675E7" w:rsidRPr="009F3BDC" w:rsidRDefault="002675E7" w:rsidP="009F3BDC">
      <w:pPr>
        <w:pStyle w:val="Standard"/>
        <w:spacing w:line="288" w:lineRule="auto"/>
        <w:ind w:left="1418" w:right="-427"/>
        <w:jc w:val="both"/>
        <w:rPr>
          <w:rFonts w:ascii="Arial" w:hAnsi="Arial" w:cs="Arial"/>
          <w:i/>
          <w:kern w:val="0"/>
          <w:sz w:val="21"/>
          <w:szCs w:val="21"/>
          <w:lang w:val="es-ES" w:eastAsia="es-ES" w:bidi="ar-SA"/>
        </w:rPr>
      </w:pPr>
    </w:p>
    <w:p w:rsidR="002675E7" w:rsidRDefault="002675E7" w:rsidP="009F3BDC">
      <w:pPr>
        <w:pStyle w:val="Standard"/>
        <w:spacing w:line="288" w:lineRule="auto"/>
        <w:ind w:left="1418" w:right="-427"/>
        <w:jc w:val="both"/>
        <w:rPr>
          <w:rFonts w:ascii="Arial" w:hAnsi="Arial" w:cs="Arial"/>
          <w:i/>
          <w:kern w:val="0"/>
          <w:sz w:val="21"/>
          <w:szCs w:val="21"/>
          <w:lang w:val="es-ES" w:eastAsia="es-ES" w:bidi="ar-SA"/>
        </w:rPr>
      </w:pPr>
      <w:r w:rsidRPr="009F3BDC">
        <w:rPr>
          <w:rFonts w:ascii="Arial" w:hAnsi="Arial" w:cs="Arial"/>
          <w:i/>
          <w:kern w:val="0"/>
          <w:sz w:val="21"/>
          <w:szCs w:val="21"/>
          <w:lang w:val="es-ES" w:eastAsia="es-ES" w:bidi="ar-SA"/>
        </w:rPr>
        <w:t>“Yo no hacía descansos porque tenía miedo a..</w:t>
      </w:r>
      <w:r>
        <w:rPr>
          <w:rFonts w:ascii="Arial" w:hAnsi="Arial" w:cs="Arial"/>
          <w:i/>
          <w:kern w:val="0"/>
          <w:sz w:val="21"/>
          <w:szCs w:val="21"/>
          <w:lang w:val="es-ES" w:eastAsia="es-ES" w:bidi="ar-SA"/>
        </w:rPr>
        <w:t xml:space="preserve">. que si meto la pata, aunque </w:t>
      </w:r>
      <w:r w:rsidRPr="009F3BDC">
        <w:rPr>
          <w:rFonts w:ascii="Arial" w:hAnsi="Arial" w:cs="Arial"/>
          <w:i/>
          <w:kern w:val="0"/>
          <w:sz w:val="21"/>
          <w:szCs w:val="21"/>
          <w:lang w:val="es-ES" w:eastAsia="es-ES" w:bidi="ar-SA"/>
        </w:rPr>
        <w:t>solo sea un poquito, mañana estoy en la calle.</w:t>
      </w:r>
      <w:r>
        <w:rPr>
          <w:rFonts w:ascii="Arial" w:hAnsi="Arial" w:cs="Arial"/>
          <w:i/>
          <w:kern w:val="0"/>
          <w:sz w:val="21"/>
          <w:szCs w:val="21"/>
          <w:lang w:val="es-ES" w:eastAsia="es-ES" w:bidi="ar-SA"/>
        </w:rPr>
        <w:t xml:space="preserve">..” / “Y estaba ocho horas y </w:t>
      </w:r>
      <w:r w:rsidRPr="009F3BDC">
        <w:rPr>
          <w:rFonts w:ascii="Arial" w:hAnsi="Arial" w:cs="Arial"/>
          <w:i/>
          <w:kern w:val="0"/>
          <w:sz w:val="21"/>
          <w:szCs w:val="21"/>
          <w:lang w:val="es-ES" w:eastAsia="es-ES" w:bidi="ar-SA"/>
        </w:rPr>
        <w:t>media... menos los viernes que eran seis hor</w:t>
      </w:r>
      <w:r>
        <w:rPr>
          <w:rFonts w:ascii="Arial" w:hAnsi="Arial" w:cs="Arial"/>
          <w:i/>
          <w:kern w:val="0"/>
          <w:sz w:val="21"/>
          <w:szCs w:val="21"/>
          <w:lang w:val="es-ES" w:eastAsia="es-ES" w:bidi="ar-SA"/>
        </w:rPr>
        <w:t xml:space="preserve">as... y se me hacía bastante </w:t>
      </w:r>
      <w:r w:rsidRPr="009F3BDC">
        <w:rPr>
          <w:rFonts w:ascii="Arial" w:hAnsi="Arial" w:cs="Arial"/>
          <w:i/>
          <w:kern w:val="0"/>
          <w:sz w:val="21"/>
          <w:szCs w:val="21"/>
          <w:lang w:val="es-ES" w:eastAsia="es-ES" w:bidi="ar-SA"/>
        </w:rPr>
        <w:t xml:space="preserve">pesado ya, era de 9 a 7... Se me hacía muy </w:t>
      </w:r>
      <w:r>
        <w:rPr>
          <w:rFonts w:ascii="Arial" w:hAnsi="Arial" w:cs="Arial"/>
          <w:i/>
          <w:kern w:val="0"/>
          <w:sz w:val="21"/>
          <w:szCs w:val="21"/>
          <w:lang w:val="es-ES" w:eastAsia="es-ES" w:bidi="ar-SA"/>
        </w:rPr>
        <w:t xml:space="preserve">pesado, a mí me gustaba mucho </w:t>
      </w:r>
      <w:r w:rsidRPr="009F3BDC">
        <w:rPr>
          <w:rFonts w:ascii="Arial" w:hAnsi="Arial" w:cs="Arial"/>
          <w:i/>
          <w:kern w:val="0"/>
          <w:sz w:val="21"/>
          <w:szCs w:val="21"/>
          <w:lang w:val="es-ES" w:eastAsia="es-ES" w:bidi="ar-SA"/>
        </w:rPr>
        <w:t xml:space="preserve">pero veía que no podía... Porque llegaba el </w:t>
      </w:r>
      <w:r>
        <w:rPr>
          <w:rFonts w:ascii="Arial" w:hAnsi="Arial" w:cs="Arial"/>
          <w:i/>
          <w:kern w:val="0"/>
          <w:sz w:val="21"/>
          <w:szCs w:val="21"/>
          <w:lang w:val="es-ES" w:eastAsia="es-ES" w:bidi="ar-SA"/>
        </w:rPr>
        <w:t xml:space="preserve">fin de semana y no conseguía </w:t>
      </w:r>
      <w:r w:rsidRPr="009F3BDC">
        <w:rPr>
          <w:rFonts w:ascii="Arial" w:hAnsi="Arial" w:cs="Arial"/>
          <w:i/>
          <w:kern w:val="0"/>
          <w:sz w:val="21"/>
          <w:szCs w:val="21"/>
          <w:lang w:val="es-ES" w:eastAsia="es-ES" w:bidi="ar-SA"/>
        </w:rPr>
        <w:t>recuperarme físicamente y empezar el lunes con fuerza…” (Grupo Personascon Discapacidad)</w:t>
      </w:r>
    </w:p>
    <w:p w:rsidR="002675E7" w:rsidRPr="009F3BDC" w:rsidRDefault="002675E7" w:rsidP="00627AC5">
      <w:pPr>
        <w:pStyle w:val="Standard"/>
        <w:spacing w:line="120" w:lineRule="auto"/>
        <w:ind w:left="1418" w:right="-425"/>
        <w:jc w:val="both"/>
        <w:rPr>
          <w:rFonts w:ascii="Arial" w:hAnsi="Arial" w:cs="Arial"/>
          <w:i/>
          <w:kern w:val="0"/>
          <w:sz w:val="21"/>
          <w:szCs w:val="21"/>
          <w:lang w:val="es-ES" w:eastAsia="es-ES" w:bidi="ar-SA"/>
        </w:rPr>
      </w:pPr>
    </w:p>
    <w:p w:rsidR="002675E7" w:rsidRPr="009F3BDC" w:rsidRDefault="002675E7" w:rsidP="009F3BDC">
      <w:pPr>
        <w:pStyle w:val="Standard"/>
        <w:spacing w:line="288" w:lineRule="auto"/>
        <w:ind w:left="1418" w:right="-427"/>
        <w:jc w:val="both"/>
        <w:rPr>
          <w:rFonts w:ascii="Arial" w:hAnsi="Arial" w:cs="Arial"/>
          <w:i/>
          <w:kern w:val="0"/>
          <w:sz w:val="21"/>
          <w:szCs w:val="21"/>
          <w:lang w:val="es-ES" w:eastAsia="es-ES" w:bidi="ar-SA"/>
        </w:rPr>
      </w:pPr>
      <w:r w:rsidRPr="009F3BDC">
        <w:rPr>
          <w:rFonts w:ascii="Arial" w:hAnsi="Arial" w:cs="Arial"/>
          <w:i/>
          <w:kern w:val="0"/>
          <w:sz w:val="21"/>
          <w:szCs w:val="21"/>
          <w:lang w:val="es-ES" w:eastAsia="es-ES" w:bidi="ar-SA"/>
        </w:rPr>
        <w:t>“Que la persona con discapacidad, porque sabe l</w:t>
      </w:r>
      <w:r>
        <w:rPr>
          <w:rFonts w:ascii="Arial" w:hAnsi="Arial" w:cs="Arial"/>
          <w:i/>
          <w:kern w:val="0"/>
          <w:sz w:val="21"/>
          <w:szCs w:val="21"/>
          <w:lang w:val="es-ES" w:eastAsia="es-ES" w:bidi="ar-SA"/>
        </w:rPr>
        <w:t xml:space="preserve">o que le ha costado conseguir </w:t>
      </w:r>
      <w:r w:rsidRPr="009F3BDC">
        <w:rPr>
          <w:rFonts w:ascii="Arial" w:hAnsi="Arial" w:cs="Arial"/>
          <w:i/>
          <w:kern w:val="0"/>
          <w:sz w:val="21"/>
          <w:szCs w:val="21"/>
          <w:lang w:val="es-ES" w:eastAsia="es-ES" w:bidi="ar-SA"/>
        </w:rPr>
        <w:t>un puesto de trabajo, pues es de los trabajador</w:t>
      </w:r>
      <w:r>
        <w:rPr>
          <w:rFonts w:ascii="Arial" w:hAnsi="Arial" w:cs="Arial"/>
          <w:i/>
          <w:kern w:val="0"/>
          <w:sz w:val="21"/>
          <w:szCs w:val="21"/>
          <w:lang w:val="es-ES" w:eastAsia="es-ES" w:bidi="ar-SA"/>
        </w:rPr>
        <w:t xml:space="preserve">es que menos bajas hacen... y </w:t>
      </w:r>
      <w:r w:rsidRPr="009F3BDC">
        <w:rPr>
          <w:rFonts w:ascii="Arial" w:hAnsi="Arial" w:cs="Arial"/>
          <w:i/>
          <w:kern w:val="0"/>
          <w:sz w:val="21"/>
          <w:szCs w:val="21"/>
          <w:lang w:val="es-ES" w:eastAsia="es-ES" w:bidi="ar-SA"/>
        </w:rPr>
        <w:t xml:space="preserve">van a trabajar en condiciones, a veces muy </w:t>
      </w:r>
      <w:r>
        <w:rPr>
          <w:rFonts w:ascii="Arial" w:hAnsi="Arial" w:cs="Arial"/>
          <w:i/>
          <w:kern w:val="0"/>
          <w:sz w:val="21"/>
          <w:szCs w:val="21"/>
          <w:lang w:val="es-ES" w:eastAsia="es-ES" w:bidi="ar-SA"/>
        </w:rPr>
        <w:t xml:space="preserve">malas, por eso, para que no se </w:t>
      </w:r>
      <w:r w:rsidRPr="009F3BDC">
        <w:rPr>
          <w:rFonts w:ascii="Arial" w:hAnsi="Arial" w:cs="Arial"/>
          <w:i/>
          <w:kern w:val="0"/>
          <w:sz w:val="21"/>
          <w:szCs w:val="21"/>
          <w:lang w:val="es-ES" w:eastAsia="es-ES" w:bidi="ar-SA"/>
        </w:rPr>
        <w:t>diga...”</w:t>
      </w:r>
      <w:r w:rsidRPr="009F3BDC">
        <w:rPr>
          <w:rFonts w:ascii="Arial" w:hAnsi="Arial" w:cs="Arial"/>
          <w:i/>
          <w:kern w:val="0"/>
          <w:sz w:val="21"/>
          <w:szCs w:val="21"/>
          <w:lang w:val="es-ES" w:eastAsia="es-ES" w:bidi="ar-SA"/>
        </w:rPr>
        <w:tab/>
        <w:t xml:space="preserve"> (</w:t>
      </w:r>
      <w:r>
        <w:rPr>
          <w:rFonts w:ascii="Arial" w:hAnsi="Arial" w:cs="Arial"/>
          <w:i/>
          <w:kern w:val="0"/>
          <w:sz w:val="21"/>
          <w:szCs w:val="21"/>
          <w:lang w:val="es-ES" w:eastAsia="es-ES" w:bidi="ar-SA"/>
        </w:rPr>
        <w:t>Grupo Instituciones Representativas</w:t>
      </w:r>
      <w:r w:rsidRPr="009F3BDC">
        <w:rPr>
          <w:rFonts w:ascii="Arial" w:hAnsi="Arial" w:cs="Arial"/>
          <w:i/>
          <w:kern w:val="0"/>
          <w:sz w:val="21"/>
          <w:szCs w:val="21"/>
          <w:lang w:val="es-ES" w:eastAsia="es-ES" w:bidi="ar-SA"/>
        </w:rPr>
        <w:t>)</w:t>
      </w:r>
    </w:p>
    <w:p w:rsidR="002675E7" w:rsidRPr="00FA6DA9" w:rsidRDefault="002675E7" w:rsidP="0098616E">
      <w:pPr>
        <w:spacing w:before="120" w:after="120" w:line="288" w:lineRule="auto"/>
        <w:ind w:left="708" w:right="-427"/>
        <w:jc w:val="both"/>
        <w:rPr>
          <w:rFonts w:ascii="Arial" w:hAnsi="Arial" w:cs="Arial"/>
          <w:color w:val="404040"/>
        </w:rPr>
      </w:pPr>
      <w:r w:rsidRPr="00FA6DA9">
        <w:rPr>
          <w:rFonts w:ascii="Arial" w:hAnsi="Arial" w:cs="Arial"/>
          <w:color w:val="404040"/>
        </w:rPr>
        <w:t>5.- La presencia del/a preparador/a laboral en el momento de la entrevista de selección, se proyecta como un recurso muy oportuno para optimizar, en algunos casos, la comunicación con el/a empleador/a y obtener, por parte del/a mediador/a, un feedback oportuno al posterior seguimiento del caso y relevante para futuras acciones de inserción.</w:t>
      </w:r>
    </w:p>
    <w:p w:rsidR="002675E7" w:rsidRPr="00A92338" w:rsidRDefault="002675E7" w:rsidP="00767CA9">
      <w:pPr>
        <w:spacing w:before="120" w:after="120" w:line="120" w:lineRule="auto"/>
        <w:ind w:left="709" w:right="-425"/>
        <w:jc w:val="both"/>
        <w:rPr>
          <w:rFonts w:ascii="Arial" w:hAnsi="Arial" w:cs="Arial"/>
          <w:color w:val="404040"/>
        </w:rPr>
      </w:pPr>
    </w:p>
    <w:p w:rsidR="002675E7" w:rsidRPr="00767CA9" w:rsidRDefault="002675E7" w:rsidP="00767CA9">
      <w:pPr>
        <w:pStyle w:val="Standard"/>
        <w:spacing w:line="288" w:lineRule="auto"/>
        <w:ind w:left="1416" w:right="-427"/>
        <w:jc w:val="both"/>
        <w:rPr>
          <w:rFonts w:ascii="Arial" w:hAnsi="Arial"/>
          <w:i/>
          <w:kern w:val="0"/>
          <w:sz w:val="21"/>
          <w:szCs w:val="21"/>
          <w:lang w:val="es-ES" w:eastAsia="es-ES" w:bidi="ar-SA"/>
        </w:rPr>
      </w:pPr>
      <w:r>
        <w:rPr>
          <w:rFonts w:ascii="Arial" w:hAnsi="Arial"/>
          <w:i/>
          <w:kern w:val="0"/>
          <w:sz w:val="21"/>
          <w:szCs w:val="21"/>
          <w:lang w:val="es-ES" w:eastAsia="es-ES" w:bidi="ar-SA"/>
        </w:rPr>
        <w:t>“Esos candidatos desde el primer momento ya venían con su preparador laboral…les hacíamos su entrevista... con el candidato... a continuación entraba el preparador laboral y hacíamos la entrevista con él... Pues nosotros hemos encontrado tal cuestión, unas veces coindizamos más con él, otras no...” (Grupo Entidades y Empresas)</w:t>
      </w:r>
    </w:p>
    <w:p w:rsidR="002675E7" w:rsidRDefault="002675E7" w:rsidP="00C140A9">
      <w:pPr>
        <w:spacing w:before="120" w:after="120" w:line="288" w:lineRule="auto"/>
        <w:ind w:left="709" w:right="-427"/>
        <w:jc w:val="both"/>
        <w:rPr>
          <w:rFonts w:ascii="Arial" w:hAnsi="Arial" w:cs="Arial"/>
          <w:color w:val="404040"/>
        </w:rPr>
      </w:pPr>
      <w:r>
        <w:rPr>
          <w:rFonts w:ascii="Arial" w:hAnsi="Arial" w:cs="Arial"/>
          <w:color w:val="404040"/>
        </w:rPr>
        <w:t>6.- Avanzar en la creación y homologación de m</w:t>
      </w:r>
      <w:r w:rsidRPr="00730555">
        <w:rPr>
          <w:rFonts w:ascii="Arial" w:hAnsi="Arial" w:cs="Arial"/>
          <w:color w:val="404040"/>
        </w:rPr>
        <w:t xml:space="preserve">etodologías, protocolos y </w:t>
      </w:r>
      <w:r w:rsidRPr="003C0949">
        <w:rPr>
          <w:rFonts w:ascii="Arial" w:hAnsi="Arial" w:cs="Arial"/>
          <w:b/>
          <w:color w:val="7F7F7F"/>
        </w:rPr>
        <w:t xml:space="preserve">modelos de selección comunes y adaptados </w:t>
      </w:r>
      <w:r>
        <w:rPr>
          <w:rFonts w:ascii="Arial" w:hAnsi="Arial" w:cs="Arial"/>
          <w:color w:val="404040"/>
        </w:rPr>
        <w:t>a las diferentes discapacidades</w:t>
      </w:r>
      <w:r w:rsidRPr="00730555">
        <w:rPr>
          <w:rFonts w:ascii="Arial" w:hAnsi="Arial" w:cs="Arial"/>
          <w:color w:val="404040"/>
        </w:rPr>
        <w:t>.</w:t>
      </w:r>
    </w:p>
    <w:p w:rsidR="002675E7" w:rsidRPr="00730555" w:rsidRDefault="002675E7" w:rsidP="00C616DF">
      <w:pPr>
        <w:spacing w:before="120" w:after="120" w:line="120" w:lineRule="auto"/>
        <w:ind w:left="709" w:right="-425"/>
        <w:jc w:val="both"/>
        <w:rPr>
          <w:rFonts w:ascii="Arial" w:hAnsi="Arial" w:cs="Arial"/>
          <w:color w:val="404040"/>
        </w:rPr>
      </w:pPr>
    </w:p>
    <w:p w:rsidR="002675E7" w:rsidRDefault="002675E7" w:rsidP="00C140A9">
      <w:pPr>
        <w:pStyle w:val="ListParagraph"/>
        <w:spacing w:before="120" w:after="120" w:line="288" w:lineRule="auto"/>
        <w:ind w:left="709" w:right="-427"/>
        <w:jc w:val="both"/>
        <w:rPr>
          <w:rFonts w:ascii="Arial" w:hAnsi="Arial" w:cs="Arial"/>
          <w:color w:val="404040"/>
        </w:rPr>
      </w:pPr>
      <w:r>
        <w:rPr>
          <w:rFonts w:ascii="Arial" w:hAnsi="Arial" w:cs="Arial"/>
          <w:color w:val="404040"/>
        </w:rPr>
        <w:t xml:space="preserve">7.- Por último, como al final de cada fase de inserción, conviene mencionar la importancia de </w:t>
      </w:r>
      <w:r w:rsidRPr="00FA6DA9">
        <w:rPr>
          <w:rFonts w:ascii="Arial" w:hAnsi="Arial" w:cs="Arial"/>
          <w:b/>
          <w:color w:val="404040"/>
        </w:rPr>
        <w:t>la entrevista de selección final</w:t>
      </w:r>
      <w:r>
        <w:rPr>
          <w:rFonts w:ascii="Arial" w:hAnsi="Arial" w:cs="Arial"/>
          <w:b/>
          <w:color w:val="404040"/>
        </w:rPr>
        <w:t xml:space="preserve"> </w:t>
      </w:r>
      <w:r>
        <w:rPr>
          <w:rFonts w:ascii="Arial" w:hAnsi="Arial" w:cs="Arial"/>
          <w:color w:val="404040"/>
        </w:rPr>
        <w:t xml:space="preserve">entre la PcD candidata y el/a empresario/a o figura empleadora. Este paso es definitivo para detectar si existe o no “empatía” y “cercanía”, entre las capacidades, necesidades y deseos del/a candidato/a y la entidad contratante. Se recomienda realizar, en los casos más difíciles, una fase previa de preparación y entrenamiento para este “cara a cara” de la última entrevista”. </w:t>
      </w:r>
    </w:p>
    <w:p w:rsidR="002675E7" w:rsidRPr="003A6856" w:rsidRDefault="002675E7" w:rsidP="00504CC2">
      <w:pPr>
        <w:pStyle w:val="Heading1"/>
        <w:rPr>
          <w:color w:val="595959"/>
        </w:rPr>
      </w:pPr>
      <w:bookmarkStart w:id="22" w:name="_Toc404329037"/>
      <w:r>
        <w:t xml:space="preserve">5. </w:t>
      </w:r>
      <w:r w:rsidRPr="003A6856">
        <w:t>ADECUACIÓN</w:t>
      </w:r>
      <w:r>
        <w:t xml:space="preserve"> O </w:t>
      </w:r>
      <w:r w:rsidRPr="003A6856">
        <w:t>ADAPTACIÓN DEL PUESTO</w:t>
      </w:r>
      <w:r>
        <w:t xml:space="preserve"> DE TRABAJO</w:t>
      </w:r>
      <w:bookmarkEnd w:id="22"/>
    </w:p>
    <w:p w:rsidR="002675E7" w:rsidRPr="00F707C6" w:rsidRDefault="002675E7" w:rsidP="003725D2">
      <w:pPr>
        <w:pStyle w:val="Standard"/>
        <w:spacing w:line="288" w:lineRule="auto"/>
        <w:ind w:left="425" w:right="-425"/>
        <w:jc w:val="both"/>
        <w:rPr>
          <w:rFonts w:ascii="Arial" w:hAnsi="Arial" w:cs="Arial"/>
          <w:b/>
          <w:color w:val="4F81BD"/>
          <w:kern w:val="0"/>
          <w:sz w:val="22"/>
          <w:szCs w:val="22"/>
          <w:lang w:val="es-ES" w:eastAsia="es-ES" w:bidi="ar-SA"/>
        </w:rPr>
      </w:pPr>
      <w:r w:rsidRPr="00F707C6">
        <w:rPr>
          <w:rFonts w:ascii="Arial" w:hAnsi="Arial" w:cs="Arial"/>
          <w:b/>
          <w:color w:val="4F81BD"/>
          <w:kern w:val="0"/>
          <w:sz w:val="22"/>
          <w:szCs w:val="22"/>
          <w:lang w:val="es-ES" w:eastAsia="es-ES" w:bidi="ar-SA"/>
        </w:rPr>
        <w:t>¿Qué es preciso corregir/reforzar?</w:t>
      </w:r>
    </w:p>
    <w:p w:rsidR="002675E7" w:rsidRPr="004652C6" w:rsidRDefault="002675E7" w:rsidP="008D032B">
      <w:pPr>
        <w:pStyle w:val="Standard"/>
        <w:spacing w:line="120" w:lineRule="auto"/>
        <w:ind w:left="425" w:right="-425"/>
        <w:jc w:val="both"/>
        <w:rPr>
          <w:rFonts w:ascii="Arial" w:hAnsi="Arial" w:cs="Arial"/>
          <w:color w:val="404040"/>
          <w:kern w:val="0"/>
          <w:sz w:val="22"/>
          <w:szCs w:val="22"/>
          <w:lang w:val="es-ES" w:eastAsia="es-ES" w:bidi="ar-SA"/>
        </w:rPr>
      </w:pPr>
    </w:p>
    <w:p w:rsidR="002675E7" w:rsidRPr="004652C6" w:rsidRDefault="002675E7" w:rsidP="008C744C">
      <w:pPr>
        <w:pStyle w:val="Standard"/>
        <w:spacing w:line="288" w:lineRule="auto"/>
        <w:ind w:left="425" w:right="-425"/>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1.- Es la fase de ajuste y preparación final. Ya conocemos y hemos ajustado el diseño del puesto de trabajo y hemos realizado la selección del perfil más adecuado a ese puesto, tareas y condiciones de trabajo. Es la hora de</w:t>
      </w:r>
      <w:r w:rsidRPr="004652C6">
        <w:rPr>
          <w:rFonts w:ascii="Arial" w:hAnsi="Arial" w:cs="Arial"/>
          <w:color w:val="404040"/>
          <w:kern w:val="0"/>
          <w:sz w:val="22"/>
          <w:szCs w:val="22"/>
          <w:lang w:val="es-ES" w:eastAsia="es-ES" w:bidi="ar-SA"/>
        </w:rPr>
        <w:t xml:space="preserve"> volver a sondear</w:t>
      </w:r>
      <w:r>
        <w:rPr>
          <w:rFonts w:ascii="Arial" w:hAnsi="Arial" w:cs="Arial"/>
          <w:color w:val="404040"/>
          <w:kern w:val="0"/>
          <w:sz w:val="22"/>
          <w:szCs w:val="22"/>
          <w:lang w:val="es-ES" w:eastAsia="es-ES" w:bidi="ar-SA"/>
        </w:rPr>
        <w:t xml:space="preserve">, de forma discreta y prudente, y neutralizar los temores, barreras y estereotipos negativos </w:t>
      </w:r>
      <w:r w:rsidRPr="004652C6">
        <w:rPr>
          <w:rFonts w:ascii="Arial" w:hAnsi="Arial" w:cs="Arial"/>
          <w:color w:val="404040"/>
          <w:kern w:val="0"/>
          <w:sz w:val="22"/>
          <w:szCs w:val="22"/>
          <w:lang w:val="es-ES" w:eastAsia="es-ES" w:bidi="ar-SA"/>
        </w:rPr>
        <w:t>que aún pu</w:t>
      </w:r>
      <w:r>
        <w:rPr>
          <w:rFonts w:ascii="Arial" w:hAnsi="Arial" w:cs="Arial"/>
          <w:color w:val="404040"/>
          <w:kern w:val="0"/>
          <w:sz w:val="22"/>
          <w:szCs w:val="22"/>
          <w:lang w:val="es-ES" w:eastAsia="es-ES" w:bidi="ar-SA"/>
        </w:rPr>
        <w:t xml:space="preserve">dieran </w:t>
      </w:r>
      <w:r w:rsidRPr="004652C6">
        <w:rPr>
          <w:rFonts w:ascii="Arial" w:hAnsi="Arial" w:cs="Arial"/>
          <w:color w:val="404040"/>
          <w:kern w:val="0"/>
          <w:sz w:val="22"/>
          <w:szCs w:val="22"/>
          <w:lang w:val="es-ES" w:eastAsia="es-ES" w:bidi="ar-SA"/>
        </w:rPr>
        <w:t xml:space="preserve">persistir y que emergen a la hora de concretary ejecutar las modificaciones e implementaciones </w:t>
      </w:r>
      <w:r>
        <w:rPr>
          <w:rFonts w:ascii="Arial" w:hAnsi="Arial" w:cs="Arial"/>
          <w:color w:val="404040"/>
          <w:kern w:val="0"/>
          <w:sz w:val="22"/>
          <w:szCs w:val="22"/>
          <w:lang w:val="es-ES" w:eastAsia="es-ES" w:bidi="ar-SA"/>
        </w:rPr>
        <w:t>más adecuadas para el/a candidato/a seleccionado/a</w:t>
      </w:r>
      <w:r w:rsidRPr="004652C6">
        <w:rPr>
          <w:rFonts w:ascii="Arial" w:hAnsi="Arial" w:cs="Arial"/>
          <w:color w:val="404040"/>
          <w:kern w:val="0"/>
          <w:sz w:val="22"/>
          <w:szCs w:val="22"/>
          <w:lang w:val="es-ES" w:eastAsia="es-ES" w:bidi="ar-SA"/>
        </w:rPr>
        <w:t>.</w:t>
      </w:r>
      <w:r>
        <w:rPr>
          <w:rFonts w:ascii="Arial" w:hAnsi="Arial" w:cs="Arial"/>
          <w:color w:val="404040"/>
          <w:kern w:val="0"/>
          <w:sz w:val="22"/>
          <w:szCs w:val="22"/>
          <w:lang w:val="es-ES" w:eastAsia="es-ES" w:bidi="ar-SA"/>
        </w:rPr>
        <w:t xml:space="preserve"> Se confirma la necesidad de seguir esta dinámica de </w:t>
      </w:r>
      <w:r w:rsidRPr="00FA6DA9">
        <w:rPr>
          <w:rFonts w:ascii="Arial" w:hAnsi="Arial" w:cs="Arial"/>
          <w:b/>
          <w:color w:val="404040"/>
          <w:kern w:val="0"/>
          <w:sz w:val="22"/>
          <w:szCs w:val="22"/>
          <w:lang w:val="es-ES" w:eastAsia="es-ES" w:bidi="ar-SA"/>
        </w:rPr>
        <w:t>“proceso de adecuación continuo”.</w:t>
      </w:r>
    </w:p>
    <w:p w:rsidR="002675E7" w:rsidRPr="004652C6" w:rsidRDefault="002675E7" w:rsidP="003725D2">
      <w:pPr>
        <w:pStyle w:val="Standard"/>
        <w:spacing w:line="288" w:lineRule="auto"/>
        <w:ind w:left="425" w:right="-425"/>
        <w:jc w:val="both"/>
        <w:rPr>
          <w:rFonts w:ascii="Arial" w:hAnsi="Arial" w:cs="Arial"/>
          <w:color w:val="404040"/>
          <w:kern w:val="0"/>
          <w:sz w:val="22"/>
          <w:szCs w:val="22"/>
          <w:lang w:val="es-ES" w:eastAsia="es-ES" w:bidi="ar-SA"/>
        </w:rPr>
      </w:pPr>
    </w:p>
    <w:p w:rsidR="002675E7" w:rsidRDefault="002675E7" w:rsidP="007724E1">
      <w:pPr>
        <w:pStyle w:val="Standard"/>
        <w:spacing w:line="288" w:lineRule="auto"/>
        <w:ind w:left="425" w:right="-425"/>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 xml:space="preserve">2.- Así mismo, se revela la conveniencia de no forzar el proceso de inserción en este punto: si para el/a empleador/a resulta demasiado complicada la adaptación o esta no es viable (por obstaculizar la dinámica de trabajo usual), que el/a mediador/a pueda intervenir oportunamente, </w:t>
      </w:r>
      <w:r w:rsidRPr="00FA6DA9">
        <w:rPr>
          <w:rFonts w:ascii="Arial" w:hAnsi="Arial"/>
          <w:b/>
          <w:color w:val="404040"/>
          <w:kern w:val="0"/>
          <w:sz w:val="22"/>
          <w:szCs w:val="22"/>
          <w:lang w:val="es-ES" w:eastAsia="es-ES" w:bidi="ar-SA"/>
        </w:rPr>
        <w:t>ofertando otro perfil más adecuado a las características y desempeño requeridos</w:t>
      </w:r>
      <w:r w:rsidRPr="00FA6DA9">
        <w:rPr>
          <w:rFonts w:ascii="Arial" w:hAnsi="Arial"/>
          <w:color w:val="404040"/>
          <w:kern w:val="0"/>
          <w:sz w:val="22"/>
          <w:szCs w:val="22"/>
          <w:lang w:val="es-ES" w:eastAsia="es-ES" w:bidi="ar-SA"/>
        </w:rPr>
        <w:t>.</w:t>
      </w:r>
    </w:p>
    <w:p w:rsidR="002675E7" w:rsidRPr="004652C6" w:rsidRDefault="002675E7" w:rsidP="003725D2">
      <w:pPr>
        <w:pStyle w:val="Standard"/>
        <w:spacing w:line="288" w:lineRule="auto"/>
        <w:ind w:left="425" w:right="-425"/>
        <w:jc w:val="both"/>
        <w:rPr>
          <w:rFonts w:ascii="Arial" w:hAnsi="Arial" w:cs="Arial"/>
          <w:color w:val="404040"/>
          <w:kern w:val="0"/>
          <w:sz w:val="22"/>
          <w:szCs w:val="22"/>
          <w:lang w:val="es-ES" w:eastAsia="es-ES" w:bidi="ar-SA"/>
        </w:rPr>
      </w:pPr>
    </w:p>
    <w:p w:rsidR="002675E7" w:rsidRPr="004652C6" w:rsidRDefault="002675E7" w:rsidP="003725D2">
      <w:pPr>
        <w:pStyle w:val="Standard"/>
        <w:spacing w:line="288" w:lineRule="auto"/>
        <w:ind w:left="425" w:right="-425"/>
        <w:jc w:val="both"/>
        <w:rPr>
          <w:rFonts w:ascii="Arial" w:hAnsi="Arial" w:cs="Arial"/>
          <w:b/>
          <w:color w:val="404040"/>
          <w:kern w:val="0"/>
          <w:sz w:val="22"/>
          <w:szCs w:val="22"/>
          <w:lang w:val="es-ES" w:eastAsia="es-ES" w:bidi="ar-SA"/>
        </w:rPr>
      </w:pPr>
      <w:r w:rsidRPr="00F707C6">
        <w:rPr>
          <w:rFonts w:ascii="Arial" w:hAnsi="Arial" w:cs="Arial"/>
          <w:b/>
          <w:color w:val="4F81BD"/>
          <w:kern w:val="0"/>
          <w:sz w:val="22"/>
          <w:szCs w:val="22"/>
          <w:lang w:val="es-ES" w:eastAsia="es-ES" w:bidi="ar-SA"/>
        </w:rPr>
        <w:t>¿En qué dirección es oportuno avanzar?</w:t>
      </w:r>
    </w:p>
    <w:p w:rsidR="002675E7" w:rsidRPr="004652C6" w:rsidRDefault="002675E7" w:rsidP="005E00F3">
      <w:pPr>
        <w:pStyle w:val="Standard"/>
        <w:spacing w:line="120" w:lineRule="auto"/>
        <w:ind w:left="425" w:right="-425"/>
        <w:jc w:val="center"/>
        <w:rPr>
          <w:rFonts w:ascii="Arial" w:hAnsi="Arial" w:cs="Arial"/>
          <w:color w:val="404040"/>
          <w:kern w:val="0"/>
          <w:sz w:val="22"/>
          <w:szCs w:val="22"/>
          <w:lang w:val="es-ES" w:eastAsia="es-ES" w:bidi="ar-SA"/>
        </w:rPr>
      </w:pPr>
    </w:p>
    <w:p w:rsidR="002675E7" w:rsidRDefault="002675E7" w:rsidP="00EE45DE">
      <w:pPr>
        <w:pStyle w:val="Standard"/>
        <w:spacing w:line="288" w:lineRule="auto"/>
        <w:ind w:left="425" w:right="-425"/>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 xml:space="preserve">1.- Extender y reforzar el acceso a los avances que se produzcan en el campo de los </w:t>
      </w:r>
      <w:r w:rsidRPr="00FA6DA9">
        <w:rPr>
          <w:rFonts w:ascii="Arial" w:hAnsi="Arial"/>
          <w:b/>
          <w:color w:val="404040"/>
          <w:kern w:val="0"/>
          <w:sz w:val="22"/>
          <w:szCs w:val="22"/>
          <w:lang w:val="es-ES" w:eastAsia="es-ES" w:bidi="ar-SA"/>
        </w:rPr>
        <w:t>desarrollos tecnológicos y de dispositivos de adaptación</w:t>
      </w:r>
      <w:r>
        <w:rPr>
          <w:rFonts w:ascii="Arial" w:hAnsi="Arial"/>
          <w:b/>
          <w:color w:val="404040"/>
          <w:kern w:val="0"/>
          <w:sz w:val="22"/>
          <w:szCs w:val="22"/>
          <w:lang w:val="es-ES" w:eastAsia="es-ES" w:bidi="ar-SA"/>
        </w:rPr>
        <w:t xml:space="preserve"> </w:t>
      </w:r>
      <w:r>
        <w:rPr>
          <w:rFonts w:ascii="Arial" w:hAnsi="Arial"/>
          <w:color w:val="404040"/>
          <w:kern w:val="0"/>
          <w:sz w:val="22"/>
          <w:szCs w:val="22"/>
          <w:lang w:val="es-ES" w:eastAsia="es-ES" w:bidi="ar-SA"/>
        </w:rPr>
        <w:t>a tareas y entornos laborales cada vez más diversificados.</w:t>
      </w:r>
    </w:p>
    <w:p w:rsidR="002675E7" w:rsidRDefault="002675E7" w:rsidP="00EE45DE">
      <w:pPr>
        <w:pStyle w:val="Standard"/>
        <w:spacing w:line="288" w:lineRule="auto"/>
        <w:ind w:left="425" w:right="-425"/>
        <w:jc w:val="both"/>
        <w:rPr>
          <w:rFonts w:ascii="Arial" w:hAnsi="Arial"/>
          <w:color w:val="404040"/>
          <w:kern w:val="0"/>
          <w:sz w:val="22"/>
          <w:szCs w:val="22"/>
          <w:lang w:val="es-ES" w:eastAsia="es-ES" w:bidi="ar-SA"/>
        </w:rPr>
      </w:pPr>
    </w:p>
    <w:p w:rsidR="002675E7" w:rsidRDefault="002675E7" w:rsidP="00C51B17">
      <w:pPr>
        <w:pStyle w:val="Standard"/>
        <w:spacing w:line="288" w:lineRule="auto"/>
        <w:ind w:left="426" w:right="-427"/>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 xml:space="preserve">Dado que el colectivo de Personas con Discapacidad Intelectual y las personas con enfermedad mental son los perfiles que, en principio, requieren un proceso de adaptación y de adecuación más complejo, no sólo en el desempeño de la tarea, sino también en relación a la dinámica y clima laboral, se revela la conveniencia de ir hacia una estrategia de inserción que invierta el orden habitual del proceso de adaptación: en lugar de adaptar la persona a un modelo estándar de puesto, </w:t>
      </w:r>
      <w:r w:rsidRPr="00C51B17">
        <w:rPr>
          <w:rFonts w:ascii="Arial" w:hAnsi="Arial"/>
          <w:b/>
          <w:color w:val="7F7F7F"/>
          <w:kern w:val="0"/>
          <w:sz w:val="22"/>
          <w:szCs w:val="22"/>
          <w:lang w:val="es-ES" w:eastAsia="es-ES" w:bidi="ar-SA"/>
        </w:rPr>
        <w:t>partir de la</w:t>
      </w:r>
      <w:r>
        <w:rPr>
          <w:rFonts w:ascii="Arial" w:hAnsi="Arial"/>
          <w:b/>
          <w:color w:val="7F7F7F"/>
          <w:kern w:val="0"/>
          <w:sz w:val="22"/>
          <w:szCs w:val="22"/>
          <w:lang w:val="es-ES" w:eastAsia="es-ES" w:bidi="ar-SA"/>
        </w:rPr>
        <w:t xml:space="preserve"> </w:t>
      </w:r>
      <w:r w:rsidRPr="00C51B17">
        <w:rPr>
          <w:rFonts w:ascii="Arial" w:hAnsi="Arial"/>
          <w:b/>
          <w:color w:val="7F7F7F"/>
          <w:kern w:val="0"/>
          <w:sz w:val="22"/>
          <w:szCs w:val="22"/>
          <w:lang w:val="es-ES" w:eastAsia="es-ES" w:bidi="ar-SA"/>
        </w:rPr>
        <w:t>persona, con sus capacidades y talentos, y diseñar un puesto “ad hoc”</w:t>
      </w:r>
      <w:r>
        <w:rPr>
          <w:rFonts w:ascii="Arial" w:hAnsi="Arial"/>
          <w:color w:val="404040"/>
          <w:kern w:val="0"/>
          <w:sz w:val="22"/>
          <w:szCs w:val="22"/>
          <w:lang w:val="es-ES" w:eastAsia="es-ES" w:bidi="ar-SA"/>
        </w:rPr>
        <w:t xml:space="preserve"> que también resulte conveniente para el/a empleador/a.</w:t>
      </w:r>
    </w:p>
    <w:p w:rsidR="002675E7" w:rsidRDefault="002675E7" w:rsidP="00F707C6">
      <w:pPr>
        <w:pStyle w:val="Standard"/>
        <w:spacing w:line="288" w:lineRule="auto"/>
        <w:ind w:left="1416" w:right="-427"/>
        <w:jc w:val="both"/>
        <w:rPr>
          <w:rFonts w:ascii="Arial" w:hAnsi="Arial"/>
          <w:i/>
          <w:kern w:val="0"/>
          <w:sz w:val="21"/>
          <w:szCs w:val="21"/>
          <w:lang w:val="es-ES" w:eastAsia="es-ES" w:bidi="ar-SA"/>
        </w:rPr>
      </w:pPr>
    </w:p>
    <w:p w:rsidR="002675E7" w:rsidRDefault="002675E7" w:rsidP="00F707C6">
      <w:pPr>
        <w:pStyle w:val="Standard"/>
        <w:spacing w:line="288" w:lineRule="auto"/>
        <w:ind w:left="1416" w:right="-427"/>
        <w:jc w:val="both"/>
        <w:rPr>
          <w:rFonts w:ascii="Arial" w:hAnsi="Arial"/>
          <w:i/>
          <w:kern w:val="0"/>
          <w:sz w:val="21"/>
          <w:szCs w:val="21"/>
          <w:lang w:val="es-ES" w:eastAsia="es-ES" w:bidi="ar-SA"/>
        </w:rPr>
      </w:pPr>
      <w:r>
        <w:rPr>
          <w:rFonts w:ascii="Arial" w:hAnsi="Arial"/>
          <w:i/>
          <w:kern w:val="0"/>
          <w:sz w:val="21"/>
          <w:szCs w:val="21"/>
          <w:lang w:val="es-ES" w:eastAsia="es-ES" w:bidi="ar-SA"/>
        </w:rPr>
        <w:t>“Es muy complejo y tienes que tener analizado todo lo que afecta a la persona y al puesto... Hay empresas que buscan a una persona y viendo a esa persona busca el puesto y el área en el que puede trabajar... yo creo que es complejo pero es bastante factible...” (Grupo Expertos/as)</w:t>
      </w:r>
    </w:p>
    <w:p w:rsidR="002675E7" w:rsidRDefault="002675E7" w:rsidP="00F707C6">
      <w:pPr>
        <w:pStyle w:val="Standard"/>
        <w:spacing w:line="120" w:lineRule="auto"/>
        <w:ind w:left="1417" w:right="-425"/>
        <w:jc w:val="both"/>
        <w:rPr>
          <w:rFonts w:ascii="Arial" w:hAnsi="Arial"/>
          <w:i/>
          <w:kern w:val="0"/>
          <w:sz w:val="21"/>
          <w:szCs w:val="21"/>
          <w:lang w:val="es-ES" w:eastAsia="es-ES" w:bidi="ar-SA"/>
        </w:rPr>
      </w:pPr>
    </w:p>
    <w:p w:rsidR="002675E7" w:rsidRDefault="002675E7" w:rsidP="00F707C6">
      <w:pPr>
        <w:pStyle w:val="Standard"/>
        <w:spacing w:line="288" w:lineRule="auto"/>
        <w:ind w:left="1416" w:right="-427"/>
        <w:jc w:val="both"/>
        <w:rPr>
          <w:rFonts w:ascii="Arial" w:hAnsi="Arial"/>
          <w:i/>
          <w:kern w:val="0"/>
          <w:sz w:val="21"/>
          <w:szCs w:val="21"/>
          <w:lang w:val="es-ES" w:eastAsia="es-ES" w:bidi="ar-SA"/>
        </w:rPr>
      </w:pPr>
      <w:r w:rsidRPr="005E00F3">
        <w:rPr>
          <w:rFonts w:ascii="Arial" w:hAnsi="Arial"/>
          <w:i/>
          <w:kern w:val="0"/>
          <w:sz w:val="21"/>
          <w:szCs w:val="21"/>
          <w:lang w:val="es-ES" w:eastAsia="es-ES" w:bidi="ar-SA"/>
        </w:rPr>
        <w:t>“Las capacidades de la persona que va a realizar el trabajo, las habilidades sociales,… las competencias... el potencial...” (</w:t>
      </w:r>
      <w:r>
        <w:rPr>
          <w:rFonts w:ascii="Arial" w:hAnsi="Arial"/>
          <w:i/>
          <w:kern w:val="0"/>
          <w:sz w:val="21"/>
          <w:szCs w:val="21"/>
          <w:lang w:val="es-ES" w:eastAsia="es-ES" w:bidi="ar-SA"/>
        </w:rPr>
        <w:t>Grupo Expertos/as</w:t>
      </w:r>
      <w:r w:rsidRPr="005E00F3">
        <w:rPr>
          <w:rFonts w:ascii="Arial" w:hAnsi="Arial"/>
          <w:i/>
          <w:kern w:val="0"/>
          <w:sz w:val="21"/>
          <w:szCs w:val="21"/>
          <w:lang w:val="es-ES" w:eastAsia="es-ES" w:bidi="ar-SA"/>
        </w:rPr>
        <w:t>)</w:t>
      </w:r>
    </w:p>
    <w:p w:rsidR="002675E7" w:rsidRPr="002D6C01" w:rsidRDefault="002675E7" w:rsidP="00C51B17">
      <w:pPr>
        <w:pStyle w:val="ListParagraph"/>
        <w:spacing w:before="120" w:after="120" w:line="288" w:lineRule="auto"/>
        <w:ind w:left="426" w:right="-427"/>
        <w:jc w:val="both"/>
      </w:pPr>
      <w:r>
        <w:rPr>
          <w:rFonts w:ascii="Arial" w:hAnsi="Arial" w:cs="Arial"/>
          <w:color w:val="404040"/>
        </w:rPr>
        <w:t xml:space="preserve">2.- </w:t>
      </w:r>
      <w:r w:rsidRPr="002D6C01">
        <w:rPr>
          <w:rFonts w:ascii="Arial" w:hAnsi="Arial" w:cs="Arial"/>
          <w:color w:val="404040"/>
        </w:rPr>
        <w:t>Por último, la ad</w:t>
      </w:r>
      <w:r>
        <w:rPr>
          <w:rFonts w:ascii="Arial" w:hAnsi="Arial" w:cs="Arial"/>
          <w:color w:val="404040"/>
        </w:rPr>
        <w:t>a</w:t>
      </w:r>
      <w:r w:rsidRPr="002D6C01">
        <w:rPr>
          <w:rFonts w:ascii="Arial" w:hAnsi="Arial" w:cs="Arial"/>
          <w:color w:val="404040"/>
        </w:rPr>
        <w:t xml:space="preserve">ptación al puesto de trabajo no puede olvidar </w:t>
      </w:r>
      <w:r w:rsidRPr="00FA6DA9">
        <w:rPr>
          <w:rFonts w:ascii="Arial" w:hAnsi="Arial" w:cs="Arial"/>
          <w:b/>
          <w:color w:val="404040"/>
        </w:rPr>
        <w:t>los déficits de accesibilidad</w:t>
      </w:r>
      <w:r>
        <w:rPr>
          <w:rFonts w:ascii="Arial" w:hAnsi="Arial" w:cs="Arial"/>
          <w:b/>
          <w:color w:val="404040"/>
        </w:rPr>
        <w:t xml:space="preserve"> </w:t>
      </w:r>
      <w:r>
        <w:rPr>
          <w:rFonts w:ascii="Arial" w:hAnsi="Arial" w:cs="Arial"/>
          <w:color w:val="404040"/>
        </w:rPr>
        <w:t xml:space="preserve">que aún no han sido </w:t>
      </w:r>
      <w:r w:rsidRPr="002D6C01">
        <w:rPr>
          <w:rFonts w:ascii="Arial" w:hAnsi="Arial" w:cs="Arial"/>
          <w:color w:val="404040"/>
        </w:rPr>
        <w:t>suficientemente subsanados</w:t>
      </w:r>
      <w:r>
        <w:rPr>
          <w:rFonts w:ascii="Arial" w:hAnsi="Arial" w:cs="Arial"/>
          <w:color w:val="404040"/>
        </w:rPr>
        <w:t xml:space="preserve"> o requieren mayores adaptaciones,</w:t>
      </w:r>
      <w:r w:rsidRPr="002D6C01">
        <w:rPr>
          <w:rFonts w:ascii="Arial" w:hAnsi="Arial" w:cs="Arial"/>
          <w:color w:val="404040"/>
        </w:rPr>
        <w:t xml:space="preserve"> y en este sentido hay que seguir trabajando en una doble línea:</w:t>
      </w:r>
    </w:p>
    <w:p w:rsidR="002675E7" w:rsidRDefault="002675E7" w:rsidP="00257644">
      <w:pPr>
        <w:pStyle w:val="Standard"/>
        <w:numPr>
          <w:ilvl w:val="0"/>
          <w:numId w:val="30"/>
        </w:numPr>
        <w:spacing w:line="288" w:lineRule="auto"/>
        <w:ind w:right="-425"/>
        <w:jc w:val="both"/>
        <w:rPr>
          <w:rFonts w:ascii="Arial" w:hAnsi="Arial" w:cs="Arial"/>
          <w:color w:val="404040"/>
          <w:kern w:val="0"/>
          <w:sz w:val="22"/>
          <w:szCs w:val="22"/>
          <w:lang w:val="es-ES" w:eastAsia="es-ES" w:bidi="ar-SA"/>
        </w:rPr>
      </w:pPr>
      <w:r w:rsidRPr="002D6C01">
        <w:rPr>
          <w:rFonts w:ascii="Arial" w:hAnsi="Arial" w:cs="Arial"/>
          <w:color w:val="404040"/>
          <w:sz w:val="22"/>
          <w:szCs w:val="22"/>
          <w:lang w:val="es-ES"/>
        </w:rPr>
        <w:t xml:space="preserve">Avanzar en el desarrollo de dispositivos y tecnología para facilitar el </w:t>
      </w:r>
      <w:r w:rsidRPr="00AC1092">
        <w:rPr>
          <w:rFonts w:ascii="Arial" w:hAnsi="Arial" w:cs="Arial"/>
          <w:b/>
          <w:color w:val="7F7F7F"/>
          <w:sz w:val="22"/>
          <w:szCs w:val="22"/>
          <w:lang w:val="es-ES"/>
        </w:rPr>
        <w:t>desplazamiento</w:t>
      </w:r>
      <w:r>
        <w:rPr>
          <w:rFonts w:ascii="Arial" w:hAnsi="Arial" w:cs="Arial"/>
          <w:b/>
          <w:color w:val="7F7F7F"/>
          <w:sz w:val="22"/>
          <w:szCs w:val="22"/>
          <w:lang w:val="es-ES"/>
        </w:rPr>
        <w:t xml:space="preserve">/transporte </w:t>
      </w:r>
      <w:r w:rsidRPr="002D6C01">
        <w:rPr>
          <w:rFonts w:ascii="Arial" w:hAnsi="Arial" w:cs="Arial"/>
          <w:color w:val="404040"/>
          <w:sz w:val="22"/>
          <w:szCs w:val="22"/>
          <w:lang w:val="es-ES"/>
        </w:rPr>
        <w:t>de las PcD hasta el luga</w:t>
      </w:r>
      <w:r>
        <w:rPr>
          <w:rFonts w:ascii="Arial" w:hAnsi="Arial" w:cs="Arial"/>
          <w:color w:val="404040"/>
          <w:sz w:val="22"/>
          <w:szCs w:val="22"/>
          <w:lang w:val="es-ES"/>
        </w:rPr>
        <w:t xml:space="preserve">r de trabajo, y de este a su </w:t>
      </w:r>
      <w:r w:rsidRPr="002D6C01">
        <w:rPr>
          <w:rFonts w:ascii="Arial" w:hAnsi="Arial" w:cs="Arial"/>
          <w:color w:val="404040"/>
          <w:sz w:val="22"/>
          <w:szCs w:val="22"/>
          <w:lang w:val="es-ES"/>
        </w:rPr>
        <w:t>domicilio.</w:t>
      </w:r>
    </w:p>
    <w:p w:rsidR="002675E7" w:rsidRPr="00F707C6" w:rsidRDefault="002675E7" w:rsidP="00257644">
      <w:pPr>
        <w:pStyle w:val="Standard"/>
        <w:numPr>
          <w:ilvl w:val="0"/>
          <w:numId w:val="30"/>
        </w:numPr>
        <w:spacing w:line="288" w:lineRule="auto"/>
        <w:ind w:right="-425"/>
        <w:jc w:val="both"/>
        <w:rPr>
          <w:rFonts w:ascii="Arial" w:hAnsi="Arial" w:cs="Arial"/>
          <w:color w:val="404040"/>
          <w:kern w:val="0"/>
          <w:sz w:val="22"/>
          <w:szCs w:val="22"/>
          <w:lang w:val="es-ES" w:eastAsia="es-ES" w:bidi="ar-SA"/>
        </w:rPr>
      </w:pPr>
      <w:r w:rsidRPr="00F707C6">
        <w:rPr>
          <w:rFonts w:ascii="Arial" w:hAnsi="Arial" w:cs="Arial"/>
          <w:color w:val="404040"/>
          <w:sz w:val="22"/>
          <w:szCs w:val="22"/>
          <w:lang w:val="es-ES"/>
        </w:rPr>
        <w:t>Enfocar en la búsqueda de aquellos</w:t>
      </w:r>
      <w:r>
        <w:rPr>
          <w:rFonts w:ascii="Arial" w:hAnsi="Arial" w:cs="Arial"/>
          <w:color w:val="404040"/>
          <w:sz w:val="22"/>
          <w:szCs w:val="22"/>
          <w:lang w:val="es-ES"/>
        </w:rPr>
        <w:t xml:space="preserve"> </w:t>
      </w:r>
      <w:r w:rsidRPr="00F707C6">
        <w:rPr>
          <w:rFonts w:ascii="Arial" w:hAnsi="Arial" w:cs="Arial"/>
          <w:b/>
          <w:color w:val="7F7F7F"/>
          <w:sz w:val="22"/>
          <w:szCs w:val="22"/>
          <w:lang w:val="es-ES"/>
        </w:rPr>
        <w:t>puestos de trabajo</w:t>
      </w:r>
      <w:r>
        <w:rPr>
          <w:rFonts w:ascii="Arial" w:hAnsi="Arial" w:cs="Arial"/>
          <w:b/>
          <w:color w:val="7F7F7F"/>
          <w:sz w:val="22"/>
          <w:szCs w:val="22"/>
          <w:lang w:val="es-ES"/>
        </w:rPr>
        <w:t xml:space="preserve"> </w:t>
      </w:r>
      <w:r w:rsidRPr="00F707C6">
        <w:rPr>
          <w:rFonts w:ascii="Arial" w:hAnsi="Arial" w:cs="Arial"/>
          <w:color w:val="404040"/>
          <w:sz w:val="22"/>
          <w:szCs w:val="22"/>
          <w:lang w:val="es-ES"/>
        </w:rPr>
        <w:t>oportunamente emplazados en</w:t>
      </w:r>
      <w:r>
        <w:rPr>
          <w:rFonts w:ascii="Arial" w:hAnsi="Arial" w:cs="Arial"/>
          <w:color w:val="404040"/>
          <w:sz w:val="22"/>
          <w:szCs w:val="22"/>
          <w:lang w:val="es-ES"/>
        </w:rPr>
        <w:t xml:space="preserve"> </w:t>
      </w:r>
      <w:r w:rsidRPr="00F707C6">
        <w:rPr>
          <w:rFonts w:ascii="Arial" w:hAnsi="Arial" w:cs="Arial"/>
          <w:b/>
          <w:color w:val="7F7F7F"/>
          <w:sz w:val="22"/>
          <w:szCs w:val="22"/>
          <w:lang w:val="es-ES"/>
        </w:rPr>
        <w:t>mayor proximidad</w:t>
      </w:r>
      <w:r>
        <w:rPr>
          <w:rFonts w:ascii="Arial" w:hAnsi="Arial" w:cs="Arial"/>
          <w:b/>
          <w:color w:val="7F7F7F"/>
          <w:sz w:val="22"/>
          <w:szCs w:val="22"/>
          <w:lang w:val="es-ES"/>
        </w:rPr>
        <w:t xml:space="preserve"> </w:t>
      </w:r>
      <w:r w:rsidRPr="00F707C6">
        <w:rPr>
          <w:rFonts w:ascii="Arial" w:hAnsi="Arial" w:cs="Arial"/>
          <w:color w:val="404040"/>
          <w:sz w:val="22"/>
          <w:szCs w:val="22"/>
          <w:lang w:val="es-ES"/>
        </w:rPr>
        <w:t>a cada candidato/a.</w:t>
      </w:r>
    </w:p>
    <w:p w:rsidR="002675E7" w:rsidRDefault="002675E7" w:rsidP="003725D2">
      <w:pPr>
        <w:pStyle w:val="Standard"/>
        <w:spacing w:line="288" w:lineRule="auto"/>
        <w:ind w:left="425" w:right="-425"/>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3.- También se vislumbra una vía de investigación y de procesos de </w:t>
      </w:r>
      <w:r w:rsidRPr="00FA6DA9">
        <w:rPr>
          <w:rFonts w:ascii="Arial" w:hAnsi="Arial" w:cs="Arial"/>
          <w:b/>
          <w:color w:val="404040"/>
          <w:kern w:val="0"/>
          <w:sz w:val="22"/>
          <w:szCs w:val="22"/>
          <w:lang w:val="es-ES" w:eastAsia="es-ES" w:bidi="ar-SA"/>
        </w:rPr>
        <w:t>adaptación de las plataformas de redes sociales</w:t>
      </w:r>
      <w:r>
        <w:rPr>
          <w:rFonts w:ascii="Arial" w:hAnsi="Arial" w:cs="Arial"/>
          <w:b/>
          <w:color w:val="404040"/>
          <w:kern w:val="0"/>
          <w:sz w:val="22"/>
          <w:szCs w:val="22"/>
          <w:lang w:val="es-ES" w:eastAsia="es-ES" w:bidi="ar-SA"/>
        </w:rPr>
        <w:t xml:space="preserve"> </w:t>
      </w:r>
      <w:r>
        <w:rPr>
          <w:rFonts w:ascii="Arial" w:hAnsi="Arial" w:cs="Arial"/>
          <w:color w:val="404040"/>
          <w:kern w:val="0"/>
          <w:sz w:val="22"/>
          <w:szCs w:val="22"/>
          <w:lang w:val="es-ES" w:eastAsia="es-ES" w:bidi="ar-SA"/>
        </w:rPr>
        <w:t>pues representan una vía complementaria dentro de la socialización y porque aparecen anunciando nuevas posibles oportunidades de empleo.</w:t>
      </w:r>
    </w:p>
    <w:p w:rsidR="002675E7" w:rsidRDefault="002675E7" w:rsidP="00C94F4F">
      <w:pPr>
        <w:pStyle w:val="Standard"/>
        <w:spacing w:line="120" w:lineRule="auto"/>
        <w:ind w:left="425" w:right="-425"/>
        <w:jc w:val="both"/>
        <w:rPr>
          <w:rFonts w:ascii="Arial" w:hAnsi="Arial" w:cs="Arial"/>
          <w:color w:val="404040"/>
          <w:kern w:val="0"/>
          <w:sz w:val="22"/>
          <w:szCs w:val="22"/>
          <w:lang w:val="es-ES" w:eastAsia="es-ES" w:bidi="ar-SA"/>
        </w:rPr>
      </w:pPr>
    </w:p>
    <w:p w:rsidR="002675E7" w:rsidRDefault="002675E7" w:rsidP="00C616DF">
      <w:pPr>
        <w:pStyle w:val="Fuentedetablasygrficos"/>
        <w:ind w:left="1416"/>
        <w:rPr>
          <w:rFonts w:cs="Lohit Hindi"/>
          <w:bCs/>
          <w:i/>
          <w:color w:val="595959"/>
          <w:kern w:val="0"/>
          <w:sz w:val="21"/>
          <w:szCs w:val="21"/>
          <w:lang w:eastAsia="es-ES"/>
        </w:rPr>
      </w:pPr>
      <w:r w:rsidRPr="00C616DF">
        <w:rPr>
          <w:rFonts w:cs="Lohit Hindi"/>
          <w:i/>
          <w:color w:val="595959"/>
          <w:kern w:val="0"/>
          <w:sz w:val="21"/>
          <w:szCs w:val="21"/>
          <w:lang w:eastAsia="es-ES"/>
        </w:rPr>
        <w:t>“Hay alguna cosita, hay alguna cosita que ves en Facebook, determinados temas de accesibilidad hay alguna cosa pero es muy incipiente...” (</w:t>
      </w:r>
      <w:r>
        <w:rPr>
          <w:rFonts w:cs="Lohit Hindi"/>
          <w:i/>
          <w:color w:val="595959"/>
          <w:kern w:val="0"/>
          <w:sz w:val="21"/>
          <w:szCs w:val="21"/>
          <w:lang w:eastAsia="es-ES"/>
        </w:rPr>
        <w:t>Grupo Instituciones Representativas</w:t>
      </w:r>
      <w:r w:rsidRPr="00C616DF">
        <w:rPr>
          <w:rFonts w:cs="Lohit Hindi"/>
          <w:i/>
          <w:color w:val="595959"/>
          <w:kern w:val="0"/>
          <w:sz w:val="21"/>
          <w:szCs w:val="21"/>
          <w:lang w:eastAsia="es-ES"/>
        </w:rPr>
        <w:t>)</w:t>
      </w:r>
    </w:p>
    <w:p w:rsidR="002675E7" w:rsidRPr="00C616DF" w:rsidRDefault="002675E7" w:rsidP="00C616DF">
      <w:pPr>
        <w:pStyle w:val="Fuentedetablasygrficos"/>
        <w:ind w:left="1416"/>
        <w:rPr>
          <w:rFonts w:cs="Lohit Hindi"/>
          <w:bCs/>
          <w:i/>
          <w:color w:val="595959"/>
          <w:kern w:val="0"/>
          <w:sz w:val="21"/>
          <w:szCs w:val="21"/>
          <w:lang w:eastAsia="es-ES"/>
        </w:rPr>
      </w:pPr>
    </w:p>
    <w:p w:rsidR="002675E7" w:rsidRDefault="002675E7" w:rsidP="003725D2">
      <w:pPr>
        <w:pStyle w:val="Standard"/>
        <w:spacing w:line="288" w:lineRule="auto"/>
        <w:ind w:left="425" w:right="-425"/>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4.- E</w:t>
      </w:r>
      <w:r w:rsidRPr="004652C6">
        <w:rPr>
          <w:rFonts w:ascii="Arial" w:hAnsi="Arial" w:cs="Arial"/>
          <w:color w:val="404040"/>
          <w:kern w:val="0"/>
          <w:sz w:val="22"/>
          <w:szCs w:val="22"/>
          <w:lang w:val="es-ES" w:eastAsia="es-ES" w:bidi="ar-SA"/>
        </w:rPr>
        <w:t>xtender y reforzar el acceso a los avances que se produzcan en el campo de los desarrollos tecnológicos y de dispositivos de adaptación a tareas y entornos laborales cada vez más diversificados.</w:t>
      </w:r>
    </w:p>
    <w:p w:rsidR="002675E7" w:rsidRPr="005A3888" w:rsidRDefault="002675E7" w:rsidP="00504CC2">
      <w:pPr>
        <w:pStyle w:val="Heading1"/>
        <w:rPr>
          <w:bCs/>
          <w:i/>
          <w:color w:val="595959"/>
          <w:sz w:val="21"/>
          <w:szCs w:val="21"/>
        </w:rPr>
      </w:pPr>
      <w:bookmarkStart w:id="23" w:name="_Toc404329038"/>
      <w:r>
        <w:t xml:space="preserve">6. </w:t>
      </w:r>
      <w:r w:rsidRPr="005A3888">
        <w:t>CONTRATACIÓN</w:t>
      </w:r>
      <w:r>
        <w:t xml:space="preserve"> DE LA PERSONA CON DISCAPACIDAD</w:t>
      </w:r>
      <w:bookmarkEnd w:id="23"/>
    </w:p>
    <w:p w:rsidR="002675E7" w:rsidRPr="009C200F" w:rsidRDefault="002675E7" w:rsidP="009C200F">
      <w:pPr>
        <w:pStyle w:val="Standard"/>
        <w:spacing w:line="288" w:lineRule="auto"/>
        <w:ind w:left="425" w:right="-425"/>
        <w:jc w:val="both"/>
        <w:rPr>
          <w:rFonts w:ascii="Arial" w:hAnsi="Arial" w:cs="Arial"/>
          <w:b/>
          <w:color w:val="404040"/>
          <w:kern w:val="0"/>
          <w:sz w:val="22"/>
          <w:szCs w:val="22"/>
          <w:lang w:val="es-ES" w:eastAsia="es-ES" w:bidi="ar-SA"/>
        </w:rPr>
      </w:pPr>
      <w:r w:rsidRPr="00F707C6">
        <w:rPr>
          <w:rFonts w:ascii="Arial" w:hAnsi="Arial" w:cs="Arial"/>
          <w:b/>
          <w:color w:val="4F81BD"/>
          <w:kern w:val="0"/>
          <w:sz w:val="22"/>
          <w:szCs w:val="22"/>
          <w:lang w:val="es-ES" w:eastAsia="es-ES" w:bidi="ar-SA"/>
        </w:rPr>
        <w:t>¿Qué es preciso corregir/reforzar?</w:t>
      </w:r>
    </w:p>
    <w:p w:rsidR="002675E7" w:rsidRPr="009C200F" w:rsidRDefault="002675E7" w:rsidP="005A3888">
      <w:pPr>
        <w:pStyle w:val="Standard"/>
        <w:spacing w:line="120" w:lineRule="auto"/>
        <w:ind w:left="425" w:right="-425"/>
        <w:jc w:val="both"/>
        <w:rPr>
          <w:rFonts w:ascii="Arial" w:hAnsi="Arial" w:cs="Arial"/>
          <w:color w:val="404040"/>
          <w:kern w:val="0"/>
          <w:sz w:val="22"/>
          <w:szCs w:val="22"/>
          <w:lang w:val="es-ES" w:eastAsia="es-ES" w:bidi="ar-SA"/>
        </w:rPr>
      </w:pPr>
    </w:p>
    <w:p w:rsidR="002675E7" w:rsidRDefault="002675E7" w:rsidP="007F6137">
      <w:pPr>
        <w:pStyle w:val="Normal1"/>
        <w:ind w:left="425"/>
      </w:pPr>
      <w:r>
        <w:rPr>
          <w:b/>
          <w:i w:val="0"/>
          <w:color w:val="7F7F7F"/>
        </w:rPr>
        <w:t xml:space="preserve">1.- </w:t>
      </w:r>
      <w:r w:rsidRPr="00FA6DA9">
        <w:rPr>
          <w:b/>
          <w:i w:val="0"/>
        </w:rPr>
        <w:t>Facilitar</w:t>
      </w:r>
      <w:r>
        <w:rPr>
          <w:b/>
          <w:i w:val="0"/>
        </w:rPr>
        <w:t xml:space="preserve"> </w:t>
      </w:r>
      <w:r w:rsidRPr="00F707C6">
        <w:rPr>
          <w:i w:val="0"/>
        </w:rPr>
        <w:t xml:space="preserve">protocolos o esquemas </w:t>
      </w:r>
      <w:r>
        <w:t xml:space="preserve">claros </w:t>
      </w:r>
      <w:r w:rsidRPr="00F707C6">
        <w:rPr>
          <w:i w:val="0"/>
        </w:rPr>
        <w:t xml:space="preserve">y concretos sobre las ventajas y desventajas de </w:t>
      </w:r>
      <w:r w:rsidRPr="00FA6DA9">
        <w:rPr>
          <w:b/>
          <w:i w:val="0"/>
        </w:rPr>
        <w:t>las diferentes modalidades de empleo de las PcD y las diferentes versiones de contratación</w:t>
      </w:r>
      <w:r w:rsidRPr="00F707C6">
        <w:rPr>
          <w:i w:val="0"/>
        </w:rPr>
        <w:t xml:space="preserve"> en cuanto a la relación cualificación-tareas-responsabilidad-horas-salario.</w:t>
      </w:r>
    </w:p>
    <w:p w:rsidR="002675E7" w:rsidRPr="00F707C6" w:rsidRDefault="002675E7" w:rsidP="007F6137">
      <w:pPr>
        <w:pStyle w:val="Normal1"/>
        <w:ind w:left="425"/>
        <w:rPr>
          <w:i w:val="0"/>
        </w:rPr>
      </w:pPr>
      <w:r>
        <w:rPr>
          <w:b/>
          <w:i w:val="0"/>
          <w:color w:val="7F7F7F"/>
        </w:rPr>
        <w:t xml:space="preserve">2.- </w:t>
      </w:r>
      <w:r w:rsidRPr="00FA6DA9">
        <w:rPr>
          <w:b/>
          <w:i w:val="0"/>
        </w:rPr>
        <w:t>Apostar por modelos</w:t>
      </w:r>
      <w:r>
        <w:rPr>
          <w:b/>
          <w:i w:val="0"/>
        </w:rPr>
        <w:t xml:space="preserve"> </w:t>
      </w:r>
      <w:r w:rsidRPr="00FA6DA9">
        <w:rPr>
          <w:b/>
          <w:i w:val="0"/>
        </w:rPr>
        <w:t>de contratación regulados y justos, adaptables y flexibles</w:t>
      </w:r>
      <w:r w:rsidRPr="00FA6DA9">
        <w:rPr>
          <w:i w:val="0"/>
        </w:rPr>
        <w:t xml:space="preserve">, </w:t>
      </w:r>
      <w:r w:rsidRPr="00F707C6">
        <w:rPr>
          <w:i w:val="0"/>
        </w:rPr>
        <w:t>pero no infravalorados, en relación al diseño y puesto de trabajo correspondiente y al equilibrio cierto entre capacidades y limitaciones.</w:t>
      </w:r>
    </w:p>
    <w:p w:rsidR="002675E7" w:rsidRDefault="002675E7" w:rsidP="007F6137">
      <w:pPr>
        <w:pStyle w:val="Normal1"/>
        <w:ind w:left="425"/>
        <w:rPr>
          <w:i w:val="0"/>
        </w:rPr>
      </w:pPr>
      <w:r>
        <w:rPr>
          <w:i w:val="0"/>
        </w:rPr>
        <w:t xml:space="preserve">3.- </w:t>
      </w:r>
      <w:r w:rsidRPr="00F707C6">
        <w:rPr>
          <w:i w:val="0"/>
        </w:rPr>
        <w:t xml:space="preserve">Distinguir con claridad las prácticas remuneradas y las voluntarias, los trabajos de </w:t>
      </w:r>
      <w:r w:rsidRPr="001826F3">
        <w:rPr>
          <w:i w:val="0"/>
        </w:rPr>
        <w:t>colaboración, de ayuda a la inserción, de contratación parcial o continua, con o sin apoyo, etc.</w:t>
      </w:r>
    </w:p>
    <w:p w:rsidR="002675E7" w:rsidRPr="00F707C6" w:rsidRDefault="002675E7" w:rsidP="00547D09">
      <w:pPr>
        <w:spacing w:before="120" w:after="120" w:line="288" w:lineRule="auto"/>
        <w:ind w:left="426" w:right="-427"/>
        <w:jc w:val="both"/>
        <w:rPr>
          <w:rFonts w:ascii="Arial" w:hAnsi="Arial" w:cs="Arial"/>
          <w:color w:val="404040"/>
        </w:rPr>
      </w:pPr>
      <w:r>
        <w:rPr>
          <w:rFonts w:ascii="Arial" w:hAnsi="Arial" w:cs="Arial"/>
          <w:color w:val="404040"/>
        </w:rPr>
        <w:t xml:space="preserve">4.- </w:t>
      </w:r>
      <w:r w:rsidRPr="00F707C6">
        <w:rPr>
          <w:rFonts w:ascii="Arial" w:hAnsi="Arial" w:cs="Arial"/>
          <w:color w:val="404040"/>
        </w:rPr>
        <w:t xml:space="preserve">La adecuación del puesto a la persona, y de la persona al puesto requieren, en la práctica, de un tratamiento que no finaliza una vez que la persona entra a trabajar, sino que se desarrolla de forma transversal a las fases consecuentes de inserción y consolidación del desempeño del puesto. En este sentido, se revela la necesidad de mantener el apoyo oportuno que la figura del/a preparador/a laboral aporta en aquellos casos en los que sea necesario. </w:t>
      </w:r>
    </w:p>
    <w:p w:rsidR="002675E7" w:rsidRPr="00F707C6" w:rsidRDefault="002675E7" w:rsidP="00547D09">
      <w:pPr>
        <w:spacing w:before="120" w:after="120" w:line="288" w:lineRule="auto"/>
        <w:ind w:left="426" w:right="-427"/>
        <w:jc w:val="both"/>
        <w:rPr>
          <w:rFonts w:ascii="Arial" w:hAnsi="Arial" w:cs="Arial"/>
          <w:color w:val="404040"/>
        </w:rPr>
      </w:pPr>
      <w:r>
        <w:rPr>
          <w:rFonts w:ascii="Arial" w:hAnsi="Arial" w:cs="Arial"/>
          <w:color w:val="404040"/>
        </w:rPr>
        <w:t xml:space="preserve">5.- </w:t>
      </w:r>
      <w:r w:rsidRPr="00F707C6">
        <w:rPr>
          <w:rFonts w:ascii="Arial" w:hAnsi="Arial" w:cs="Arial"/>
          <w:color w:val="404040"/>
        </w:rPr>
        <w:t xml:space="preserve">En este mismo sentido, se hace conveniente una flexibilización y aplicación </w:t>
      </w:r>
      <w:r w:rsidRPr="001826F3">
        <w:rPr>
          <w:rFonts w:ascii="Arial" w:hAnsi="Arial" w:cs="Arial"/>
          <w:i/>
          <w:color w:val="404040"/>
        </w:rPr>
        <w:t>ad hoc</w:t>
      </w:r>
      <w:r w:rsidRPr="00F707C6">
        <w:rPr>
          <w:rFonts w:ascii="Arial" w:hAnsi="Arial" w:cs="Arial"/>
          <w:color w:val="404040"/>
        </w:rPr>
        <w:t xml:space="preserve"> de la duración de </w:t>
      </w:r>
      <w:r>
        <w:rPr>
          <w:rFonts w:ascii="Arial" w:hAnsi="Arial" w:cs="Arial"/>
          <w:color w:val="404040"/>
        </w:rPr>
        <w:t>los contratas en</w:t>
      </w:r>
      <w:r w:rsidRPr="00F707C6">
        <w:rPr>
          <w:rFonts w:ascii="Arial" w:hAnsi="Arial" w:cs="Arial"/>
          <w:color w:val="404040"/>
        </w:rPr>
        <w:t xml:space="preserve"> “prácticas” o “periodos de prueba”, para que el margen de intervención de la figura del/a preparador/a sea más amplia, discrecional y adecuada a la evolución del proceso de inserción de las PcD.</w:t>
      </w:r>
    </w:p>
    <w:p w:rsidR="002675E7" w:rsidRPr="002D6C01" w:rsidRDefault="002675E7" w:rsidP="00547D09">
      <w:pPr>
        <w:pStyle w:val="ListParagraph"/>
        <w:spacing w:before="120" w:after="120" w:line="120" w:lineRule="auto"/>
        <w:ind w:left="425" w:right="-425"/>
        <w:jc w:val="both"/>
        <w:rPr>
          <w:rFonts w:ascii="Arial" w:hAnsi="Arial" w:cs="Arial"/>
          <w:color w:val="404040"/>
        </w:rPr>
      </w:pPr>
    </w:p>
    <w:p w:rsidR="002675E7" w:rsidRPr="00973335" w:rsidRDefault="002675E7" w:rsidP="00547D09">
      <w:pPr>
        <w:pStyle w:val="Standard"/>
        <w:spacing w:line="288" w:lineRule="auto"/>
        <w:ind w:left="708" w:right="-425"/>
        <w:jc w:val="both"/>
        <w:rPr>
          <w:rFonts w:ascii="Arial" w:hAnsi="Arial"/>
          <w:i/>
          <w:kern w:val="0"/>
          <w:sz w:val="21"/>
          <w:szCs w:val="21"/>
          <w:lang w:val="es-ES" w:eastAsia="es-ES" w:bidi="ar-SA"/>
        </w:rPr>
      </w:pPr>
      <w:r w:rsidRPr="00973335">
        <w:rPr>
          <w:rFonts w:ascii="Arial" w:hAnsi="Arial"/>
          <w:i/>
          <w:kern w:val="0"/>
          <w:sz w:val="21"/>
          <w:szCs w:val="21"/>
          <w:lang w:val="es-ES" w:eastAsia="es-ES" w:bidi="ar-SA"/>
        </w:rPr>
        <w:t>“Nosotros decimos que el preparador laboral casi nos hace más aporte a nosotros que a los chicos o chicas, porque nos vienen todos los miedos y todas las dudas del mundo... Y en cuanto tenemos una situación que no sabemos cómo resolver, pues nos echamos para atrás, porque tienen reacciones... (</w:t>
      </w:r>
      <w:r>
        <w:rPr>
          <w:rFonts w:ascii="Arial" w:hAnsi="Arial"/>
          <w:i/>
          <w:kern w:val="0"/>
          <w:sz w:val="21"/>
          <w:szCs w:val="21"/>
          <w:lang w:val="es-ES" w:eastAsia="es-ES" w:bidi="ar-SA"/>
        </w:rPr>
        <w:t>Grupo Entidades y Empresas</w:t>
      </w:r>
      <w:r w:rsidRPr="00973335">
        <w:rPr>
          <w:rFonts w:ascii="Arial" w:hAnsi="Arial"/>
          <w:i/>
          <w:kern w:val="0"/>
          <w:sz w:val="21"/>
          <w:szCs w:val="21"/>
          <w:lang w:val="es-ES" w:eastAsia="es-ES" w:bidi="ar-SA"/>
        </w:rPr>
        <w:t>)</w:t>
      </w:r>
    </w:p>
    <w:p w:rsidR="002675E7" w:rsidRPr="00017BCB" w:rsidRDefault="002675E7" w:rsidP="00547D09">
      <w:pPr>
        <w:pStyle w:val="Standard"/>
        <w:spacing w:line="288" w:lineRule="auto"/>
        <w:ind w:left="708" w:right="-425"/>
        <w:jc w:val="both"/>
        <w:rPr>
          <w:rFonts w:ascii="Arial" w:hAnsi="Arial" w:cs="Arial"/>
          <w:i/>
          <w:kern w:val="0"/>
          <w:sz w:val="21"/>
          <w:szCs w:val="21"/>
          <w:lang w:val="es-ES" w:eastAsia="es-ES" w:bidi="ar-SA"/>
        </w:rPr>
      </w:pPr>
    </w:p>
    <w:p w:rsidR="002675E7" w:rsidRPr="00973335" w:rsidRDefault="002675E7" w:rsidP="00547D09">
      <w:pPr>
        <w:pStyle w:val="Standard"/>
        <w:spacing w:line="288" w:lineRule="auto"/>
        <w:ind w:left="426" w:right="-425"/>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6.- </w:t>
      </w:r>
      <w:r w:rsidRPr="004652C6">
        <w:rPr>
          <w:rFonts w:ascii="Arial" w:hAnsi="Arial" w:cs="Arial"/>
          <w:color w:val="404040"/>
          <w:kern w:val="0"/>
          <w:sz w:val="22"/>
          <w:szCs w:val="22"/>
          <w:lang w:val="es-ES" w:eastAsia="es-ES" w:bidi="ar-SA"/>
        </w:rPr>
        <w:t>Extender y reforzarla presencia del</w:t>
      </w:r>
      <w:r>
        <w:rPr>
          <w:rFonts w:ascii="Arial" w:hAnsi="Arial" w:cs="Arial"/>
          <w:color w:val="404040"/>
          <w:kern w:val="0"/>
          <w:sz w:val="22"/>
          <w:szCs w:val="22"/>
          <w:lang w:val="es-ES" w:eastAsia="es-ES" w:bidi="ar-SA"/>
        </w:rPr>
        <w:t>/a</w:t>
      </w:r>
      <w:r w:rsidRPr="004652C6">
        <w:rPr>
          <w:rFonts w:ascii="Arial" w:hAnsi="Arial" w:cs="Arial"/>
          <w:color w:val="404040"/>
          <w:kern w:val="0"/>
          <w:sz w:val="22"/>
          <w:szCs w:val="22"/>
          <w:lang w:val="es-ES" w:eastAsia="es-ES" w:bidi="ar-SA"/>
        </w:rPr>
        <w:t xml:space="preserve"> preparador</w:t>
      </w:r>
      <w:r>
        <w:rPr>
          <w:rFonts w:ascii="Arial" w:hAnsi="Arial" w:cs="Arial"/>
          <w:color w:val="404040"/>
          <w:kern w:val="0"/>
          <w:sz w:val="22"/>
          <w:szCs w:val="22"/>
          <w:lang w:val="es-ES" w:eastAsia="es-ES" w:bidi="ar-SA"/>
        </w:rPr>
        <w:t>/a</w:t>
      </w:r>
      <w:r w:rsidRPr="004652C6">
        <w:rPr>
          <w:rFonts w:ascii="Arial" w:hAnsi="Arial" w:cs="Arial"/>
          <w:color w:val="404040"/>
          <w:kern w:val="0"/>
          <w:sz w:val="22"/>
          <w:szCs w:val="22"/>
          <w:lang w:val="es-ES" w:eastAsia="es-ES" w:bidi="ar-SA"/>
        </w:rPr>
        <w:t xml:space="preserve"> laboral </w:t>
      </w:r>
      <w:r>
        <w:rPr>
          <w:rFonts w:ascii="Arial" w:hAnsi="Arial" w:cs="Arial"/>
          <w:color w:val="404040"/>
          <w:kern w:val="0"/>
          <w:sz w:val="22"/>
          <w:szCs w:val="22"/>
          <w:lang w:val="es-ES" w:eastAsia="es-ES" w:bidi="ar-SA"/>
        </w:rPr>
        <w:t>en el tiempo y en el espacio</w:t>
      </w:r>
      <w:r w:rsidRPr="004652C6">
        <w:rPr>
          <w:rFonts w:ascii="Arial" w:hAnsi="Arial" w:cs="Arial"/>
          <w:color w:val="404040"/>
          <w:kern w:val="0"/>
          <w:sz w:val="22"/>
          <w:szCs w:val="22"/>
          <w:lang w:val="es-ES" w:eastAsia="es-ES" w:bidi="ar-SA"/>
        </w:rPr>
        <w:t xml:space="preserve"> donde se ha</w:t>
      </w:r>
      <w:r>
        <w:rPr>
          <w:rFonts w:ascii="Arial" w:hAnsi="Arial" w:cs="Arial"/>
          <w:color w:val="404040"/>
          <w:kern w:val="0"/>
          <w:sz w:val="22"/>
          <w:szCs w:val="22"/>
          <w:lang w:val="es-ES" w:eastAsia="es-ES" w:bidi="ar-SA"/>
        </w:rPr>
        <w:t>ga necesario, facilitando una autonomía laboral amable y progresiva, que ofrezca finalmente un punto de apoyo laboral continuo aunque se encuentre a diferentes distancias de acceso y diferentes formas de comunicación y seguimiento.</w:t>
      </w:r>
    </w:p>
    <w:p w:rsidR="002675E7" w:rsidRPr="00741116" w:rsidRDefault="002675E7" w:rsidP="007F6137">
      <w:pPr>
        <w:pStyle w:val="Normal1"/>
        <w:ind w:left="425"/>
      </w:pPr>
    </w:p>
    <w:p w:rsidR="002675E7" w:rsidRPr="009C200F" w:rsidRDefault="002675E7" w:rsidP="009C200F">
      <w:pPr>
        <w:pStyle w:val="Standard"/>
        <w:spacing w:line="288" w:lineRule="auto"/>
        <w:ind w:left="425" w:right="-425"/>
        <w:jc w:val="both"/>
        <w:rPr>
          <w:rFonts w:ascii="Arial" w:hAnsi="Arial" w:cs="Arial"/>
          <w:b/>
          <w:color w:val="404040"/>
          <w:kern w:val="0"/>
          <w:sz w:val="22"/>
          <w:szCs w:val="22"/>
          <w:lang w:val="es-ES" w:eastAsia="es-ES" w:bidi="ar-SA"/>
        </w:rPr>
      </w:pPr>
      <w:r w:rsidRPr="00F707C6">
        <w:rPr>
          <w:rFonts w:ascii="Arial" w:hAnsi="Arial" w:cs="Arial"/>
          <w:b/>
          <w:color w:val="4F81BD"/>
          <w:kern w:val="0"/>
          <w:sz w:val="22"/>
          <w:szCs w:val="22"/>
          <w:lang w:val="es-ES" w:eastAsia="es-ES" w:bidi="ar-SA"/>
        </w:rPr>
        <w:t>¿En qué dirección es oportuno avanzar?</w:t>
      </w:r>
    </w:p>
    <w:p w:rsidR="002675E7" w:rsidRDefault="002675E7" w:rsidP="00C901E6">
      <w:pPr>
        <w:pStyle w:val="Standard"/>
        <w:spacing w:line="288" w:lineRule="auto"/>
        <w:ind w:right="-425"/>
        <w:jc w:val="both"/>
        <w:rPr>
          <w:rFonts w:ascii="Arial" w:hAnsi="Arial" w:cs="Arial"/>
          <w:color w:val="404040"/>
          <w:kern w:val="0"/>
          <w:sz w:val="22"/>
          <w:szCs w:val="22"/>
          <w:lang w:val="es-ES" w:eastAsia="es-ES" w:bidi="ar-SA"/>
        </w:rPr>
      </w:pPr>
    </w:p>
    <w:p w:rsidR="002675E7" w:rsidRDefault="002675E7" w:rsidP="007F6137">
      <w:pPr>
        <w:pStyle w:val="Standard"/>
        <w:spacing w:line="288" w:lineRule="auto"/>
        <w:ind w:left="425" w:right="-425"/>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 xml:space="preserve">1.- </w:t>
      </w:r>
      <w:r w:rsidRPr="00C240F3">
        <w:rPr>
          <w:rFonts w:ascii="Arial" w:hAnsi="Arial"/>
          <w:color w:val="404040"/>
          <w:kern w:val="0"/>
          <w:sz w:val="22"/>
          <w:szCs w:val="22"/>
          <w:lang w:val="es-ES" w:eastAsia="es-ES" w:bidi="ar-SA"/>
        </w:rPr>
        <w:t>Flexibilizar los modelos de contratación para adecuarlos más a las personas con discapacidades más graves, de tal manera que les permita formalizar</w:t>
      </w:r>
      <w:r>
        <w:rPr>
          <w:rFonts w:ascii="Arial" w:hAnsi="Arial"/>
          <w:color w:val="404040"/>
          <w:kern w:val="0"/>
          <w:sz w:val="22"/>
          <w:szCs w:val="22"/>
          <w:lang w:val="es-ES" w:eastAsia="es-ES" w:bidi="ar-SA"/>
        </w:rPr>
        <w:t xml:space="preserve"> </w:t>
      </w:r>
      <w:r w:rsidRPr="00C240F3">
        <w:rPr>
          <w:rFonts w:ascii="Arial" w:hAnsi="Arial"/>
          <w:color w:val="404040"/>
          <w:kern w:val="0"/>
          <w:sz w:val="22"/>
          <w:szCs w:val="22"/>
          <w:lang w:val="es-ES" w:eastAsia="es-ES" w:bidi="ar-SA"/>
        </w:rPr>
        <w:t>su incorporación al trabajo sin verse retados, ya de entrada, a “sobre-adaptarse”</w:t>
      </w:r>
      <w:r>
        <w:rPr>
          <w:rFonts w:ascii="Arial" w:hAnsi="Arial"/>
          <w:color w:val="404040"/>
          <w:kern w:val="0"/>
          <w:sz w:val="22"/>
          <w:szCs w:val="22"/>
          <w:lang w:val="es-ES" w:eastAsia="es-ES" w:bidi="ar-SA"/>
        </w:rPr>
        <w:t>.</w:t>
      </w:r>
    </w:p>
    <w:p w:rsidR="002675E7" w:rsidRDefault="002675E7" w:rsidP="007F6137">
      <w:pPr>
        <w:pStyle w:val="Standard"/>
        <w:spacing w:line="288" w:lineRule="auto"/>
        <w:ind w:left="425" w:right="-425"/>
        <w:jc w:val="both"/>
        <w:rPr>
          <w:rFonts w:ascii="Arial" w:hAnsi="Arial"/>
          <w:color w:val="404040"/>
          <w:kern w:val="0"/>
          <w:sz w:val="22"/>
          <w:szCs w:val="22"/>
          <w:lang w:val="es-ES" w:eastAsia="es-ES" w:bidi="ar-SA"/>
        </w:rPr>
      </w:pPr>
    </w:p>
    <w:p w:rsidR="002675E7" w:rsidRDefault="002675E7" w:rsidP="007F6137">
      <w:pPr>
        <w:pStyle w:val="Normal1"/>
        <w:ind w:left="708"/>
        <w:rPr>
          <w:rFonts w:cs="Lohit Hindi"/>
          <w:color w:val="595959"/>
          <w:sz w:val="21"/>
          <w:szCs w:val="21"/>
        </w:rPr>
      </w:pPr>
      <w:r w:rsidRPr="00F707C6">
        <w:rPr>
          <w:rFonts w:cs="Lohit Hindi"/>
          <w:color w:val="595959"/>
          <w:sz w:val="21"/>
          <w:szCs w:val="21"/>
        </w:rPr>
        <w:t>“… pero tienes que ponerlo en la balanza y cuidar la salud a veces... Ahora estoy mucho más descansada, al estar en casa cuando me da el dolor me puedo tumbar... y se me pasa, cuando estaba trabajando no, tenía que estar todo el día en la silla...” (Grupo Personas co</w:t>
      </w:r>
      <w:r>
        <w:rPr>
          <w:rFonts w:cs="Lohit Hindi"/>
          <w:color w:val="595959"/>
          <w:sz w:val="21"/>
          <w:szCs w:val="21"/>
        </w:rPr>
        <w:t>n Discapacidad)</w:t>
      </w:r>
    </w:p>
    <w:p w:rsidR="002675E7" w:rsidRDefault="002675E7" w:rsidP="007F6137">
      <w:pPr>
        <w:pStyle w:val="Normal1"/>
        <w:ind w:left="708"/>
        <w:rPr>
          <w:rFonts w:cs="Lohit Hindi"/>
          <w:color w:val="595959"/>
          <w:sz w:val="21"/>
          <w:szCs w:val="21"/>
        </w:rPr>
      </w:pPr>
    </w:p>
    <w:p w:rsidR="002675E7" w:rsidRPr="007F6137" w:rsidRDefault="002675E7" w:rsidP="007F6137">
      <w:pPr>
        <w:pStyle w:val="Normal1"/>
        <w:ind w:left="425"/>
        <w:rPr>
          <w:rFonts w:cs="Lohit Hindi"/>
          <w:color w:val="595959"/>
          <w:sz w:val="21"/>
          <w:szCs w:val="21"/>
        </w:rPr>
      </w:pPr>
      <w:r>
        <w:rPr>
          <w:i w:val="0"/>
        </w:rPr>
        <w:t xml:space="preserve">2.- </w:t>
      </w:r>
      <w:r w:rsidRPr="00F707C6">
        <w:rPr>
          <w:i w:val="0"/>
        </w:rPr>
        <w:t>Evaluar la oportunidad del</w:t>
      </w:r>
      <w:r>
        <w:rPr>
          <w:i w:val="0"/>
        </w:rPr>
        <w:t xml:space="preserve"> </w:t>
      </w:r>
      <w:r w:rsidRPr="00F707C6">
        <w:rPr>
          <w:i w:val="0"/>
        </w:rPr>
        <w:t>trabajo voluntario y las prácticas laborales como palanca a la inserción en el mercado de trabajo, discriminando siempre para qué perfiles y momentos del itinerario laboral resultan más oportunos.</w:t>
      </w:r>
    </w:p>
    <w:p w:rsidR="002675E7" w:rsidRPr="00F707C6" w:rsidRDefault="002675E7" w:rsidP="00F707C6">
      <w:pPr>
        <w:pStyle w:val="Normal1"/>
        <w:ind w:left="708"/>
        <w:rPr>
          <w:rFonts w:cs="Lohit Hindi"/>
          <w:color w:val="595959"/>
          <w:sz w:val="21"/>
          <w:szCs w:val="21"/>
        </w:rPr>
      </w:pPr>
      <w:r w:rsidRPr="00F707C6">
        <w:rPr>
          <w:rFonts w:cs="Lohit Hindi"/>
          <w:color w:val="595959"/>
          <w:sz w:val="21"/>
          <w:szCs w:val="21"/>
        </w:rPr>
        <w:t>“… quedo con ellos todas las semanas, intento colaborar en alguna tarea (en una Fundación)...lo hago de forma voluntaria... yo estoy muy agradecida a ellos y es lo menos que puedo hacer por ellos... Además que lo disfruto, me siento bien...” (Grupo Personas con Discapacidad)</w:t>
      </w:r>
    </w:p>
    <w:p w:rsidR="002675E7" w:rsidRDefault="002675E7" w:rsidP="00F707C6">
      <w:pPr>
        <w:pStyle w:val="Normal1"/>
        <w:ind w:left="708"/>
        <w:rPr>
          <w:rFonts w:cs="Lohit Hindi"/>
          <w:color w:val="595959"/>
          <w:sz w:val="21"/>
          <w:szCs w:val="21"/>
        </w:rPr>
      </w:pPr>
      <w:r w:rsidRPr="00F707C6">
        <w:rPr>
          <w:rFonts w:cs="Lohit Hindi"/>
          <w:color w:val="595959"/>
          <w:sz w:val="21"/>
          <w:szCs w:val="21"/>
        </w:rPr>
        <w:t>“Yo lo que pretendo... es tener la ilusión de hacerlo bien, de que reconozcan mi trabajo... y pueda decir, coño, lo estoy haciendo bien, me he ganado mi puesto de trabajo... me he ganado mi sueldo, entonces esa seguridad... no es tanto el hecho de ganar dinero, sino la confianza en uno mismo...que puedes hacer ese trabajo, no es el hecho de ganar dinero que sí, que es necesario...” (Grupo Personas con Discapacidad)</w:t>
      </w:r>
    </w:p>
    <w:p w:rsidR="002675E7" w:rsidRPr="00F707C6" w:rsidRDefault="002675E7" w:rsidP="00F707C6">
      <w:pPr>
        <w:pStyle w:val="Normal1"/>
        <w:ind w:left="708"/>
        <w:rPr>
          <w:rFonts w:cs="Lohit Hindi"/>
          <w:color w:val="595959"/>
          <w:sz w:val="21"/>
          <w:szCs w:val="21"/>
        </w:rPr>
      </w:pPr>
    </w:p>
    <w:p w:rsidR="002675E7" w:rsidRPr="00F707C6" w:rsidRDefault="002675E7" w:rsidP="007F6137">
      <w:pPr>
        <w:spacing w:before="120" w:after="120" w:line="288" w:lineRule="auto"/>
        <w:ind w:left="426" w:right="-427"/>
        <w:jc w:val="both"/>
        <w:rPr>
          <w:rFonts w:ascii="Arial" w:hAnsi="Arial" w:cs="Arial"/>
          <w:color w:val="404040"/>
        </w:rPr>
      </w:pPr>
      <w:r>
        <w:rPr>
          <w:rFonts w:ascii="Arial" w:hAnsi="Arial" w:cs="Arial"/>
          <w:color w:val="404040"/>
        </w:rPr>
        <w:t xml:space="preserve">3.- </w:t>
      </w:r>
      <w:r w:rsidRPr="00F707C6">
        <w:rPr>
          <w:rFonts w:ascii="Arial" w:hAnsi="Arial" w:cs="Arial"/>
          <w:color w:val="404040"/>
        </w:rPr>
        <w:t>Para mejorar este elemento del proceso de inserción</w:t>
      </w:r>
      <w:r>
        <w:rPr>
          <w:rFonts w:ascii="Arial" w:hAnsi="Arial" w:cs="Arial"/>
          <w:color w:val="404040"/>
        </w:rPr>
        <w:t xml:space="preserve"> relacionado con contratos en práctica o períodos de prueba</w:t>
      </w:r>
      <w:r w:rsidRPr="00F707C6">
        <w:rPr>
          <w:rFonts w:ascii="Arial" w:hAnsi="Arial" w:cs="Arial"/>
          <w:color w:val="404040"/>
        </w:rPr>
        <w:t>, resulta oportuno focalizarse en el estudio del mismo, para así poder construir con información relevante y pautas oportuna</w:t>
      </w:r>
      <w:r>
        <w:rPr>
          <w:rFonts w:ascii="Arial" w:hAnsi="Arial" w:cs="Arial"/>
          <w:color w:val="404040"/>
        </w:rPr>
        <w:t>s la Guía para la Conciliación</w:t>
      </w:r>
      <w:r w:rsidRPr="00F707C6">
        <w:rPr>
          <w:rFonts w:ascii="Arial" w:hAnsi="Arial" w:cs="Arial"/>
          <w:color w:val="404040"/>
        </w:rPr>
        <w:t>. Ello nos revela la necesidad de hacer mayor seguimiento y estudio de los periodos de prueba para poder construir un manual de buenas prácticas específicas que sirva a esta</w:t>
      </w:r>
      <w:r>
        <w:rPr>
          <w:rFonts w:ascii="Arial" w:hAnsi="Arial" w:cs="Arial"/>
          <w:color w:val="404040"/>
        </w:rPr>
        <w:t xml:space="preserve"> fase.</w:t>
      </w:r>
    </w:p>
    <w:p w:rsidR="002675E7" w:rsidRPr="00E25533" w:rsidRDefault="002675E7" w:rsidP="00024796">
      <w:pPr>
        <w:pStyle w:val="Heading1"/>
        <w:rPr>
          <w:color w:val="595959"/>
        </w:rPr>
      </w:pPr>
      <w:bookmarkStart w:id="24" w:name="_Toc404329039"/>
      <w:r>
        <w:t xml:space="preserve">7. </w:t>
      </w:r>
      <w:r w:rsidRPr="005229EC">
        <w:t>INTEGRACIÓN</w:t>
      </w:r>
      <w:r>
        <w:t xml:space="preserve"> EN EL PUESTO DE TRABAJO</w:t>
      </w:r>
      <w:bookmarkEnd w:id="24"/>
    </w:p>
    <w:p w:rsidR="002675E7" w:rsidRPr="007F3F0C" w:rsidRDefault="002675E7" w:rsidP="007F3F0C">
      <w:pPr>
        <w:pStyle w:val="ListParagraph"/>
        <w:spacing w:before="120" w:after="120" w:line="288" w:lineRule="auto"/>
        <w:ind w:left="426" w:right="-427"/>
        <w:rPr>
          <w:rFonts w:ascii="Arial" w:hAnsi="Arial" w:cs="Arial"/>
          <w:b/>
          <w:color w:val="404040"/>
        </w:rPr>
      </w:pPr>
      <w:r w:rsidRPr="00F707C6">
        <w:rPr>
          <w:rFonts w:ascii="Arial" w:hAnsi="Arial" w:cs="Arial"/>
          <w:b/>
          <w:color w:val="4F81BD"/>
        </w:rPr>
        <w:t>¿Qué es preciso corregir/reforzar?</w:t>
      </w:r>
    </w:p>
    <w:p w:rsidR="002675E7" w:rsidRPr="00F707C6" w:rsidRDefault="002675E7" w:rsidP="00547D09">
      <w:pPr>
        <w:spacing w:before="120" w:after="120" w:line="288" w:lineRule="auto"/>
        <w:ind w:left="426" w:right="-427"/>
        <w:jc w:val="both"/>
        <w:rPr>
          <w:rFonts w:ascii="Arial" w:hAnsi="Arial" w:cs="Arial"/>
          <w:color w:val="404040"/>
        </w:rPr>
      </w:pPr>
      <w:r>
        <w:rPr>
          <w:rFonts w:ascii="Arial" w:hAnsi="Arial" w:cs="Arial"/>
          <w:color w:val="404040"/>
        </w:rPr>
        <w:t xml:space="preserve">1.- </w:t>
      </w:r>
      <w:r w:rsidRPr="00F707C6">
        <w:rPr>
          <w:rFonts w:ascii="Arial" w:hAnsi="Arial" w:cs="Arial"/>
          <w:color w:val="404040"/>
        </w:rPr>
        <w:t>Hace falta un mayor estudio de esta fase.</w:t>
      </w:r>
      <w:r>
        <w:rPr>
          <w:rFonts w:ascii="Arial" w:hAnsi="Arial" w:cs="Arial"/>
          <w:color w:val="404040"/>
        </w:rPr>
        <w:t xml:space="preserve"> </w:t>
      </w:r>
      <w:r w:rsidRPr="00F707C6">
        <w:rPr>
          <w:rFonts w:ascii="Arial" w:hAnsi="Arial" w:cs="Arial"/>
          <w:color w:val="404040"/>
        </w:rPr>
        <w:t>La integración de la PcD</w:t>
      </w:r>
      <w:r>
        <w:rPr>
          <w:rFonts w:ascii="Arial" w:hAnsi="Arial" w:cs="Arial"/>
          <w:color w:val="404040"/>
        </w:rPr>
        <w:t xml:space="preserve"> </w:t>
      </w:r>
      <w:r w:rsidRPr="00F707C6">
        <w:rPr>
          <w:rFonts w:ascii="Arial" w:hAnsi="Arial" w:cs="Arial"/>
          <w:color w:val="404040"/>
        </w:rPr>
        <w:t>en el clima laboral y la dinámica de trabajo es uno de los aspectos del proceso de inserción que, si bien va siendo cada vez más tenido en cuenta por los/as mediadores/as y preparadores/as laborales, aún reclama mayor desarrollo e inclusión en los protocolos de actuación.</w:t>
      </w:r>
    </w:p>
    <w:p w:rsidR="002675E7" w:rsidRPr="007F3F0C" w:rsidRDefault="002675E7" w:rsidP="007F3F0C">
      <w:pPr>
        <w:pStyle w:val="ListParagraph"/>
        <w:spacing w:before="120" w:after="120" w:line="288" w:lineRule="auto"/>
        <w:ind w:left="426" w:right="-427"/>
        <w:rPr>
          <w:rFonts w:ascii="Arial" w:hAnsi="Arial" w:cs="Arial"/>
          <w:b/>
          <w:color w:val="404040"/>
        </w:rPr>
      </w:pPr>
      <w:r w:rsidRPr="00F707C6">
        <w:rPr>
          <w:rFonts w:ascii="Arial" w:hAnsi="Arial" w:cs="Arial"/>
          <w:b/>
          <w:color w:val="4F81BD"/>
        </w:rPr>
        <w:t>¿En qué dirección es oportuno avanzar</w:t>
      </w:r>
      <w:r w:rsidRPr="007F3F0C">
        <w:rPr>
          <w:rFonts w:ascii="Arial" w:hAnsi="Arial" w:cs="Arial"/>
          <w:b/>
          <w:color w:val="404040"/>
        </w:rPr>
        <w:t>?</w:t>
      </w:r>
    </w:p>
    <w:p w:rsidR="002675E7" w:rsidRPr="007F3F0C" w:rsidRDefault="002675E7" w:rsidP="007F3F0C">
      <w:pPr>
        <w:pStyle w:val="ListParagraph"/>
        <w:spacing w:before="120" w:after="120" w:line="288" w:lineRule="auto"/>
        <w:ind w:left="426" w:right="-427"/>
        <w:rPr>
          <w:rFonts w:ascii="Arial" w:hAnsi="Arial" w:cs="Arial"/>
          <w:color w:val="404040"/>
        </w:rPr>
      </w:pPr>
    </w:p>
    <w:p w:rsidR="002675E7" w:rsidRDefault="002675E7" w:rsidP="00547D09">
      <w:pPr>
        <w:widowControl w:val="0"/>
        <w:suppressAutoHyphens/>
        <w:autoSpaceDN w:val="0"/>
        <w:spacing w:before="120" w:after="120" w:line="288" w:lineRule="auto"/>
        <w:ind w:left="426" w:right="-427"/>
        <w:jc w:val="both"/>
        <w:textAlignment w:val="baseline"/>
        <w:rPr>
          <w:rFonts w:ascii="Arial" w:hAnsi="Arial" w:cs="Arial"/>
          <w:color w:val="404040"/>
        </w:rPr>
      </w:pPr>
      <w:r>
        <w:rPr>
          <w:rFonts w:ascii="Arial" w:hAnsi="Arial" w:cs="Arial"/>
          <w:color w:val="404040"/>
        </w:rPr>
        <w:t>1.-</w:t>
      </w:r>
      <w:r>
        <w:rPr>
          <w:rFonts w:ascii="Arial" w:hAnsi="Arial" w:cs="Arial"/>
          <w:color w:val="404040"/>
        </w:rPr>
        <w:tab/>
      </w:r>
      <w:r w:rsidRPr="009A5C8E">
        <w:rPr>
          <w:rFonts w:ascii="Arial" w:hAnsi="Arial" w:cs="Arial"/>
          <w:color w:val="404040"/>
        </w:rPr>
        <w:t>Una vez más, se resalta la relevancia y oportunida</w:t>
      </w:r>
      <w:r>
        <w:rPr>
          <w:rFonts w:ascii="Arial" w:hAnsi="Arial" w:cs="Arial"/>
          <w:color w:val="404040"/>
        </w:rPr>
        <w:t xml:space="preserve">d de mantener el vínculo con el/a </w:t>
      </w:r>
      <w:r w:rsidRPr="009A5C8E">
        <w:rPr>
          <w:rFonts w:ascii="Arial" w:hAnsi="Arial" w:cs="Arial"/>
          <w:color w:val="404040"/>
        </w:rPr>
        <w:t>preparador</w:t>
      </w:r>
      <w:r>
        <w:rPr>
          <w:rFonts w:ascii="Arial" w:hAnsi="Arial" w:cs="Arial"/>
          <w:color w:val="404040"/>
        </w:rPr>
        <w:t>/a laboral, que é</w:t>
      </w:r>
      <w:r w:rsidRPr="009A5C8E">
        <w:rPr>
          <w:rFonts w:ascii="Arial" w:hAnsi="Arial" w:cs="Arial"/>
          <w:color w:val="404040"/>
        </w:rPr>
        <w:t>ste</w:t>
      </w:r>
      <w:r>
        <w:rPr>
          <w:rFonts w:ascii="Arial" w:hAnsi="Arial" w:cs="Arial"/>
          <w:color w:val="404040"/>
        </w:rPr>
        <w:t>/a</w:t>
      </w:r>
      <w:r w:rsidRPr="009A5C8E">
        <w:rPr>
          <w:rFonts w:ascii="Arial" w:hAnsi="Arial" w:cs="Arial"/>
          <w:color w:val="404040"/>
        </w:rPr>
        <w:t xml:space="preserve"> se implique pilotando acciones oportunas para prevenir y tratar los desajustes, dificultades o conflictos que eventualmente puedan presentarse.</w:t>
      </w:r>
    </w:p>
    <w:p w:rsidR="002675E7" w:rsidRPr="00A12B88" w:rsidRDefault="002675E7" w:rsidP="00AD1A10">
      <w:pPr>
        <w:widowControl w:val="0"/>
        <w:suppressAutoHyphens/>
        <w:autoSpaceDN w:val="0"/>
        <w:spacing w:before="120" w:after="120" w:line="120" w:lineRule="auto"/>
        <w:ind w:left="425" w:right="-425"/>
        <w:jc w:val="both"/>
        <w:textAlignment w:val="baseline"/>
        <w:rPr>
          <w:rFonts w:ascii="Arial" w:hAnsi="Arial" w:cs="Arial"/>
          <w:i/>
          <w:color w:val="595959"/>
          <w:kern w:val="3"/>
          <w:sz w:val="21"/>
          <w:szCs w:val="21"/>
          <w:lang w:eastAsia="zh-CN" w:bidi="hi-IN"/>
        </w:rPr>
      </w:pPr>
    </w:p>
    <w:p w:rsidR="002675E7" w:rsidRDefault="002675E7" w:rsidP="000666AD">
      <w:pPr>
        <w:widowControl w:val="0"/>
        <w:suppressAutoHyphens/>
        <w:autoSpaceDN w:val="0"/>
        <w:spacing w:before="120" w:after="120" w:line="288" w:lineRule="auto"/>
        <w:ind w:left="708" w:right="-427"/>
        <w:jc w:val="both"/>
        <w:textAlignment w:val="baseline"/>
        <w:rPr>
          <w:rFonts w:ascii="Arial" w:hAnsi="Arial" w:cs="Arial"/>
          <w:i/>
          <w:color w:val="595959"/>
          <w:kern w:val="3"/>
          <w:sz w:val="21"/>
          <w:szCs w:val="21"/>
          <w:lang w:eastAsia="zh-CN" w:bidi="hi-IN"/>
        </w:rPr>
      </w:pPr>
      <w:r w:rsidRPr="00A12B88">
        <w:rPr>
          <w:rFonts w:ascii="Arial" w:hAnsi="Arial" w:cs="Arial"/>
          <w:i/>
          <w:color w:val="595959"/>
          <w:kern w:val="3"/>
          <w:sz w:val="21"/>
          <w:szCs w:val="21"/>
          <w:lang w:eastAsia="zh-CN" w:bidi="hi-IN"/>
        </w:rPr>
        <w:t>“Otra asociación nos presentó un programa en e</w:t>
      </w:r>
      <w:r>
        <w:rPr>
          <w:rFonts w:ascii="Arial" w:hAnsi="Arial" w:cs="Arial"/>
          <w:i/>
          <w:color w:val="595959"/>
          <w:kern w:val="3"/>
          <w:sz w:val="21"/>
          <w:szCs w:val="21"/>
          <w:lang w:eastAsia="zh-CN" w:bidi="hi-IN"/>
        </w:rPr>
        <w:t xml:space="preserve">l que la adaptación al puesto </w:t>
      </w:r>
      <w:r w:rsidRPr="00A12B88">
        <w:rPr>
          <w:rFonts w:ascii="Arial" w:hAnsi="Arial" w:cs="Arial"/>
          <w:i/>
          <w:color w:val="595959"/>
          <w:kern w:val="3"/>
          <w:sz w:val="21"/>
          <w:szCs w:val="21"/>
          <w:lang w:eastAsia="zh-CN" w:bidi="hi-IN"/>
        </w:rPr>
        <w:t>está apoyada por un sistema a través de su teléfono.</w:t>
      </w:r>
      <w:r>
        <w:rPr>
          <w:rFonts w:ascii="Arial" w:hAnsi="Arial" w:cs="Arial"/>
          <w:i/>
          <w:color w:val="595959"/>
          <w:kern w:val="3"/>
          <w:sz w:val="21"/>
          <w:szCs w:val="21"/>
          <w:lang w:eastAsia="zh-CN" w:bidi="hi-IN"/>
        </w:rPr>
        <w:t xml:space="preserve">.. si el chico se bloquea, le </w:t>
      </w:r>
      <w:r w:rsidRPr="00A12B88">
        <w:rPr>
          <w:rFonts w:ascii="Arial" w:hAnsi="Arial" w:cs="Arial"/>
          <w:i/>
          <w:color w:val="595959"/>
          <w:kern w:val="3"/>
          <w:sz w:val="21"/>
          <w:szCs w:val="21"/>
          <w:lang w:eastAsia="zh-CN" w:bidi="hi-IN"/>
        </w:rPr>
        <w:t>da a un botón y sabe en qué punto está...” (</w:t>
      </w:r>
      <w:r>
        <w:rPr>
          <w:rFonts w:ascii="Arial" w:hAnsi="Arial" w:cs="Arial"/>
          <w:i/>
          <w:color w:val="595959"/>
          <w:kern w:val="3"/>
          <w:sz w:val="21"/>
          <w:szCs w:val="21"/>
          <w:lang w:eastAsia="zh-CN" w:bidi="hi-IN"/>
        </w:rPr>
        <w:t>Grupo Entidades y Empresas</w:t>
      </w:r>
      <w:r w:rsidRPr="00A12B88">
        <w:rPr>
          <w:rFonts w:ascii="Arial" w:hAnsi="Arial" w:cs="Arial"/>
          <w:i/>
          <w:color w:val="595959"/>
          <w:kern w:val="3"/>
          <w:sz w:val="21"/>
          <w:szCs w:val="21"/>
          <w:lang w:eastAsia="zh-CN" w:bidi="hi-IN"/>
        </w:rPr>
        <w:t>)</w:t>
      </w:r>
    </w:p>
    <w:p w:rsidR="002675E7" w:rsidRPr="009A5C8E" w:rsidRDefault="002675E7" w:rsidP="00FA6DA9">
      <w:pPr>
        <w:widowControl w:val="0"/>
        <w:suppressAutoHyphens/>
        <w:autoSpaceDN w:val="0"/>
        <w:spacing w:before="120" w:after="120" w:line="288" w:lineRule="auto"/>
        <w:ind w:left="425" w:right="-425"/>
        <w:jc w:val="both"/>
        <w:textAlignment w:val="baseline"/>
        <w:rPr>
          <w:rFonts w:ascii="Arial" w:hAnsi="Arial" w:cs="Arial"/>
          <w:color w:val="404040"/>
        </w:rPr>
      </w:pPr>
      <w:r>
        <w:rPr>
          <w:rFonts w:ascii="Arial" w:hAnsi="Arial" w:cs="Arial"/>
          <w:color w:val="404040"/>
        </w:rPr>
        <w:t xml:space="preserve">2.- </w:t>
      </w:r>
      <w:r w:rsidRPr="00F707C6">
        <w:rPr>
          <w:rFonts w:ascii="Arial" w:hAnsi="Arial" w:cs="Arial"/>
          <w:color w:val="404040"/>
        </w:rPr>
        <w:t>En este sentido, la acción del/a preparador/a, para ser oportuna y eficaz debe trabajar en este aspecto ya desde la a</w:t>
      </w:r>
      <w:r>
        <w:rPr>
          <w:rFonts w:ascii="Arial" w:hAnsi="Arial" w:cs="Arial"/>
          <w:color w:val="404040"/>
        </w:rPr>
        <w:t>daptación del puesto de trabajo</w:t>
      </w:r>
      <w:r w:rsidRPr="00F707C6">
        <w:rPr>
          <w:rFonts w:ascii="Arial" w:hAnsi="Arial" w:cs="Arial"/>
          <w:color w:val="404040"/>
        </w:rPr>
        <w:t xml:space="preserve"> para propiciar entre los/as compañeros/as un caldo de cultivo</w:t>
      </w:r>
      <w:r>
        <w:rPr>
          <w:rFonts w:ascii="Arial" w:hAnsi="Arial" w:cs="Arial"/>
          <w:color w:val="404040"/>
        </w:rPr>
        <w:t xml:space="preserve"> que</w:t>
      </w:r>
      <w:r w:rsidRPr="00F707C6">
        <w:rPr>
          <w:rFonts w:ascii="Arial" w:hAnsi="Arial" w:cs="Arial"/>
          <w:color w:val="404040"/>
        </w:rPr>
        <w:t xml:space="preserve"> genere un entorno de apoyo informal “natural”.</w:t>
      </w:r>
    </w:p>
    <w:p w:rsidR="002675E7" w:rsidRPr="00A12B88" w:rsidRDefault="002675E7" w:rsidP="009A5C8E">
      <w:pPr>
        <w:widowControl w:val="0"/>
        <w:suppressAutoHyphens/>
        <w:autoSpaceDN w:val="0"/>
        <w:spacing w:before="120" w:after="120" w:line="120" w:lineRule="auto"/>
        <w:ind w:left="425" w:right="-425"/>
        <w:jc w:val="both"/>
        <w:textAlignment w:val="baseline"/>
        <w:rPr>
          <w:rFonts w:ascii="Arial" w:hAnsi="Arial" w:cs="Arial"/>
          <w:color w:val="404040"/>
          <w:kern w:val="3"/>
          <w:sz w:val="24"/>
          <w:szCs w:val="24"/>
          <w:lang w:eastAsia="zh-CN" w:bidi="hi-IN"/>
        </w:rPr>
      </w:pPr>
    </w:p>
    <w:p w:rsidR="002675E7" w:rsidRPr="00A12B88" w:rsidRDefault="002675E7" w:rsidP="009A5C8E">
      <w:pPr>
        <w:widowControl w:val="0"/>
        <w:suppressAutoHyphens/>
        <w:autoSpaceDN w:val="0"/>
        <w:spacing w:before="120" w:after="120" w:line="288" w:lineRule="auto"/>
        <w:ind w:left="708" w:right="-427"/>
        <w:jc w:val="both"/>
        <w:textAlignment w:val="baseline"/>
        <w:rPr>
          <w:rFonts w:ascii="Arial" w:hAnsi="Arial" w:cs="Arial"/>
          <w:color w:val="404040"/>
          <w:kern w:val="3"/>
          <w:sz w:val="24"/>
          <w:szCs w:val="24"/>
          <w:lang w:eastAsia="zh-CN" w:bidi="hi-IN"/>
        </w:rPr>
      </w:pPr>
      <w:r w:rsidRPr="00A12B88">
        <w:rPr>
          <w:rFonts w:ascii="Arial" w:hAnsi="Arial" w:cs="Arial"/>
          <w:i/>
          <w:color w:val="595959"/>
          <w:kern w:val="3"/>
          <w:sz w:val="21"/>
          <w:szCs w:val="21"/>
          <w:lang w:eastAsia="zh-CN" w:bidi="hi-IN"/>
        </w:rPr>
        <w:t xml:space="preserve">“Es importante crear unas reuniones, a lo mejor un día a la semana, </w:t>
      </w:r>
      <w:r>
        <w:rPr>
          <w:rFonts w:ascii="Arial" w:hAnsi="Arial" w:cs="Arial"/>
          <w:i/>
          <w:color w:val="595959"/>
          <w:kern w:val="3"/>
          <w:sz w:val="21"/>
          <w:szCs w:val="21"/>
          <w:lang w:eastAsia="zh-CN" w:bidi="hi-IN"/>
        </w:rPr>
        <w:t xml:space="preserve">ya no </w:t>
      </w:r>
      <w:r w:rsidRPr="00A12B88">
        <w:rPr>
          <w:rFonts w:ascii="Arial" w:hAnsi="Arial" w:cs="Arial"/>
          <w:i/>
          <w:color w:val="595959"/>
          <w:kern w:val="3"/>
          <w:sz w:val="21"/>
          <w:szCs w:val="21"/>
          <w:lang w:eastAsia="zh-CN" w:bidi="hi-IN"/>
        </w:rPr>
        <w:t>solamente en relación al puesto de trabajo... vo</w:t>
      </w:r>
      <w:r>
        <w:rPr>
          <w:rFonts w:ascii="Arial" w:hAnsi="Arial" w:cs="Arial"/>
          <w:i/>
          <w:color w:val="595959"/>
          <w:kern w:val="3"/>
          <w:sz w:val="21"/>
          <w:szCs w:val="21"/>
          <w:lang w:eastAsia="zh-CN" w:bidi="hi-IN"/>
        </w:rPr>
        <w:t xml:space="preserve">sotros entre compañeros, como </w:t>
      </w:r>
      <w:r w:rsidRPr="00A12B88">
        <w:rPr>
          <w:rFonts w:ascii="Arial" w:hAnsi="Arial" w:cs="Arial"/>
          <w:i/>
          <w:color w:val="595959"/>
          <w:kern w:val="3"/>
          <w:sz w:val="21"/>
          <w:szCs w:val="21"/>
          <w:lang w:eastAsia="zh-CN" w:bidi="hi-IN"/>
        </w:rPr>
        <w:t>os veis...” (Grupo Personas con Discapacidad)</w:t>
      </w:r>
    </w:p>
    <w:p w:rsidR="002675E7" w:rsidRDefault="002675E7" w:rsidP="009A5C8E">
      <w:pPr>
        <w:widowControl w:val="0"/>
        <w:suppressAutoHyphens/>
        <w:autoSpaceDN w:val="0"/>
        <w:spacing w:before="120" w:after="120" w:line="288" w:lineRule="auto"/>
        <w:ind w:left="708" w:right="-427"/>
        <w:jc w:val="both"/>
        <w:textAlignment w:val="baseline"/>
        <w:rPr>
          <w:rFonts w:ascii="Arial" w:hAnsi="Arial" w:cs="Arial"/>
          <w:i/>
          <w:color w:val="595959"/>
          <w:kern w:val="3"/>
          <w:sz w:val="21"/>
          <w:szCs w:val="21"/>
          <w:lang w:eastAsia="zh-CN" w:bidi="hi-IN"/>
        </w:rPr>
      </w:pPr>
      <w:r w:rsidRPr="00A12B88">
        <w:rPr>
          <w:rFonts w:ascii="Arial" w:hAnsi="Arial" w:cs="Arial"/>
          <w:i/>
          <w:color w:val="595959"/>
          <w:kern w:val="3"/>
          <w:sz w:val="21"/>
          <w:szCs w:val="21"/>
          <w:lang w:eastAsia="zh-CN" w:bidi="hi-IN"/>
        </w:rPr>
        <w:t>“Pero lo ideal es que sea una ayuda y un apoyo qu</w:t>
      </w:r>
      <w:r>
        <w:rPr>
          <w:rFonts w:ascii="Arial" w:hAnsi="Arial" w:cs="Arial"/>
          <w:i/>
          <w:color w:val="595959"/>
          <w:kern w:val="3"/>
          <w:sz w:val="21"/>
          <w:szCs w:val="21"/>
          <w:lang w:eastAsia="zh-CN" w:bidi="hi-IN"/>
        </w:rPr>
        <w:t xml:space="preserve">e surja voluntariamente... no </w:t>
      </w:r>
      <w:r w:rsidRPr="00A12B88">
        <w:rPr>
          <w:rFonts w:ascii="Arial" w:hAnsi="Arial" w:cs="Arial"/>
          <w:i/>
          <w:color w:val="595959"/>
          <w:kern w:val="3"/>
          <w:sz w:val="21"/>
          <w:szCs w:val="21"/>
          <w:lang w:eastAsia="zh-CN" w:bidi="hi-IN"/>
        </w:rPr>
        <w:t>como un programa que le ponen al compañero....</w:t>
      </w:r>
      <w:r>
        <w:rPr>
          <w:rFonts w:ascii="Arial" w:hAnsi="Arial" w:cs="Arial"/>
          <w:i/>
          <w:color w:val="595959"/>
          <w:kern w:val="3"/>
          <w:sz w:val="21"/>
          <w:szCs w:val="21"/>
          <w:lang w:eastAsia="zh-CN" w:bidi="hi-IN"/>
        </w:rPr>
        <w:t xml:space="preserve"> “ / “Yo creo que es la idea, </w:t>
      </w:r>
      <w:r w:rsidRPr="00A12B88">
        <w:rPr>
          <w:rFonts w:ascii="Arial" w:hAnsi="Arial" w:cs="Arial"/>
          <w:i/>
          <w:color w:val="595959"/>
          <w:kern w:val="3"/>
          <w:sz w:val="21"/>
          <w:szCs w:val="21"/>
          <w:lang w:eastAsia="zh-CN" w:bidi="hi-IN"/>
        </w:rPr>
        <w:t xml:space="preserve">detectar qué persona hay dentro de la empresa </w:t>
      </w:r>
      <w:r>
        <w:rPr>
          <w:rFonts w:ascii="Arial" w:hAnsi="Arial" w:cs="Arial"/>
          <w:i/>
          <w:color w:val="595959"/>
          <w:kern w:val="3"/>
          <w:sz w:val="21"/>
          <w:szCs w:val="21"/>
          <w:lang w:eastAsia="zh-CN" w:bidi="hi-IN"/>
        </w:rPr>
        <w:t xml:space="preserve">que ya tiene cierto nivel de </w:t>
      </w:r>
      <w:r w:rsidRPr="00A12B88">
        <w:rPr>
          <w:rFonts w:ascii="Arial" w:hAnsi="Arial" w:cs="Arial"/>
          <w:i/>
          <w:color w:val="595959"/>
          <w:kern w:val="3"/>
          <w:sz w:val="21"/>
          <w:szCs w:val="21"/>
          <w:lang w:eastAsia="zh-CN" w:bidi="hi-IN"/>
        </w:rPr>
        <w:t>sensibilización con la discapacidad... porque eso</w:t>
      </w:r>
      <w:r>
        <w:rPr>
          <w:rFonts w:ascii="Arial" w:hAnsi="Arial" w:cs="Arial"/>
          <w:i/>
          <w:color w:val="595959"/>
          <w:kern w:val="3"/>
          <w:sz w:val="21"/>
          <w:szCs w:val="21"/>
          <w:lang w:eastAsia="zh-CN" w:bidi="hi-IN"/>
        </w:rPr>
        <w:t xml:space="preserve"> ayuda mucho a integrar a esa </w:t>
      </w:r>
      <w:r w:rsidRPr="00A12B88">
        <w:rPr>
          <w:rFonts w:ascii="Arial" w:hAnsi="Arial" w:cs="Arial"/>
          <w:i/>
          <w:color w:val="595959"/>
          <w:kern w:val="3"/>
          <w:sz w:val="21"/>
          <w:szCs w:val="21"/>
          <w:lang w:eastAsia="zh-CN" w:bidi="hi-IN"/>
        </w:rPr>
        <w:t>persona y a que esa perso</w:t>
      </w:r>
      <w:r>
        <w:rPr>
          <w:rFonts w:ascii="Arial" w:hAnsi="Arial" w:cs="Arial"/>
          <w:i/>
          <w:color w:val="595959"/>
          <w:kern w:val="3"/>
          <w:sz w:val="21"/>
          <w:szCs w:val="21"/>
          <w:lang w:eastAsia="zh-CN" w:bidi="hi-IN"/>
        </w:rPr>
        <w:t>na disfrute con su trabajo...“ (Grupo Expertos/as</w:t>
      </w:r>
      <w:r w:rsidRPr="00A12B88">
        <w:rPr>
          <w:rFonts w:ascii="Arial" w:hAnsi="Arial" w:cs="Arial"/>
          <w:i/>
          <w:color w:val="595959"/>
          <w:kern w:val="3"/>
          <w:sz w:val="21"/>
          <w:szCs w:val="21"/>
          <w:lang w:eastAsia="zh-CN" w:bidi="hi-IN"/>
        </w:rPr>
        <w:t>)</w:t>
      </w:r>
    </w:p>
    <w:p w:rsidR="002675E7" w:rsidRPr="009A5C8E" w:rsidRDefault="002675E7" w:rsidP="00FA6DA9">
      <w:pPr>
        <w:widowControl w:val="0"/>
        <w:suppressAutoHyphens/>
        <w:autoSpaceDN w:val="0"/>
        <w:spacing w:before="120" w:after="120" w:line="288" w:lineRule="auto"/>
        <w:ind w:left="708"/>
        <w:jc w:val="both"/>
        <w:textAlignment w:val="baseline"/>
        <w:rPr>
          <w:rFonts w:ascii="Arial" w:hAnsi="Arial" w:cs="Arial"/>
          <w:color w:val="404040"/>
        </w:rPr>
      </w:pPr>
      <w:r>
        <w:rPr>
          <w:rFonts w:ascii="Arial" w:hAnsi="Arial" w:cs="Arial"/>
          <w:color w:val="404040"/>
        </w:rPr>
        <w:t xml:space="preserve">3.- </w:t>
      </w:r>
      <w:r w:rsidRPr="009A5C8E">
        <w:rPr>
          <w:rFonts w:ascii="Arial" w:hAnsi="Arial" w:cs="Arial"/>
          <w:color w:val="404040"/>
        </w:rPr>
        <w:t>Con el mismo objetivo sería oportuno desarrollar protocolos que, preventivamente,</w:t>
      </w:r>
      <w:r>
        <w:rPr>
          <w:rFonts w:ascii="Arial" w:hAnsi="Arial" w:cs="Arial"/>
          <w:color w:val="404040"/>
        </w:rPr>
        <w:t xml:space="preserve"> </w:t>
      </w:r>
      <w:r w:rsidRPr="009A5C8E">
        <w:rPr>
          <w:rFonts w:ascii="Arial" w:hAnsi="Arial" w:cs="Arial"/>
          <w:color w:val="404040"/>
        </w:rPr>
        <w:t>incorporen este aspecto a los programas de formación que realizan las empresas.</w:t>
      </w:r>
    </w:p>
    <w:p w:rsidR="002675E7" w:rsidRPr="00A12B88" w:rsidRDefault="002675E7" w:rsidP="009A5C8E">
      <w:pPr>
        <w:widowControl w:val="0"/>
        <w:suppressAutoHyphens/>
        <w:autoSpaceDN w:val="0"/>
        <w:spacing w:before="240" w:after="120" w:line="288" w:lineRule="auto"/>
        <w:ind w:left="708" w:right="-427"/>
        <w:textAlignment w:val="baseline"/>
        <w:rPr>
          <w:rFonts w:ascii="Arial" w:hAnsi="Arial" w:cs="Arial"/>
          <w:b/>
          <w:color w:val="404040"/>
          <w:kern w:val="3"/>
          <w:sz w:val="24"/>
          <w:szCs w:val="24"/>
          <w:lang w:eastAsia="zh-CN" w:bidi="hi-IN"/>
        </w:rPr>
      </w:pPr>
      <w:r w:rsidRPr="00A12B88">
        <w:rPr>
          <w:rFonts w:ascii="Arial" w:hAnsi="Arial" w:cs="Arial"/>
          <w:i/>
          <w:color w:val="595959"/>
          <w:kern w:val="3"/>
          <w:sz w:val="21"/>
          <w:szCs w:val="21"/>
          <w:lang w:eastAsia="zh-CN" w:bidi="hi-IN"/>
        </w:rPr>
        <w:t>“Que se profesionalice la figura del mentor si se tiene que prof</w:t>
      </w:r>
      <w:r>
        <w:rPr>
          <w:rFonts w:ascii="Arial" w:hAnsi="Arial" w:cs="Arial"/>
          <w:i/>
          <w:color w:val="595959"/>
          <w:kern w:val="3"/>
          <w:sz w:val="21"/>
          <w:szCs w:val="21"/>
          <w:lang w:eastAsia="zh-CN" w:bidi="hi-IN"/>
        </w:rPr>
        <w:t xml:space="preserve">esionalizar, pero </w:t>
      </w:r>
      <w:r w:rsidRPr="00A12B88">
        <w:rPr>
          <w:rFonts w:ascii="Arial" w:hAnsi="Arial" w:cs="Arial"/>
          <w:i/>
          <w:color w:val="595959"/>
          <w:kern w:val="3"/>
          <w:sz w:val="21"/>
          <w:szCs w:val="21"/>
          <w:lang w:eastAsia="zh-CN" w:bidi="hi-IN"/>
        </w:rPr>
        <w:t>es algo que ha nacido de forma natural en las e</w:t>
      </w:r>
      <w:r>
        <w:rPr>
          <w:rFonts w:ascii="Arial" w:hAnsi="Arial" w:cs="Arial"/>
          <w:i/>
          <w:color w:val="595959"/>
          <w:kern w:val="3"/>
          <w:sz w:val="21"/>
          <w:szCs w:val="21"/>
          <w:lang w:eastAsia="zh-CN" w:bidi="hi-IN"/>
        </w:rPr>
        <w:t xml:space="preserve">mpresas, porque han visto que </w:t>
      </w:r>
      <w:r w:rsidRPr="00A12B88">
        <w:rPr>
          <w:rFonts w:ascii="Arial" w:hAnsi="Arial" w:cs="Arial"/>
          <w:i/>
          <w:color w:val="595959"/>
          <w:kern w:val="3"/>
          <w:sz w:val="21"/>
          <w:szCs w:val="21"/>
          <w:lang w:eastAsia="zh-CN" w:bidi="hi-IN"/>
        </w:rPr>
        <w:t>es necesario tutores para determinadas ca</w:t>
      </w:r>
      <w:r>
        <w:rPr>
          <w:rFonts w:ascii="Arial" w:hAnsi="Arial" w:cs="Arial"/>
          <w:i/>
          <w:color w:val="595959"/>
          <w:kern w:val="3"/>
          <w:sz w:val="21"/>
          <w:szCs w:val="21"/>
          <w:lang w:eastAsia="zh-CN" w:bidi="hi-IN"/>
        </w:rPr>
        <w:t xml:space="preserve">rreras profesionales, o para </w:t>
      </w:r>
      <w:r w:rsidRPr="00A12B88">
        <w:rPr>
          <w:rFonts w:ascii="Arial" w:hAnsi="Arial" w:cs="Arial"/>
          <w:i/>
          <w:color w:val="595959"/>
          <w:kern w:val="3"/>
          <w:sz w:val="21"/>
          <w:szCs w:val="21"/>
          <w:lang w:eastAsia="zh-CN" w:bidi="hi-IN"/>
        </w:rPr>
        <w:t>espabilar...” (</w:t>
      </w:r>
      <w:r>
        <w:rPr>
          <w:rFonts w:ascii="Arial" w:hAnsi="Arial" w:cs="Arial"/>
          <w:i/>
          <w:color w:val="595959"/>
          <w:kern w:val="3"/>
          <w:sz w:val="21"/>
          <w:szCs w:val="21"/>
          <w:lang w:eastAsia="zh-CN" w:bidi="hi-IN"/>
        </w:rPr>
        <w:t>Grupo Instituciones Representativas</w:t>
      </w:r>
      <w:r w:rsidRPr="00A12B88">
        <w:rPr>
          <w:rFonts w:ascii="Arial" w:hAnsi="Arial" w:cs="Arial"/>
          <w:i/>
          <w:color w:val="595959"/>
          <w:kern w:val="3"/>
          <w:sz w:val="21"/>
          <w:szCs w:val="21"/>
          <w:lang w:eastAsia="zh-CN" w:bidi="hi-IN"/>
        </w:rPr>
        <w:t>)</w:t>
      </w:r>
    </w:p>
    <w:p w:rsidR="002675E7" w:rsidRDefault="002675E7" w:rsidP="009A5C8E">
      <w:pPr>
        <w:widowControl w:val="0"/>
        <w:suppressAutoHyphens/>
        <w:autoSpaceDN w:val="0"/>
        <w:spacing w:before="240" w:after="120" w:line="288" w:lineRule="auto"/>
        <w:ind w:left="708" w:right="-427"/>
        <w:textAlignment w:val="baseline"/>
        <w:rPr>
          <w:rFonts w:ascii="Arial" w:hAnsi="Arial" w:cs="Arial"/>
          <w:i/>
          <w:color w:val="595959"/>
          <w:kern w:val="3"/>
          <w:sz w:val="21"/>
          <w:szCs w:val="21"/>
          <w:lang w:eastAsia="zh-CN" w:bidi="hi-IN"/>
        </w:rPr>
      </w:pPr>
      <w:r w:rsidRPr="00A12B88">
        <w:rPr>
          <w:rFonts w:ascii="Arial" w:hAnsi="Arial" w:cs="Arial"/>
          <w:i/>
          <w:color w:val="595959"/>
          <w:kern w:val="3"/>
          <w:sz w:val="21"/>
          <w:szCs w:val="21"/>
          <w:lang w:eastAsia="zh-CN" w:bidi="hi-IN"/>
        </w:rPr>
        <w:t>“En los manuales de acogimiento debería incl</w:t>
      </w:r>
      <w:r>
        <w:rPr>
          <w:rFonts w:ascii="Arial" w:hAnsi="Arial" w:cs="Arial"/>
          <w:i/>
          <w:color w:val="595959"/>
          <w:kern w:val="3"/>
          <w:sz w:val="21"/>
          <w:szCs w:val="21"/>
          <w:lang w:eastAsia="zh-CN" w:bidi="hi-IN"/>
        </w:rPr>
        <w:t xml:space="preserve">uirse personas de acogida, lo </w:t>
      </w:r>
      <w:r w:rsidRPr="00A12B88">
        <w:rPr>
          <w:rFonts w:ascii="Arial" w:hAnsi="Arial" w:cs="Arial"/>
          <w:i/>
          <w:color w:val="595959"/>
          <w:kern w:val="3"/>
          <w:sz w:val="21"/>
          <w:szCs w:val="21"/>
          <w:lang w:eastAsia="zh-CN" w:bidi="hi-IN"/>
        </w:rPr>
        <w:t>mismo que para la universidad... que sean no ex</w:t>
      </w:r>
      <w:r>
        <w:rPr>
          <w:rFonts w:ascii="Arial" w:hAnsi="Arial" w:cs="Arial"/>
          <w:i/>
          <w:color w:val="595959"/>
          <w:kern w:val="3"/>
          <w:sz w:val="21"/>
          <w:szCs w:val="21"/>
          <w:lang w:eastAsia="zh-CN" w:bidi="hi-IN"/>
        </w:rPr>
        <w:t xml:space="preserve">clusivamente para las personas </w:t>
      </w:r>
      <w:r w:rsidRPr="00A12B88">
        <w:rPr>
          <w:rFonts w:ascii="Arial" w:hAnsi="Arial" w:cs="Arial"/>
          <w:i/>
          <w:color w:val="595959"/>
          <w:kern w:val="3"/>
          <w:sz w:val="21"/>
          <w:szCs w:val="21"/>
          <w:lang w:eastAsia="zh-CN" w:bidi="hi-IN"/>
        </w:rPr>
        <w:t>con discapacidad sino para la diversidad...” (</w:t>
      </w:r>
      <w:r>
        <w:rPr>
          <w:rFonts w:ascii="Arial" w:hAnsi="Arial" w:cs="Arial"/>
          <w:i/>
          <w:color w:val="595959"/>
          <w:kern w:val="3"/>
          <w:sz w:val="21"/>
          <w:szCs w:val="21"/>
          <w:lang w:eastAsia="zh-CN" w:bidi="hi-IN"/>
        </w:rPr>
        <w:t>Grupo Expertos/as</w:t>
      </w:r>
      <w:r w:rsidRPr="00A12B88">
        <w:rPr>
          <w:rFonts w:ascii="Arial" w:hAnsi="Arial" w:cs="Arial"/>
          <w:i/>
          <w:color w:val="595959"/>
          <w:kern w:val="3"/>
          <w:sz w:val="21"/>
          <w:szCs w:val="21"/>
          <w:lang w:eastAsia="zh-CN" w:bidi="hi-IN"/>
        </w:rPr>
        <w:t>)</w:t>
      </w:r>
    </w:p>
    <w:p w:rsidR="002675E7" w:rsidRPr="00256987" w:rsidRDefault="002675E7" w:rsidP="00024796">
      <w:pPr>
        <w:pStyle w:val="Heading1"/>
        <w:rPr>
          <w:color w:val="595959"/>
        </w:rPr>
      </w:pPr>
      <w:bookmarkStart w:id="25" w:name="_Toc404329040"/>
      <w:r>
        <w:t xml:space="preserve">8. </w:t>
      </w:r>
      <w:r w:rsidRPr="005229EC">
        <w:t>CONSOLIDACIÓN</w:t>
      </w:r>
      <w:r>
        <w:t xml:space="preserve"> DEL EMPLEO</w:t>
      </w:r>
      <w:bookmarkEnd w:id="25"/>
    </w:p>
    <w:p w:rsidR="002675E7" w:rsidRPr="00C85881" w:rsidRDefault="002675E7" w:rsidP="00C85881">
      <w:pPr>
        <w:pStyle w:val="Standard"/>
        <w:spacing w:line="288" w:lineRule="auto"/>
        <w:ind w:left="426" w:right="-427"/>
        <w:jc w:val="both"/>
        <w:rPr>
          <w:rFonts w:ascii="Arial" w:hAnsi="Arial" w:cs="Arial"/>
          <w:b/>
          <w:color w:val="404040"/>
          <w:kern w:val="0"/>
          <w:sz w:val="22"/>
          <w:szCs w:val="22"/>
          <w:lang w:val="es-ES" w:eastAsia="es-ES" w:bidi="ar-SA"/>
        </w:rPr>
      </w:pPr>
      <w:r w:rsidRPr="00F707C6">
        <w:rPr>
          <w:rFonts w:ascii="Arial" w:hAnsi="Arial" w:cs="Arial"/>
          <w:b/>
          <w:color w:val="4F81BD"/>
          <w:kern w:val="0"/>
          <w:sz w:val="22"/>
          <w:szCs w:val="22"/>
          <w:lang w:val="es-ES" w:eastAsia="es-ES" w:bidi="ar-SA"/>
        </w:rPr>
        <w:t>¿Qué es preciso corregir/reforzar?</w:t>
      </w:r>
    </w:p>
    <w:p w:rsidR="002675E7" w:rsidRPr="00C85881" w:rsidRDefault="002675E7" w:rsidP="00C85881">
      <w:pPr>
        <w:pStyle w:val="Standard"/>
        <w:spacing w:line="288" w:lineRule="auto"/>
        <w:ind w:left="426" w:right="-427"/>
        <w:jc w:val="both"/>
        <w:rPr>
          <w:rFonts w:ascii="Arial" w:hAnsi="Arial" w:cs="Arial"/>
          <w:color w:val="404040"/>
          <w:kern w:val="0"/>
          <w:sz w:val="22"/>
          <w:szCs w:val="22"/>
          <w:lang w:val="es-ES" w:eastAsia="es-ES" w:bidi="ar-SA"/>
        </w:rPr>
      </w:pPr>
    </w:p>
    <w:p w:rsidR="002675E7" w:rsidRDefault="002675E7" w:rsidP="00547D09">
      <w:pPr>
        <w:pStyle w:val="Standard"/>
        <w:spacing w:line="288" w:lineRule="auto"/>
        <w:ind w:left="426" w:right="-427"/>
        <w:jc w:val="both"/>
        <w:rPr>
          <w:rFonts w:ascii="Arial" w:hAnsi="Arial"/>
          <w:b/>
          <w:color w:val="7F7F7F"/>
          <w:kern w:val="0"/>
          <w:sz w:val="22"/>
          <w:szCs w:val="22"/>
          <w:lang w:val="es-ES" w:eastAsia="es-ES" w:bidi="ar-SA"/>
        </w:rPr>
      </w:pPr>
      <w:r w:rsidRPr="00FA6DA9">
        <w:rPr>
          <w:rFonts w:ascii="Arial" w:hAnsi="Arial"/>
          <w:b/>
          <w:color w:val="404040"/>
          <w:kern w:val="0"/>
          <w:sz w:val="22"/>
          <w:szCs w:val="22"/>
          <w:lang w:val="es-ES" w:eastAsia="es-ES" w:bidi="ar-SA"/>
        </w:rPr>
        <w:t>1.- Asegurar el mantenimiento del vínculo del/a empleador/a, el/a empleado/a y su entorno con el/apreparador/a laboral (en aquellos casos que así se requiera) como figura de apoyo de referencia que puede</w:t>
      </w:r>
      <w:r>
        <w:rPr>
          <w:rFonts w:ascii="Arial" w:hAnsi="Arial"/>
          <w:b/>
          <w:color w:val="404040"/>
          <w:kern w:val="0"/>
          <w:sz w:val="22"/>
          <w:szCs w:val="22"/>
          <w:lang w:val="es-ES" w:eastAsia="es-ES" w:bidi="ar-SA"/>
        </w:rPr>
        <w:t xml:space="preserve"> </w:t>
      </w:r>
      <w:r w:rsidRPr="00FA6DA9">
        <w:rPr>
          <w:rFonts w:ascii="Arial" w:hAnsi="Arial"/>
          <w:b/>
          <w:color w:val="404040"/>
          <w:kern w:val="0"/>
          <w:sz w:val="22"/>
          <w:szCs w:val="22"/>
          <w:lang w:val="es-ES" w:eastAsia="es-ES" w:bidi="ar-SA"/>
        </w:rPr>
        <w:t>intervenir oportuna y discrecionalmente</w:t>
      </w:r>
      <w:r>
        <w:rPr>
          <w:rFonts w:ascii="Arial" w:hAnsi="Arial"/>
          <w:b/>
          <w:color w:val="7F7F7F"/>
          <w:kern w:val="0"/>
          <w:sz w:val="22"/>
          <w:szCs w:val="22"/>
          <w:lang w:val="es-ES" w:eastAsia="es-ES" w:bidi="ar-SA"/>
        </w:rPr>
        <w:t>.</w:t>
      </w:r>
    </w:p>
    <w:p w:rsidR="002675E7" w:rsidRPr="00F707C6" w:rsidRDefault="002675E7" w:rsidP="008F5E95">
      <w:pPr>
        <w:widowControl w:val="0"/>
        <w:suppressAutoHyphens/>
        <w:autoSpaceDN w:val="0"/>
        <w:spacing w:before="120" w:after="120" w:line="288" w:lineRule="auto"/>
        <w:ind w:left="708" w:right="-427"/>
        <w:jc w:val="both"/>
        <w:textAlignment w:val="baseline"/>
        <w:rPr>
          <w:rFonts w:ascii="Arial" w:hAnsi="Arial" w:cs="Arial"/>
          <w:i/>
          <w:color w:val="595959"/>
          <w:kern w:val="3"/>
          <w:sz w:val="21"/>
          <w:szCs w:val="21"/>
          <w:lang w:eastAsia="zh-CN" w:bidi="hi-IN"/>
        </w:rPr>
      </w:pPr>
      <w:r w:rsidRPr="00F707C6">
        <w:rPr>
          <w:rFonts w:ascii="Arial" w:hAnsi="Arial" w:cs="Arial"/>
          <w:i/>
          <w:color w:val="595959"/>
          <w:kern w:val="3"/>
          <w:sz w:val="21"/>
          <w:szCs w:val="21"/>
          <w:lang w:eastAsia="zh-CN" w:bidi="hi-IN"/>
        </w:rPr>
        <w:t>“Yo digo lo del teléfono de la esperanza en un sentido y en otro... El empresario tiene que estar tranquilo teniendo un teléfono... claro, una persona con discapacidad intelectual... yo me ciño a mi colectivo... Hay que darle la seguridad al empresario de que va a tener un bombero y que lo va tener allí en cuanto llame... Y al revés también... porque muchas veces te llama la familia o te llama la propia persona... que es que dice que no quiere ir...” (</w:t>
      </w:r>
      <w:r>
        <w:rPr>
          <w:rFonts w:ascii="Arial" w:hAnsi="Arial" w:cs="Arial"/>
          <w:i/>
          <w:color w:val="595959"/>
          <w:kern w:val="3"/>
          <w:sz w:val="21"/>
          <w:szCs w:val="21"/>
          <w:lang w:eastAsia="zh-CN" w:bidi="hi-IN"/>
        </w:rPr>
        <w:t>Grupo Instituciones Representativas</w:t>
      </w:r>
      <w:r w:rsidRPr="00F707C6">
        <w:rPr>
          <w:rFonts w:ascii="Arial" w:hAnsi="Arial" w:cs="Arial"/>
          <w:i/>
          <w:color w:val="595959"/>
          <w:kern w:val="3"/>
          <w:sz w:val="21"/>
          <w:szCs w:val="21"/>
          <w:lang w:eastAsia="zh-CN" w:bidi="hi-IN"/>
        </w:rPr>
        <w:t>)</w:t>
      </w:r>
    </w:p>
    <w:p w:rsidR="002675E7" w:rsidRPr="00F707C6" w:rsidRDefault="002675E7" w:rsidP="008F5E95">
      <w:pPr>
        <w:widowControl w:val="0"/>
        <w:suppressAutoHyphens/>
        <w:autoSpaceDN w:val="0"/>
        <w:spacing w:before="120" w:after="120" w:line="288" w:lineRule="auto"/>
        <w:ind w:left="708" w:right="-427"/>
        <w:jc w:val="both"/>
        <w:textAlignment w:val="baseline"/>
        <w:rPr>
          <w:rFonts w:ascii="Arial" w:hAnsi="Arial" w:cs="Arial"/>
          <w:i/>
          <w:color w:val="595959"/>
          <w:kern w:val="3"/>
          <w:sz w:val="21"/>
          <w:szCs w:val="21"/>
          <w:lang w:eastAsia="zh-CN" w:bidi="hi-IN"/>
        </w:rPr>
      </w:pPr>
      <w:r w:rsidRPr="00F707C6">
        <w:rPr>
          <w:rFonts w:ascii="Arial" w:hAnsi="Arial" w:cs="Arial"/>
          <w:i/>
          <w:color w:val="595959"/>
          <w:kern w:val="3"/>
          <w:sz w:val="21"/>
          <w:szCs w:val="21"/>
          <w:lang w:eastAsia="zh-CN" w:bidi="hi-IN"/>
        </w:rPr>
        <w:t>“Lo importante es que todo el mundo se sienta con la seguridad de que hay alguien...aunque no sea presencial, que en un determinado momento pueda dar respuesta a las necesidades...” (</w:t>
      </w:r>
      <w:r>
        <w:rPr>
          <w:rFonts w:ascii="Arial" w:hAnsi="Arial" w:cs="Arial"/>
          <w:i/>
          <w:color w:val="595959"/>
          <w:kern w:val="3"/>
          <w:sz w:val="21"/>
          <w:szCs w:val="21"/>
          <w:lang w:eastAsia="zh-CN" w:bidi="hi-IN"/>
        </w:rPr>
        <w:t>Grupo Instituciones Representativas</w:t>
      </w:r>
      <w:r w:rsidRPr="00F707C6">
        <w:rPr>
          <w:rFonts w:ascii="Arial" w:hAnsi="Arial" w:cs="Arial"/>
          <w:i/>
          <w:color w:val="595959"/>
          <w:kern w:val="3"/>
          <w:sz w:val="21"/>
          <w:szCs w:val="21"/>
          <w:lang w:eastAsia="zh-CN" w:bidi="hi-IN"/>
        </w:rPr>
        <w:t>)</w:t>
      </w:r>
    </w:p>
    <w:p w:rsidR="002675E7" w:rsidRDefault="002675E7" w:rsidP="00D00A8A">
      <w:pPr>
        <w:pStyle w:val="Standard"/>
        <w:spacing w:line="288" w:lineRule="auto"/>
        <w:ind w:left="426" w:right="-427"/>
        <w:jc w:val="both"/>
        <w:rPr>
          <w:rFonts w:ascii="Arial" w:hAnsi="Arial"/>
          <w:color w:val="404040"/>
          <w:kern w:val="0"/>
          <w:sz w:val="22"/>
          <w:szCs w:val="22"/>
          <w:lang w:val="es-ES" w:eastAsia="es-ES" w:bidi="ar-SA"/>
        </w:rPr>
      </w:pPr>
    </w:p>
    <w:p w:rsidR="002675E7" w:rsidRDefault="002675E7" w:rsidP="00547D09">
      <w:pPr>
        <w:pStyle w:val="Standard"/>
        <w:spacing w:line="288" w:lineRule="auto"/>
        <w:ind w:left="426" w:right="-427"/>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2.- Prevenir el riesgo de “sobre-adaptaciones” que llevan a las personas con discapacidad a silenciar sus dificultades y forzar ritmos, horarios y actitudes hacia el trabajo que les llevan, en algunos casos, al punto de quiebra de su salud.</w:t>
      </w:r>
    </w:p>
    <w:p w:rsidR="002675E7" w:rsidRDefault="002675E7" w:rsidP="00547D09">
      <w:pPr>
        <w:pStyle w:val="Standard"/>
        <w:spacing w:line="288" w:lineRule="auto"/>
        <w:ind w:left="852" w:right="-427"/>
        <w:jc w:val="both"/>
        <w:rPr>
          <w:rFonts w:ascii="Arial" w:hAnsi="Arial"/>
          <w:color w:val="404040"/>
          <w:kern w:val="0"/>
          <w:sz w:val="22"/>
          <w:szCs w:val="22"/>
          <w:lang w:val="es-ES" w:eastAsia="es-ES" w:bidi="ar-SA"/>
        </w:rPr>
      </w:pPr>
    </w:p>
    <w:p w:rsidR="002675E7" w:rsidRDefault="002675E7" w:rsidP="00547D09">
      <w:pPr>
        <w:pStyle w:val="Standard"/>
        <w:spacing w:line="288" w:lineRule="auto"/>
        <w:ind w:left="426" w:right="-427"/>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3.- Asesorar al/a empleador/a y a compañeros/as de trabajo en la importancia del feedback positivo: que la persona tenga muestras visibles de reconocimiento de su valía como cualquier/a otro/a trabajador/a.</w:t>
      </w:r>
    </w:p>
    <w:p w:rsidR="002675E7" w:rsidRDefault="002675E7" w:rsidP="00547D09">
      <w:pPr>
        <w:pStyle w:val="Standard"/>
        <w:spacing w:line="288" w:lineRule="auto"/>
        <w:ind w:left="852" w:right="-427"/>
        <w:jc w:val="both"/>
        <w:rPr>
          <w:rFonts w:ascii="Arial" w:hAnsi="Arial"/>
          <w:color w:val="404040"/>
          <w:kern w:val="0"/>
          <w:sz w:val="22"/>
          <w:szCs w:val="22"/>
          <w:lang w:val="es-ES" w:eastAsia="es-ES" w:bidi="ar-SA"/>
        </w:rPr>
      </w:pPr>
    </w:p>
    <w:p w:rsidR="002675E7" w:rsidRDefault="002675E7" w:rsidP="00547D09">
      <w:pPr>
        <w:pStyle w:val="Standard"/>
        <w:spacing w:line="288" w:lineRule="auto"/>
        <w:ind w:left="426" w:right="-427"/>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4.- Hacer mayor seguimiento de qué ocurre cuando la PcD empleada enfrenta el fin de cada experiencia laboral.</w:t>
      </w:r>
    </w:p>
    <w:p w:rsidR="002675E7" w:rsidRPr="00FE2BDE" w:rsidRDefault="002675E7" w:rsidP="00FE2BDE">
      <w:pPr>
        <w:pStyle w:val="Standard"/>
        <w:spacing w:line="288" w:lineRule="auto"/>
        <w:ind w:left="426" w:right="-427"/>
        <w:jc w:val="both"/>
        <w:rPr>
          <w:rFonts w:ascii="Arial" w:hAnsi="Arial"/>
          <w:color w:val="404040"/>
          <w:kern w:val="0"/>
          <w:sz w:val="22"/>
          <w:szCs w:val="22"/>
          <w:lang w:val="es-ES" w:eastAsia="es-ES" w:bidi="ar-SA"/>
        </w:rPr>
      </w:pPr>
    </w:p>
    <w:p w:rsidR="002675E7" w:rsidRPr="00987AB9" w:rsidRDefault="002675E7" w:rsidP="00C85881">
      <w:pPr>
        <w:pStyle w:val="Standard"/>
        <w:spacing w:line="288" w:lineRule="auto"/>
        <w:ind w:left="426" w:right="-427"/>
        <w:jc w:val="both"/>
        <w:rPr>
          <w:rFonts w:ascii="Arial" w:hAnsi="Arial" w:cs="Arial"/>
          <w:b/>
          <w:color w:val="404040"/>
          <w:kern w:val="0"/>
          <w:sz w:val="22"/>
          <w:szCs w:val="22"/>
          <w:lang w:val="es-ES" w:eastAsia="es-ES" w:bidi="ar-SA"/>
        </w:rPr>
      </w:pPr>
      <w:r w:rsidRPr="00F707C6">
        <w:rPr>
          <w:rFonts w:ascii="Arial" w:hAnsi="Arial" w:cs="Arial"/>
          <w:b/>
          <w:color w:val="4F81BD"/>
          <w:kern w:val="0"/>
          <w:sz w:val="22"/>
          <w:szCs w:val="22"/>
          <w:lang w:val="es-ES" w:eastAsia="es-ES" w:bidi="ar-SA"/>
        </w:rPr>
        <w:t>¿En qué dirección es oportuno avanzar?</w:t>
      </w:r>
    </w:p>
    <w:p w:rsidR="002675E7" w:rsidRPr="00C85881" w:rsidRDefault="002675E7" w:rsidP="00AD1A10">
      <w:pPr>
        <w:pStyle w:val="Standard"/>
        <w:spacing w:line="120" w:lineRule="auto"/>
        <w:ind w:left="425" w:right="-425"/>
        <w:jc w:val="both"/>
        <w:rPr>
          <w:rFonts w:ascii="Arial" w:hAnsi="Arial" w:cs="Arial"/>
          <w:color w:val="404040"/>
          <w:kern w:val="0"/>
          <w:sz w:val="22"/>
          <w:szCs w:val="22"/>
          <w:lang w:val="es-ES" w:eastAsia="es-ES" w:bidi="ar-SA"/>
        </w:rPr>
      </w:pPr>
    </w:p>
    <w:p w:rsidR="002675E7" w:rsidRDefault="002675E7" w:rsidP="00547D09">
      <w:pPr>
        <w:pStyle w:val="Standard"/>
        <w:spacing w:line="288" w:lineRule="auto"/>
        <w:ind w:left="426" w:right="-427"/>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1.-</w:t>
      </w:r>
      <w:r>
        <w:rPr>
          <w:rFonts w:ascii="Arial" w:hAnsi="Arial"/>
          <w:color w:val="404040"/>
          <w:kern w:val="0"/>
          <w:sz w:val="22"/>
          <w:szCs w:val="22"/>
          <w:lang w:val="es-ES" w:eastAsia="es-ES" w:bidi="ar-SA"/>
        </w:rPr>
        <w:tab/>
      </w:r>
      <w:r w:rsidRPr="009A4425">
        <w:rPr>
          <w:rFonts w:ascii="Arial" w:hAnsi="Arial"/>
          <w:color w:val="404040"/>
          <w:kern w:val="0"/>
          <w:sz w:val="22"/>
          <w:szCs w:val="22"/>
          <w:lang w:val="es-ES" w:eastAsia="es-ES" w:bidi="ar-SA"/>
        </w:rPr>
        <w:t xml:space="preserve">Hacia una evaluación de la </w:t>
      </w:r>
      <w:r w:rsidRPr="00BA2951">
        <w:rPr>
          <w:rFonts w:ascii="Arial" w:hAnsi="Arial"/>
          <w:color w:val="404040"/>
          <w:kern w:val="0"/>
          <w:sz w:val="22"/>
          <w:szCs w:val="22"/>
          <w:lang w:val="es-ES" w:eastAsia="es-ES" w:bidi="ar-SA"/>
        </w:rPr>
        <w:t>consolidación del empleo que no solo atienda al desempeño correctodel puesto de trabajo, sino que atienda también a</w:t>
      </w:r>
      <w:r>
        <w:rPr>
          <w:rFonts w:ascii="Arial" w:hAnsi="Arial"/>
          <w:color w:val="404040"/>
          <w:kern w:val="0"/>
          <w:sz w:val="22"/>
          <w:szCs w:val="22"/>
          <w:lang w:val="es-ES" w:eastAsia="es-ES" w:bidi="ar-SA"/>
        </w:rPr>
        <w:t xml:space="preserve"> otras</w:t>
      </w:r>
      <w:r w:rsidRPr="00BA2951">
        <w:rPr>
          <w:rFonts w:ascii="Arial" w:hAnsi="Arial"/>
          <w:color w:val="404040"/>
          <w:kern w:val="0"/>
          <w:sz w:val="22"/>
          <w:szCs w:val="22"/>
          <w:lang w:val="es-ES" w:eastAsia="es-ES" w:bidi="ar-SA"/>
        </w:rPr>
        <w:t xml:space="preserve"> variables de coste emocional y </w:t>
      </w:r>
      <w:r>
        <w:rPr>
          <w:rFonts w:ascii="Arial" w:hAnsi="Arial"/>
          <w:color w:val="404040"/>
          <w:kern w:val="0"/>
          <w:sz w:val="22"/>
          <w:szCs w:val="22"/>
          <w:lang w:val="es-ES" w:eastAsia="es-ES" w:bidi="ar-SA"/>
        </w:rPr>
        <w:t>físico que puede</w:t>
      </w:r>
      <w:r w:rsidRPr="00BA2951">
        <w:rPr>
          <w:rFonts w:ascii="Arial" w:hAnsi="Arial"/>
          <w:color w:val="404040"/>
          <w:kern w:val="0"/>
          <w:sz w:val="22"/>
          <w:szCs w:val="22"/>
          <w:lang w:val="es-ES" w:eastAsia="es-ES" w:bidi="ar-SA"/>
        </w:rPr>
        <w:t xml:space="preserve"> representa</w:t>
      </w:r>
      <w:r>
        <w:rPr>
          <w:rFonts w:ascii="Arial" w:hAnsi="Arial"/>
          <w:color w:val="404040"/>
          <w:kern w:val="0"/>
          <w:sz w:val="22"/>
          <w:szCs w:val="22"/>
          <w:lang w:val="es-ES" w:eastAsia="es-ES" w:bidi="ar-SA"/>
        </w:rPr>
        <w:t>r</w:t>
      </w:r>
      <w:r w:rsidRPr="00BA2951">
        <w:rPr>
          <w:rFonts w:ascii="Arial" w:hAnsi="Arial"/>
          <w:color w:val="404040"/>
          <w:kern w:val="0"/>
          <w:sz w:val="22"/>
          <w:szCs w:val="22"/>
          <w:lang w:val="es-ES" w:eastAsia="es-ES" w:bidi="ar-SA"/>
        </w:rPr>
        <w:t xml:space="preserve"> para</w:t>
      </w:r>
      <w:r>
        <w:rPr>
          <w:rFonts w:ascii="Arial" w:hAnsi="Arial"/>
          <w:color w:val="404040"/>
          <w:kern w:val="0"/>
          <w:sz w:val="22"/>
          <w:szCs w:val="22"/>
          <w:lang w:val="es-ES" w:eastAsia="es-ES" w:bidi="ar-SA"/>
        </w:rPr>
        <w:t xml:space="preserve"> algunas </w:t>
      </w:r>
      <w:r w:rsidRPr="00BA2951">
        <w:rPr>
          <w:rFonts w:ascii="Arial" w:hAnsi="Arial"/>
          <w:color w:val="404040"/>
          <w:kern w:val="0"/>
          <w:sz w:val="22"/>
          <w:szCs w:val="22"/>
          <w:lang w:val="es-ES" w:eastAsia="es-ES" w:bidi="ar-SA"/>
        </w:rPr>
        <w:t xml:space="preserve">PcD no sólo </w:t>
      </w:r>
      <w:r>
        <w:rPr>
          <w:rFonts w:ascii="Arial" w:hAnsi="Arial"/>
          <w:color w:val="404040"/>
          <w:kern w:val="0"/>
          <w:sz w:val="22"/>
          <w:szCs w:val="22"/>
          <w:lang w:val="es-ES" w:eastAsia="es-ES" w:bidi="ar-SA"/>
        </w:rPr>
        <w:t xml:space="preserve">en relación con el </w:t>
      </w:r>
      <w:r w:rsidRPr="00BA2951">
        <w:rPr>
          <w:rFonts w:ascii="Arial" w:hAnsi="Arial"/>
          <w:color w:val="404040"/>
          <w:kern w:val="0"/>
          <w:sz w:val="22"/>
          <w:szCs w:val="22"/>
          <w:lang w:val="es-ES" w:eastAsia="es-ES" w:bidi="ar-SA"/>
        </w:rPr>
        <w:t>acceso al trabajo, sino el riesgo de que, para consolidar un puesto “</w:t>
      </w:r>
      <w:r w:rsidRPr="00511A01">
        <w:rPr>
          <w:rFonts w:ascii="Arial" w:hAnsi="Arial"/>
          <w:i/>
          <w:color w:val="404040"/>
          <w:kern w:val="0"/>
          <w:sz w:val="22"/>
          <w:szCs w:val="22"/>
          <w:lang w:val="es-ES" w:eastAsia="es-ES" w:bidi="ar-SA"/>
        </w:rPr>
        <w:t>conseguido</w:t>
      </w:r>
      <w:r w:rsidRPr="00511A01">
        <w:rPr>
          <w:rFonts w:ascii="Arial" w:hAnsi="Arial"/>
          <w:color w:val="404040"/>
          <w:kern w:val="0"/>
          <w:sz w:val="22"/>
          <w:szCs w:val="22"/>
          <w:lang w:val="es-ES" w:eastAsia="es-ES" w:bidi="ar-SA"/>
        </w:rPr>
        <w:t>”, el/a trabajador/a</w:t>
      </w:r>
      <w:r w:rsidRPr="00BA2951">
        <w:rPr>
          <w:rFonts w:ascii="Arial" w:hAnsi="Arial"/>
          <w:color w:val="404040"/>
          <w:kern w:val="0"/>
          <w:sz w:val="22"/>
          <w:szCs w:val="22"/>
          <w:lang w:val="es-ES" w:eastAsia="es-ES" w:bidi="ar-SA"/>
        </w:rPr>
        <w:t xml:space="preserve"> se fuerce a sobrellevar condiciones, que a medio y largo plazo, ponen en peligro</w:t>
      </w:r>
      <w:r w:rsidRPr="009A4425">
        <w:rPr>
          <w:rFonts w:ascii="Arial" w:hAnsi="Arial"/>
          <w:color w:val="404040"/>
          <w:kern w:val="0"/>
          <w:sz w:val="22"/>
          <w:szCs w:val="22"/>
          <w:lang w:val="es-ES" w:eastAsia="es-ES" w:bidi="ar-SA"/>
        </w:rPr>
        <w:t xml:space="preserve"> su salud y amenazan la continuidad de su itinerario laboral.</w:t>
      </w:r>
    </w:p>
    <w:p w:rsidR="002675E7" w:rsidRDefault="002675E7" w:rsidP="00F707C6">
      <w:pPr>
        <w:pStyle w:val="Standard"/>
        <w:spacing w:line="288" w:lineRule="auto"/>
        <w:ind w:right="-427"/>
        <w:jc w:val="both"/>
        <w:rPr>
          <w:rFonts w:ascii="Arial" w:hAnsi="Arial"/>
          <w:color w:val="404040"/>
          <w:kern w:val="0"/>
          <w:sz w:val="22"/>
          <w:szCs w:val="22"/>
          <w:lang w:val="es-ES" w:eastAsia="es-ES" w:bidi="ar-SA"/>
        </w:rPr>
      </w:pPr>
    </w:p>
    <w:p w:rsidR="002675E7" w:rsidRDefault="002675E7" w:rsidP="008F5E95">
      <w:pPr>
        <w:widowControl w:val="0"/>
        <w:suppressAutoHyphens/>
        <w:autoSpaceDN w:val="0"/>
        <w:spacing w:before="120" w:after="120" w:line="288" w:lineRule="auto"/>
        <w:ind w:left="708" w:right="-427"/>
        <w:jc w:val="both"/>
        <w:textAlignment w:val="baseline"/>
        <w:rPr>
          <w:rFonts w:ascii="Arial" w:hAnsi="Arial"/>
          <w:color w:val="404040"/>
        </w:rPr>
      </w:pPr>
      <w:r w:rsidRPr="008F5E95">
        <w:rPr>
          <w:rFonts w:ascii="Arial" w:hAnsi="Arial" w:cs="Arial"/>
          <w:i/>
          <w:color w:val="595959"/>
          <w:sz w:val="21"/>
          <w:szCs w:val="21"/>
        </w:rPr>
        <w:t>“Yo no hacía descansos porque tenía miedo a..</w:t>
      </w:r>
      <w:r>
        <w:rPr>
          <w:rFonts w:ascii="Arial" w:hAnsi="Arial" w:cs="Arial"/>
          <w:i/>
          <w:color w:val="595959"/>
          <w:sz w:val="21"/>
          <w:szCs w:val="21"/>
        </w:rPr>
        <w:t xml:space="preserve">. que si meto la pata, aunque </w:t>
      </w:r>
      <w:r w:rsidRPr="008F5E95">
        <w:rPr>
          <w:rFonts w:ascii="Arial" w:hAnsi="Arial" w:cs="Arial"/>
          <w:i/>
          <w:color w:val="595959"/>
          <w:sz w:val="21"/>
          <w:szCs w:val="21"/>
        </w:rPr>
        <w:t>solo sea un poquito, mañana estoy en la calle.</w:t>
      </w:r>
      <w:r>
        <w:rPr>
          <w:rFonts w:ascii="Arial" w:hAnsi="Arial" w:cs="Arial"/>
          <w:i/>
          <w:color w:val="595959"/>
          <w:sz w:val="21"/>
          <w:szCs w:val="21"/>
        </w:rPr>
        <w:t xml:space="preserve">..” / “Y estaba ocho horas y </w:t>
      </w:r>
      <w:r w:rsidRPr="008F5E95">
        <w:rPr>
          <w:rFonts w:ascii="Arial" w:hAnsi="Arial" w:cs="Arial"/>
          <w:i/>
          <w:color w:val="595959"/>
          <w:sz w:val="21"/>
          <w:szCs w:val="21"/>
        </w:rPr>
        <w:t>media... menos los viernes que eran seis horas... y se</w:t>
      </w:r>
      <w:r>
        <w:rPr>
          <w:rFonts w:ascii="Arial" w:hAnsi="Arial" w:cs="Arial"/>
          <w:i/>
          <w:color w:val="595959"/>
          <w:sz w:val="21"/>
          <w:szCs w:val="21"/>
        </w:rPr>
        <w:t xml:space="preserve"> me hacía bastante </w:t>
      </w:r>
      <w:r w:rsidRPr="008F5E95">
        <w:rPr>
          <w:rFonts w:ascii="Arial" w:hAnsi="Arial" w:cs="Arial"/>
          <w:i/>
          <w:color w:val="595959"/>
          <w:sz w:val="21"/>
          <w:szCs w:val="21"/>
        </w:rPr>
        <w:t xml:space="preserve">pesado ya, era de 9 a 7... Se me hacía muy </w:t>
      </w:r>
      <w:r>
        <w:rPr>
          <w:rFonts w:ascii="Arial" w:hAnsi="Arial" w:cs="Arial"/>
          <w:i/>
          <w:color w:val="595959"/>
          <w:sz w:val="21"/>
          <w:szCs w:val="21"/>
        </w:rPr>
        <w:t xml:space="preserve">pesado, a mí me gustaba mucho </w:t>
      </w:r>
      <w:r w:rsidRPr="008F5E95">
        <w:rPr>
          <w:rFonts w:ascii="Arial" w:hAnsi="Arial" w:cs="Arial"/>
          <w:i/>
          <w:color w:val="595959"/>
          <w:sz w:val="21"/>
          <w:szCs w:val="21"/>
        </w:rPr>
        <w:t xml:space="preserve">pero veía que no podía... Porque llegaba el </w:t>
      </w:r>
      <w:r>
        <w:rPr>
          <w:rFonts w:ascii="Arial" w:hAnsi="Arial" w:cs="Arial"/>
          <w:i/>
          <w:color w:val="595959"/>
          <w:sz w:val="21"/>
          <w:szCs w:val="21"/>
        </w:rPr>
        <w:t xml:space="preserve">fin de semana y no conseguía </w:t>
      </w:r>
      <w:r w:rsidRPr="008F5E95">
        <w:rPr>
          <w:rFonts w:ascii="Arial" w:hAnsi="Arial" w:cs="Arial"/>
          <w:i/>
          <w:color w:val="595959"/>
          <w:sz w:val="21"/>
          <w:szCs w:val="21"/>
        </w:rPr>
        <w:t>recuperarme físicamente y empezar el lunes</w:t>
      </w:r>
      <w:r>
        <w:rPr>
          <w:rFonts w:ascii="Arial" w:hAnsi="Arial" w:cs="Arial"/>
          <w:i/>
          <w:color w:val="595959"/>
          <w:sz w:val="21"/>
          <w:szCs w:val="21"/>
        </w:rPr>
        <w:t xml:space="preserve"> con fuerza…” (Grupo Personas </w:t>
      </w:r>
      <w:r w:rsidRPr="008F5E95">
        <w:rPr>
          <w:rFonts w:ascii="Arial" w:hAnsi="Arial" w:cs="Arial"/>
          <w:i/>
          <w:color w:val="595959"/>
          <w:sz w:val="21"/>
          <w:szCs w:val="21"/>
        </w:rPr>
        <w:t>con Discapacidad)</w:t>
      </w:r>
    </w:p>
    <w:p w:rsidR="002675E7" w:rsidRDefault="002675E7" w:rsidP="00D00A8A">
      <w:pPr>
        <w:pStyle w:val="Standard"/>
        <w:spacing w:line="288" w:lineRule="auto"/>
        <w:ind w:right="-427"/>
        <w:jc w:val="both"/>
        <w:rPr>
          <w:rFonts w:ascii="Arial" w:hAnsi="Arial"/>
          <w:color w:val="404040"/>
          <w:kern w:val="0"/>
          <w:sz w:val="22"/>
          <w:szCs w:val="22"/>
          <w:lang w:val="es-ES" w:eastAsia="es-ES" w:bidi="ar-SA"/>
        </w:rPr>
      </w:pPr>
    </w:p>
    <w:p w:rsidR="002675E7" w:rsidRDefault="002675E7" w:rsidP="00FA6DA9">
      <w:pPr>
        <w:pStyle w:val="Standard"/>
        <w:spacing w:before="120" w:after="120" w:line="288" w:lineRule="auto"/>
        <w:ind w:left="708" w:right="-425"/>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2.- Articular recursos y programas de formación y prácticas que promuevan, en el medio empresarial y entre los/as mediadores/as y preparadores/as laborales un mejor conocimiento y dominio del control del stress entre las PcD que alcanzan cierto nivel de estabilidad en su inserción laboral.</w:t>
      </w:r>
    </w:p>
    <w:p w:rsidR="002675E7" w:rsidRPr="00FA6DA9" w:rsidRDefault="002675E7" w:rsidP="00FA6DA9">
      <w:pPr>
        <w:pStyle w:val="Standard"/>
        <w:spacing w:before="120" w:after="120" w:line="288" w:lineRule="auto"/>
        <w:ind w:left="708" w:right="-425"/>
        <w:jc w:val="both"/>
        <w:rPr>
          <w:rFonts w:ascii="Arial" w:hAnsi="Arial"/>
          <w:color w:val="404040"/>
          <w:kern w:val="0"/>
          <w:sz w:val="22"/>
          <w:szCs w:val="22"/>
          <w:lang w:val="es-ES" w:eastAsia="es-ES" w:bidi="ar-SA"/>
        </w:rPr>
      </w:pPr>
      <w:r>
        <w:rPr>
          <w:rFonts w:ascii="Arial" w:hAnsi="Arial"/>
          <w:color w:val="404040"/>
          <w:kern w:val="0"/>
          <w:sz w:val="22"/>
          <w:szCs w:val="22"/>
          <w:lang w:val="es-ES" w:eastAsia="es-ES" w:bidi="ar-SA"/>
        </w:rPr>
        <w:t xml:space="preserve">3.- Implementar medidas orientadas a un estudio más integral de </w:t>
      </w:r>
      <w:r w:rsidRPr="00FA6DA9">
        <w:rPr>
          <w:rFonts w:ascii="Arial" w:hAnsi="Arial"/>
          <w:color w:val="404040"/>
          <w:kern w:val="0"/>
          <w:sz w:val="22"/>
          <w:szCs w:val="22"/>
          <w:lang w:val="es-ES" w:eastAsia="es-ES" w:bidi="ar-SA"/>
        </w:rPr>
        <w:t>las inserciones fallidas,</w:t>
      </w:r>
      <w:r>
        <w:rPr>
          <w:rFonts w:ascii="Arial" w:hAnsi="Arial"/>
          <w:color w:val="404040"/>
          <w:kern w:val="0"/>
          <w:sz w:val="22"/>
          <w:szCs w:val="22"/>
          <w:lang w:val="es-ES" w:eastAsia="es-ES" w:bidi="ar-SA"/>
        </w:rPr>
        <w:t xml:space="preserve"> su casuística, la vivencia por parte de la PcD, (qué retos enfrenta entonces) y, de cara al/a empleador/a realizar un seguimiento que oportunamente pueda corregir/paliar los efectos negativos que se ponen de relieve cuando se reconoce que “</w:t>
      </w:r>
      <w:r w:rsidRPr="00FA6DA9">
        <w:rPr>
          <w:rFonts w:ascii="Arial" w:hAnsi="Arial"/>
          <w:color w:val="404040"/>
          <w:kern w:val="0"/>
          <w:sz w:val="22"/>
          <w:szCs w:val="22"/>
          <w:lang w:val="es-ES" w:eastAsia="es-ES" w:bidi="ar-SA"/>
        </w:rPr>
        <w:t>una mala exp</w:t>
      </w:r>
      <w:r w:rsidRPr="00097E6A">
        <w:rPr>
          <w:rFonts w:ascii="Arial" w:hAnsi="Arial"/>
          <w:color w:val="404040"/>
          <w:kern w:val="0"/>
          <w:sz w:val="22"/>
          <w:szCs w:val="22"/>
          <w:lang w:val="es-ES" w:eastAsia="es-ES" w:bidi="ar-SA"/>
        </w:rPr>
        <w:t>eriencia</w:t>
      </w:r>
      <w:r>
        <w:rPr>
          <w:rFonts w:ascii="Arial" w:hAnsi="Arial"/>
          <w:color w:val="404040"/>
          <w:kern w:val="0"/>
          <w:sz w:val="22"/>
          <w:szCs w:val="22"/>
          <w:lang w:val="es-ES" w:eastAsia="es-ES" w:bidi="ar-SA"/>
        </w:rPr>
        <w:t xml:space="preserve">” suele generar actitudes regresivas en el/a empleador/a y cierra la puerta a futuras contrataciones. La </w:t>
      </w:r>
      <w:r w:rsidRPr="00FA6DA9">
        <w:rPr>
          <w:rFonts w:ascii="Arial" w:hAnsi="Arial"/>
          <w:color w:val="404040"/>
          <w:kern w:val="0"/>
          <w:sz w:val="22"/>
          <w:szCs w:val="22"/>
          <w:lang w:val="es-ES" w:eastAsia="es-ES" w:bidi="ar-SA"/>
        </w:rPr>
        <w:t>intervención en este punto del proceso es pues muy necesaria y oportuna para procurar un crecimiento más sólido de los niveles de inserción ya alcanzados y de los que aún quedan por alcanzar.</w:t>
      </w:r>
    </w:p>
    <w:p w:rsidR="002675E7" w:rsidRDefault="002675E7" w:rsidP="00547D09">
      <w:pPr>
        <w:pStyle w:val="Standard"/>
        <w:spacing w:before="120" w:after="120" w:line="288" w:lineRule="auto"/>
        <w:ind w:left="708" w:right="-425"/>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S</w:t>
      </w:r>
      <w:r w:rsidRPr="00F707C6">
        <w:rPr>
          <w:rFonts w:ascii="Arial" w:hAnsi="Arial" w:cs="Arial"/>
          <w:color w:val="404040"/>
          <w:kern w:val="0"/>
          <w:sz w:val="22"/>
          <w:szCs w:val="22"/>
          <w:lang w:val="es-ES" w:eastAsia="es-ES" w:bidi="ar-SA"/>
        </w:rPr>
        <w:t>e trata de avanzar hacia un mayor conocimiento</w:t>
      </w:r>
      <w:r>
        <w:rPr>
          <w:rFonts w:ascii="Arial" w:hAnsi="Arial" w:cs="Arial"/>
          <w:color w:val="404040"/>
          <w:kern w:val="0"/>
          <w:sz w:val="22"/>
          <w:szCs w:val="22"/>
          <w:lang w:val="es-ES" w:eastAsia="es-ES" w:bidi="ar-SA"/>
        </w:rPr>
        <w:t xml:space="preserve"> </w:t>
      </w:r>
      <w:r w:rsidRPr="00F707C6">
        <w:rPr>
          <w:rFonts w:ascii="Arial" w:hAnsi="Arial" w:cs="Arial"/>
          <w:color w:val="404040"/>
          <w:kern w:val="0"/>
          <w:sz w:val="22"/>
          <w:szCs w:val="22"/>
          <w:lang w:val="es-ES" w:eastAsia="es-ES" w:bidi="ar-SA"/>
        </w:rPr>
        <w:t>de lo que ocurre con las inserciones fallidas, sean estas interrumpidas por causa de despido o finalización de contrato, teniendo en cuenta la voz tanto del/a empleador/a como del/a empleado/a y el/a preparador/a laboral responsable del seguimiento.</w:t>
      </w:r>
    </w:p>
    <w:p w:rsidR="002675E7" w:rsidRDefault="002675E7" w:rsidP="00547D09">
      <w:pPr>
        <w:pStyle w:val="Standard"/>
        <w:spacing w:before="120" w:after="120" w:line="288" w:lineRule="auto"/>
        <w:ind w:left="708" w:right="-425"/>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4.- </w:t>
      </w:r>
      <w:r w:rsidRPr="00FA6DA9">
        <w:rPr>
          <w:rFonts w:ascii="Arial" w:hAnsi="Arial" w:cs="Arial"/>
          <w:b/>
          <w:color w:val="404040"/>
          <w:kern w:val="0"/>
          <w:sz w:val="22"/>
          <w:szCs w:val="22"/>
          <w:lang w:val="es-ES" w:eastAsia="es-ES" w:bidi="ar-SA"/>
        </w:rPr>
        <w:t>También es preciso avanzar hacia una evaluación de la consolidación del empleo</w:t>
      </w:r>
      <w:r>
        <w:rPr>
          <w:rFonts w:ascii="Arial" w:hAnsi="Arial" w:cs="Arial"/>
          <w:b/>
          <w:color w:val="404040"/>
          <w:kern w:val="0"/>
          <w:sz w:val="22"/>
          <w:szCs w:val="22"/>
          <w:lang w:val="es-ES" w:eastAsia="es-ES" w:bidi="ar-SA"/>
        </w:rPr>
        <w:t xml:space="preserve"> </w:t>
      </w:r>
      <w:r w:rsidRPr="00C85881">
        <w:rPr>
          <w:rFonts w:ascii="Arial" w:hAnsi="Arial" w:cs="Arial"/>
          <w:color w:val="404040"/>
          <w:kern w:val="0"/>
          <w:sz w:val="22"/>
          <w:szCs w:val="22"/>
          <w:lang w:val="es-ES" w:eastAsia="es-ES" w:bidi="ar-SA"/>
        </w:rPr>
        <w:t>que no solo atienda al desempeño correcto</w:t>
      </w:r>
      <w:r>
        <w:rPr>
          <w:rFonts w:ascii="Arial" w:hAnsi="Arial" w:cs="Arial"/>
          <w:color w:val="404040"/>
          <w:kern w:val="0"/>
          <w:sz w:val="22"/>
          <w:szCs w:val="22"/>
          <w:lang w:val="es-ES" w:eastAsia="es-ES" w:bidi="ar-SA"/>
        </w:rPr>
        <w:t xml:space="preserve"> </w:t>
      </w:r>
      <w:r w:rsidRPr="00C85881">
        <w:rPr>
          <w:rFonts w:ascii="Arial" w:hAnsi="Arial" w:cs="Arial"/>
          <w:color w:val="404040"/>
          <w:kern w:val="0"/>
          <w:sz w:val="22"/>
          <w:szCs w:val="22"/>
          <w:lang w:val="es-ES" w:eastAsia="es-ES" w:bidi="ar-SA"/>
        </w:rPr>
        <w:t xml:space="preserve">del puesto de trabajo, sino </w:t>
      </w:r>
      <w:r w:rsidRPr="00097E6A">
        <w:rPr>
          <w:rFonts w:ascii="Arial" w:hAnsi="Arial" w:cs="Arial"/>
          <w:color w:val="404040"/>
          <w:kern w:val="0"/>
          <w:sz w:val="22"/>
          <w:szCs w:val="22"/>
          <w:lang w:val="es-ES" w:eastAsia="es-ES" w:bidi="ar-SA"/>
        </w:rPr>
        <w:t>que, como se ha señalado,</w:t>
      </w:r>
      <w:r>
        <w:rPr>
          <w:rFonts w:ascii="Arial" w:hAnsi="Arial" w:cs="Arial"/>
          <w:color w:val="404040"/>
          <w:kern w:val="0"/>
          <w:sz w:val="22"/>
          <w:szCs w:val="22"/>
          <w:lang w:val="es-ES" w:eastAsia="es-ES" w:bidi="ar-SA"/>
        </w:rPr>
        <w:t xml:space="preserve"> </w:t>
      </w:r>
      <w:r w:rsidRPr="00FA6DA9">
        <w:rPr>
          <w:rFonts w:ascii="Arial" w:hAnsi="Arial" w:cs="Arial"/>
          <w:b/>
          <w:color w:val="404040"/>
          <w:kern w:val="0"/>
          <w:sz w:val="22"/>
          <w:szCs w:val="22"/>
          <w:lang w:val="es-ES" w:eastAsia="es-ES" w:bidi="ar-SA"/>
        </w:rPr>
        <w:t>atienda también a las variables de coste emocional y energético que subjetivamente representa para la PcD</w:t>
      </w:r>
      <w:r>
        <w:rPr>
          <w:rFonts w:ascii="Arial" w:hAnsi="Arial" w:cs="Arial"/>
          <w:b/>
          <w:color w:val="404040"/>
          <w:kern w:val="0"/>
          <w:sz w:val="22"/>
          <w:szCs w:val="22"/>
          <w:lang w:val="es-ES" w:eastAsia="es-ES" w:bidi="ar-SA"/>
        </w:rPr>
        <w:t xml:space="preserve"> </w:t>
      </w:r>
      <w:r w:rsidRPr="00C85881">
        <w:rPr>
          <w:rFonts w:ascii="Arial" w:hAnsi="Arial" w:cs="Arial"/>
          <w:color w:val="404040"/>
          <w:kern w:val="0"/>
          <w:sz w:val="22"/>
          <w:szCs w:val="22"/>
          <w:lang w:val="es-ES" w:eastAsia="es-ES" w:bidi="ar-SA"/>
        </w:rPr>
        <w:t>no sólo su acceso al trab</w:t>
      </w:r>
      <w:r>
        <w:rPr>
          <w:rFonts w:ascii="Arial" w:hAnsi="Arial" w:cs="Arial"/>
          <w:color w:val="404040"/>
          <w:kern w:val="0"/>
          <w:sz w:val="22"/>
          <w:szCs w:val="22"/>
          <w:lang w:val="es-ES" w:eastAsia="es-ES" w:bidi="ar-SA"/>
        </w:rPr>
        <w:t>ajo, sino el riesgo de que, par</w:t>
      </w:r>
      <w:r w:rsidRPr="00C85881">
        <w:rPr>
          <w:rFonts w:ascii="Arial" w:hAnsi="Arial" w:cs="Arial"/>
          <w:color w:val="404040"/>
          <w:kern w:val="0"/>
          <w:sz w:val="22"/>
          <w:szCs w:val="22"/>
          <w:lang w:val="es-ES" w:eastAsia="es-ES" w:bidi="ar-SA"/>
        </w:rPr>
        <w:t>a consolidar el puesto “conseguido” se fuerce a sobrellevar condiciones, que a medio y largo plazo, ponen en peligro su salud y amenazan la continuidad de su itinerario laboral.</w:t>
      </w:r>
    </w:p>
    <w:p w:rsidR="002675E7" w:rsidRDefault="002675E7" w:rsidP="00547D09">
      <w:pPr>
        <w:pStyle w:val="Standard"/>
        <w:spacing w:before="120" w:after="120" w:line="288" w:lineRule="auto"/>
        <w:ind w:left="708" w:right="-425"/>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5.- </w:t>
      </w:r>
      <w:r w:rsidRPr="00C85881">
        <w:rPr>
          <w:rFonts w:ascii="Arial" w:hAnsi="Arial" w:cs="Arial"/>
          <w:color w:val="404040"/>
          <w:kern w:val="0"/>
          <w:sz w:val="22"/>
          <w:szCs w:val="22"/>
          <w:lang w:val="es-ES" w:eastAsia="es-ES" w:bidi="ar-SA"/>
        </w:rPr>
        <w:t>Articular recursos y programas que promuevan, en el medio empresarial y entre los</w:t>
      </w:r>
      <w:r>
        <w:rPr>
          <w:rFonts w:ascii="Arial" w:hAnsi="Arial" w:cs="Arial"/>
          <w:color w:val="404040"/>
          <w:kern w:val="0"/>
          <w:sz w:val="22"/>
          <w:szCs w:val="22"/>
          <w:lang w:val="es-ES" w:eastAsia="es-ES" w:bidi="ar-SA"/>
        </w:rPr>
        <w:t>/as</w:t>
      </w:r>
      <w:r w:rsidRPr="00C85881">
        <w:rPr>
          <w:rFonts w:ascii="Arial" w:hAnsi="Arial" w:cs="Arial"/>
          <w:color w:val="404040"/>
          <w:kern w:val="0"/>
          <w:sz w:val="22"/>
          <w:szCs w:val="22"/>
          <w:lang w:val="es-ES" w:eastAsia="es-ES" w:bidi="ar-SA"/>
        </w:rPr>
        <w:t xml:space="preserve"> mediadores</w:t>
      </w:r>
      <w:r>
        <w:rPr>
          <w:rFonts w:ascii="Arial" w:hAnsi="Arial" w:cs="Arial"/>
          <w:color w:val="404040"/>
          <w:kern w:val="0"/>
          <w:sz w:val="22"/>
          <w:szCs w:val="22"/>
          <w:lang w:val="es-ES" w:eastAsia="es-ES" w:bidi="ar-SA"/>
        </w:rPr>
        <w:t>/as</w:t>
      </w:r>
      <w:r w:rsidRPr="00C85881">
        <w:rPr>
          <w:rFonts w:ascii="Arial" w:hAnsi="Arial" w:cs="Arial"/>
          <w:color w:val="404040"/>
          <w:kern w:val="0"/>
          <w:sz w:val="22"/>
          <w:szCs w:val="22"/>
          <w:lang w:val="es-ES" w:eastAsia="es-ES" w:bidi="ar-SA"/>
        </w:rPr>
        <w:t xml:space="preserve"> y preparadore</w:t>
      </w:r>
      <w:r>
        <w:rPr>
          <w:rFonts w:ascii="Arial" w:hAnsi="Arial" w:cs="Arial"/>
          <w:color w:val="404040"/>
          <w:kern w:val="0"/>
          <w:sz w:val="22"/>
          <w:szCs w:val="22"/>
          <w:lang w:val="es-ES" w:eastAsia="es-ES" w:bidi="ar-SA"/>
        </w:rPr>
        <w:t>s/as</w:t>
      </w:r>
      <w:r w:rsidRPr="00C85881">
        <w:rPr>
          <w:rFonts w:ascii="Arial" w:hAnsi="Arial" w:cs="Arial"/>
          <w:color w:val="404040"/>
          <w:kern w:val="0"/>
          <w:sz w:val="22"/>
          <w:szCs w:val="22"/>
          <w:lang w:val="es-ES" w:eastAsia="es-ES" w:bidi="ar-SA"/>
        </w:rPr>
        <w:t xml:space="preserve"> laborales un mejor conocimiento y dominio del control del stress entre las </w:t>
      </w:r>
      <w:r>
        <w:rPr>
          <w:rFonts w:ascii="Arial" w:hAnsi="Arial" w:cs="Arial"/>
          <w:color w:val="404040"/>
          <w:kern w:val="0"/>
          <w:sz w:val="22"/>
          <w:szCs w:val="22"/>
          <w:lang w:val="es-ES" w:eastAsia="es-ES" w:bidi="ar-SA"/>
        </w:rPr>
        <w:t>PcD</w:t>
      </w:r>
      <w:r w:rsidRPr="00C85881">
        <w:rPr>
          <w:rFonts w:ascii="Arial" w:hAnsi="Arial" w:cs="Arial"/>
          <w:color w:val="404040"/>
          <w:kern w:val="0"/>
          <w:sz w:val="22"/>
          <w:szCs w:val="22"/>
          <w:lang w:val="es-ES" w:eastAsia="es-ES" w:bidi="ar-SA"/>
        </w:rPr>
        <w:t xml:space="preserve"> que alcanzan cierto nivel de estabilidad en su inserción laboral.</w:t>
      </w:r>
    </w:p>
    <w:p w:rsidR="002675E7" w:rsidRDefault="002675E7">
      <w:pPr>
        <w:rPr>
          <w:rFonts w:ascii="Arial" w:hAnsi="Arial" w:cs="Arial"/>
          <w:color w:val="404040"/>
        </w:rPr>
      </w:pPr>
      <w:r>
        <w:rPr>
          <w:rFonts w:ascii="Arial" w:hAnsi="Arial" w:cs="Arial"/>
          <w:color w:val="404040"/>
        </w:rPr>
        <w:br w:type="page"/>
      </w: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D05AF6">
      <w:pPr>
        <w:pStyle w:val="captulo0"/>
      </w:pPr>
    </w:p>
    <w:p w:rsidR="002675E7" w:rsidRDefault="002675E7" w:rsidP="00D05AF6">
      <w:pPr>
        <w:pStyle w:val="captulo0"/>
      </w:pPr>
      <w:bookmarkStart w:id="26" w:name="_Toc404329041"/>
      <w:r>
        <w:t>ANEXO I. METODOLOGÍA</w:t>
      </w:r>
      <w:bookmarkEnd w:id="26"/>
    </w:p>
    <w:p w:rsidR="002675E7" w:rsidRDefault="002675E7" w:rsidP="00D05AF6">
      <w:pPr>
        <w:pStyle w:val="captulo0"/>
      </w:pPr>
    </w:p>
    <w:p w:rsidR="002675E7" w:rsidRPr="00B925D6" w:rsidRDefault="002675E7" w:rsidP="00D05AF6">
      <w:pPr>
        <w:rPr>
          <w:rFonts w:ascii="Arial" w:hAnsi="Arial" w:cs="Arial"/>
        </w:rPr>
      </w:pPr>
    </w:p>
    <w:p w:rsidR="002675E7" w:rsidRDefault="002675E7">
      <w:pPr>
        <w:rPr>
          <w:rFonts w:ascii="Arial" w:hAnsi="Arial"/>
          <w:color w:val="404040"/>
          <w:kern w:val="3"/>
          <w:sz w:val="23"/>
          <w:szCs w:val="24"/>
          <w:lang w:eastAsia="zh-CN" w:bidi="hi-IN"/>
        </w:rPr>
      </w:pPr>
      <w:r>
        <w:rPr>
          <w:rFonts w:ascii="Arial" w:hAnsi="Arial"/>
          <w:color w:val="404040"/>
          <w:sz w:val="23"/>
        </w:rPr>
        <w:br w:type="page"/>
      </w:r>
    </w:p>
    <w:p w:rsidR="002675E7" w:rsidRPr="00EE0F2A" w:rsidRDefault="002675E7" w:rsidP="00D05AF6">
      <w:pPr>
        <w:pStyle w:val="Standard"/>
        <w:shd w:val="clear" w:color="auto" w:fill="FFFFFF"/>
        <w:spacing w:before="120" w:after="120"/>
        <w:jc w:val="both"/>
        <w:rPr>
          <w:rFonts w:ascii="Arial" w:hAnsi="Arial" w:cs="Times New Roman"/>
          <w:color w:val="404040"/>
          <w:sz w:val="23"/>
          <w:lang w:val="es-ES"/>
        </w:rPr>
      </w:pPr>
    </w:p>
    <w:p w:rsidR="002675E7" w:rsidRPr="00D05AF6" w:rsidRDefault="002675E7" w:rsidP="00181B8F">
      <w:pPr>
        <w:pStyle w:val="Heading1"/>
      </w:pPr>
      <w:bookmarkStart w:id="27" w:name="_Toc404329042"/>
      <w:r w:rsidRPr="00D05AF6">
        <w:t>GRUPOS DE TRABAJO</w:t>
      </w:r>
      <w:bookmarkEnd w:id="27"/>
    </w:p>
    <w:p w:rsidR="002675E7" w:rsidRDefault="002675E7" w:rsidP="009D3E3A">
      <w:pPr>
        <w:pStyle w:val="Normal1"/>
        <w:rPr>
          <w:i w:val="0"/>
        </w:rPr>
      </w:pPr>
      <w:r w:rsidRPr="00181B8F">
        <w:rPr>
          <w:i w:val="0"/>
        </w:rPr>
        <w:t>Para dar cobertura a todos los objetivos relacionados con la Fase cualitativa, se ha planteado la realización de una aproximación cualitativa que contempló la utilización de las siguientes técnicas.</w:t>
      </w:r>
    </w:p>
    <w:p w:rsidR="002675E7" w:rsidRPr="00F707C6" w:rsidRDefault="002675E7" w:rsidP="009D3E3A">
      <w:pPr>
        <w:pStyle w:val="Normal1"/>
        <w:rPr>
          <w:i w:val="0"/>
        </w:rPr>
      </w:pPr>
      <w:r w:rsidRPr="00F707C6">
        <w:rPr>
          <w:i w:val="0"/>
        </w:rPr>
        <w:t xml:space="preserve">Como método de trabajo se han programado 4 Grupos </w:t>
      </w:r>
      <w:r w:rsidRPr="009072B2">
        <w:t xml:space="preserve">de </w:t>
      </w:r>
      <w:r w:rsidRPr="00F707C6">
        <w:rPr>
          <w:i w:val="0"/>
        </w:rPr>
        <w:t>Discusión en los que se abordaron, implicando en la participación a sus componentes, los principales objetivos planteados en la presente propuesta.</w:t>
      </w:r>
    </w:p>
    <w:p w:rsidR="002675E7" w:rsidRPr="00F707C6" w:rsidRDefault="002675E7" w:rsidP="009D3E3A">
      <w:pPr>
        <w:pStyle w:val="Normal1"/>
        <w:rPr>
          <w:i w:val="0"/>
        </w:rPr>
      </w:pPr>
      <w:r w:rsidRPr="00F707C6">
        <w:rPr>
          <w:i w:val="0"/>
        </w:rPr>
        <w:t>Los grupos generaron una dinámica de debate y reflexión en relación a la temática objetivo de estudio: las empresas de Economía social como palanca de creación de empleo para las personas con discapacidad desde una perspectiva integral.</w:t>
      </w:r>
    </w:p>
    <w:p w:rsidR="002675E7" w:rsidRPr="00F707C6" w:rsidRDefault="002675E7" w:rsidP="009D3E3A">
      <w:pPr>
        <w:pStyle w:val="Normal1"/>
        <w:rPr>
          <w:i w:val="0"/>
        </w:rPr>
      </w:pPr>
      <w:r w:rsidRPr="00F707C6">
        <w:rPr>
          <w:i w:val="0"/>
        </w:rPr>
        <w:t>Las reuniones se realizaron en Madrid, siendo registradas en audio para su posterior transcripción y análisis del discurso de los participantes.</w:t>
      </w:r>
    </w:p>
    <w:p w:rsidR="002675E7" w:rsidRPr="00F707C6" w:rsidRDefault="002675E7" w:rsidP="009D3E3A">
      <w:pPr>
        <w:pStyle w:val="Normal1"/>
        <w:rPr>
          <w:i w:val="0"/>
        </w:rPr>
      </w:pPr>
      <w:r w:rsidRPr="00F707C6">
        <w:rPr>
          <w:i w:val="0"/>
        </w:rPr>
        <w:t>La composición de los grupos se realizó conforme a los siguientes criterios:</w:t>
      </w:r>
    </w:p>
    <w:p w:rsidR="002675E7" w:rsidRDefault="002675E7" w:rsidP="009D3E3A">
      <w:pPr>
        <w:pStyle w:val="Normal1"/>
      </w:pPr>
    </w:p>
    <w:p w:rsidR="002675E7" w:rsidRPr="009072B2" w:rsidRDefault="002675E7" w:rsidP="009D3E3A">
      <w:pPr>
        <w:pStyle w:val="Normal1"/>
      </w:pPr>
      <w:r>
        <w:rPr>
          <w:noProof/>
        </w:rPr>
      </w:r>
      <w:r>
        <w:rPr>
          <w:noProof/>
        </w:rPr>
        <w:pict>
          <v:roundrect id="Rectángulo redondeado 17" o:spid="_x0000_s1026" style="width:378.8pt;height:206.85pt;visibility:visible;mso-position-horizontal-relative:char;mso-position-vertical-relative:lin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Z9esQIAAE0FAAAOAAAAZHJzL2Uyb0RvYy54bWysVNuO0zAQfUfiHyy/s7m0TS/adLVqWYS0&#10;wIqCeHZiJzE4drCdpsvf8C38GONJW8ruG+LF8tjjmTlnjuf65tAqshfWSaNzmlzFlAhdGi51ndPP&#10;n+5eLShxnmnOlNEip4/C0Zv1yxfXQ7cSqWmM4sISCKLdauhy2njfraLIlY1ombsyndBwWRnbMg+m&#10;rSNu2QDRWxWlcZxFg7G8s6YUzsHpdryka4xfVaL0H6rKCU9UTqE2j6vFtQhrtL5mq9qyrpHlsQz2&#10;D1W0TGpIeg61ZZ6R3spnoVpZWuNM5a9K00amqmQpEAOgSeInaHYN6wRiAXJcd6bJ/b+w5fv9gyWS&#10;53RCiWYttOgjkPbrp657ZYgV3GguGDckmQeyhs6t4M2ue7ABruvuTfnNEW02DdO1uLXWDA34Q4lJ&#10;8I/+ehAMB09JMbwzHHKx3hvk7VDZNgQERsgB2/N4bo84eFLC4XSRxLPJkpIS7tIszRYTbGDEVqfn&#10;nXX+jTAtCZucWtNrHvBgDra/dx6bxI9QGf9KSdUqaPmeKZJkWYYoIeLRGXanmIjXKMnvpFJoBJGK&#10;jbIEHue0qBNMo/oWwI1ny1kcn2pETQd3YAWYu4ykNBmAsHQOzs/T2Lo4J1mmm+12g8w+iYFYUc6B&#10;/9ea494zqcY95FQ6BBf4LY5UmN4Lu2v4QLgMjKWLyRK+LJfwRyaLOIuXc0qYquFzl95SYo3/In2D&#10;ygwNwmovC0zj2QJIDOdMdQ0beQg0nHkY3ZGFc3q0LipD3QSpjJLzh+KAKk2mJxUWhj+CkqAglAvM&#10;INg0xv6gZID/nFP3vWdWUKLealDjMplOwwBAYzqbp2DYy5vi8obpEkLl1AN43G78ODT6zsq6gUxj&#10;r7W5BQVX0p+kPlZ11D38WcR1nC9hKFza6PVnCq5/AwAA//8DAFBLAwQUAAYACAAAACEAHq6Ux90A&#10;AAAFAQAADwAAAGRycy9kb3ducmV2LnhtbEyPQU/CQBCF7yb+h82YeJMtghRrtwRMPEDABPAHLN1x&#10;29idbboDVH+9ixe8TPLyXt77Jp/1rhEn7ELtScFwkIBAKr2pySr42L89TEEE1mR04wkVfGOAWXF7&#10;k+vM+DNt8bRjK2IJhUwrqJjbTMpQVuh0GPgWKXqfvnOao+ysNJ0+x3LXyMckmUina4oLlW7xtcLy&#10;a3d0Cvh9EVYlh/VobH+eV3a5TTbzhVL3d/38BQRjz9cwXPAjOhSR6eCPZIJoFMRH+O9GL31KJyAO&#10;CsbDUQqyyOV/+uIXAAD//wMAUEsBAi0AFAAGAAgAAAAhALaDOJL+AAAA4QEAABMAAAAAAAAAAAAA&#10;AAAAAAAAAFtDb250ZW50X1R5cGVzXS54bWxQSwECLQAUAAYACAAAACEAOP0h/9YAAACUAQAACwAA&#10;AAAAAAAAAAAAAAAvAQAAX3JlbHMvLnJlbHNQSwECLQAUAAYACAAAACEAktWfXrECAABNBQAADgAA&#10;AAAAAAAAAAAAAAAuAgAAZHJzL2Uyb0RvYy54bWxQSwECLQAUAAYACAAAACEAHq6Ux90AAAAFAQAA&#10;DwAAAAAAAAAAAAAAAAALBQAAZHJzL2Rvd25yZXYueG1sUEsFBgAAAAAEAAQA8wAAABUGAAAAAA==&#10;" fillcolor="#f2f2f2" strokecolor="#92cddc" strokeweight="1pt">
            <v:shadow on="t" color="#205867" opacity=".5" offset="1pt"/>
            <v:textbox>
              <w:txbxContent>
                <w:p w:rsidR="002675E7" w:rsidRPr="00E51623" w:rsidRDefault="002675E7" w:rsidP="00D05AF6">
                  <w:pPr>
                    <w:jc w:val="center"/>
                    <w:rPr>
                      <w:b/>
                    </w:rPr>
                  </w:pPr>
                  <w:r w:rsidRPr="00E51623">
                    <w:rPr>
                      <w:b/>
                      <w:color w:val="002060"/>
                    </w:rPr>
                    <w:t>CARACTERÍSTICAS DE LOS GRUPOS DE TRABAJO</w:t>
                  </w:r>
                </w:p>
                <w:p w:rsidR="002675E7" w:rsidRPr="00A7320B" w:rsidRDefault="002675E7" w:rsidP="00257644">
                  <w:pPr>
                    <w:pStyle w:val="ListParagraph"/>
                    <w:numPr>
                      <w:ilvl w:val="0"/>
                      <w:numId w:val="20"/>
                    </w:numPr>
                    <w:spacing w:before="120" w:after="120"/>
                    <w:ind w:left="714" w:hanging="357"/>
                    <w:jc w:val="both"/>
                    <w:rPr>
                      <w:color w:val="808080"/>
                    </w:rPr>
                  </w:pPr>
                  <w:r w:rsidRPr="00A7320B">
                    <w:rPr>
                      <w:color w:val="808080"/>
                    </w:rPr>
                    <w:t xml:space="preserve">Se realizaron </w:t>
                  </w:r>
                  <w:r w:rsidRPr="00A7320B">
                    <w:rPr>
                      <w:b/>
                      <w:color w:val="808080"/>
                    </w:rPr>
                    <w:t>4 grupos de trabajo</w:t>
                  </w:r>
                  <w:r w:rsidRPr="00A7320B">
                    <w:rPr>
                      <w:color w:val="808080"/>
                    </w:rPr>
                    <w:t xml:space="preserve"> que atendieron a criterios tales como:</w:t>
                  </w:r>
                </w:p>
                <w:p w:rsidR="002675E7" w:rsidRPr="00A7320B" w:rsidRDefault="002675E7" w:rsidP="00257644">
                  <w:pPr>
                    <w:pStyle w:val="ListParagraph"/>
                    <w:numPr>
                      <w:ilvl w:val="1"/>
                      <w:numId w:val="20"/>
                    </w:numPr>
                    <w:spacing w:before="120" w:after="120"/>
                    <w:jc w:val="both"/>
                    <w:rPr>
                      <w:color w:val="808080"/>
                    </w:rPr>
                  </w:pPr>
                  <w:r w:rsidRPr="00A7320B">
                    <w:rPr>
                      <w:color w:val="808080"/>
                    </w:rPr>
                    <w:t>Tipología de empresa de Economía social</w:t>
                  </w:r>
                </w:p>
                <w:p w:rsidR="002675E7" w:rsidRPr="00A7320B" w:rsidRDefault="002675E7" w:rsidP="00257644">
                  <w:pPr>
                    <w:pStyle w:val="ListParagraph"/>
                    <w:numPr>
                      <w:ilvl w:val="1"/>
                      <w:numId w:val="20"/>
                    </w:numPr>
                    <w:spacing w:before="120" w:after="120"/>
                    <w:jc w:val="both"/>
                    <w:rPr>
                      <w:color w:val="808080"/>
                    </w:rPr>
                  </w:pPr>
                  <w:r w:rsidRPr="00A7320B">
                    <w:rPr>
                      <w:color w:val="808080"/>
                    </w:rPr>
                    <w:t>Tipología de agente informante</w:t>
                  </w:r>
                </w:p>
                <w:p w:rsidR="002675E7" w:rsidRPr="00A7320B" w:rsidRDefault="002675E7" w:rsidP="00257644">
                  <w:pPr>
                    <w:pStyle w:val="ListParagraph"/>
                    <w:numPr>
                      <w:ilvl w:val="1"/>
                      <w:numId w:val="20"/>
                    </w:numPr>
                    <w:spacing w:before="120" w:after="120"/>
                    <w:jc w:val="both"/>
                    <w:rPr>
                      <w:color w:val="808080"/>
                    </w:rPr>
                  </w:pPr>
                  <w:r w:rsidRPr="00A7320B">
                    <w:rPr>
                      <w:color w:val="808080"/>
                    </w:rPr>
                    <w:t>Tipología y grado de discapacidad</w:t>
                  </w:r>
                </w:p>
                <w:p w:rsidR="002675E7" w:rsidRPr="00A7320B" w:rsidRDefault="002675E7" w:rsidP="00257644">
                  <w:pPr>
                    <w:pStyle w:val="ListParagraph"/>
                    <w:numPr>
                      <w:ilvl w:val="0"/>
                      <w:numId w:val="20"/>
                    </w:numPr>
                    <w:spacing w:before="120" w:after="120"/>
                    <w:ind w:left="714" w:hanging="357"/>
                    <w:jc w:val="both"/>
                    <w:rPr>
                      <w:color w:val="808080"/>
                    </w:rPr>
                  </w:pPr>
                  <w:r w:rsidRPr="00A7320B">
                    <w:rPr>
                      <w:color w:val="808080"/>
                    </w:rPr>
                    <w:t>Se trabajó0 con un guión estructurado y dejando abierto el debate para la reflexión y el análisis de los objetivos a cubrir.</w:t>
                  </w:r>
                </w:p>
                <w:p w:rsidR="002675E7" w:rsidRPr="00A7320B" w:rsidRDefault="002675E7" w:rsidP="00257644">
                  <w:pPr>
                    <w:pStyle w:val="ListParagraph"/>
                    <w:numPr>
                      <w:ilvl w:val="0"/>
                      <w:numId w:val="20"/>
                    </w:numPr>
                    <w:spacing w:before="120" w:after="120" w:line="288" w:lineRule="auto"/>
                    <w:jc w:val="both"/>
                    <w:rPr>
                      <w:color w:val="808080"/>
                    </w:rPr>
                  </w:pPr>
                  <w:r w:rsidRPr="00A7320B">
                    <w:rPr>
                      <w:rFonts w:cs="Arial"/>
                      <w:color w:val="808080"/>
                    </w:rPr>
                    <w:t xml:space="preserve">Cada grupo de trabajo fue liderado por una persona del equipo, experta en investigación cualitativa. </w:t>
                  </w:r>
                </w:p>
                <w:p w:rsidR="002675E7" w:rsidRPr="00A7320B" w:rsidRDefault="002675E7" w:rsidP="00257644">
                  <w:pPr>
                    <w:pStyle w:val="ListParagraph"/>
                    <w:numPr>
                      <w:ilvl w:val="0"/>
                      <w:numId w:val="20"/>
                    </w:numPr>
                    <w:spacing w:before="120" w:after="120" w:line="288" w:lineRule="auto"/>
                    <w:jc w:val="both"/>
                    <w:rPr>
                      <w:color w:val="808080"/>
                    </w:rPr>
                  </w:pPr>
                  <w:r w:rsidRPr="00A7320B">
                    <w:rPr>
                      <w:rFonts w:cs="Arial"/>
                      <w:color w:val="808080"/>
                    </w:rPr>
                    <w:t>Los grupos estuvieron compuestos por entre 9 y 13participantes y fueron grabados en audio para su posterior análisis mediante técnicas cualitativas de análisis de contenido y del discurso.</w:t>
                  </w:r>
                </w:p>
              </w:txbxContent>
            </v:textbox>
            <w10:anchorlock/>
          </v:roundrect>
        </w:pict>
      </w:r>
    </w:p>
    <w:p w:rsidR="002675E7" w:rsidRPr="00045F9D" w:rsidRDefault="002675E7" w:rsidP="00272AE1">
      <w:pPr>
        <w:pStyle w:val="Heading2"/>
        <w:numPr>
          <w:ilvl w:val="0"/>
          <w:numId w:val="0"/>
        </w:numPr>
        <w:rPr>
          <w:color w:val="404040"/>
          <w:lang w:val="es-ES"/>
        </w:rPr>
      </w:pPr>
      <w:bookmarkStart w:id="28" w:name="_Toc403992776"/>
      <w:bookmarkStart w:id="29" w:name="_Toc403992856"/>
      <w:bookmarkStart w:id="30" w:name="_Toc403992886"/>
      <w:bookmarkStart w:id="31" w:name="_Toc404239293"/>
      <w:bookmarkStart w:id="32" w:name="_Toc404267240"/>
      <w:bookmarkStart w:id="33" w:name="_Toc404329043"/>
      <w:r w:rsidRPr="00D05AF6">
        <w:t>Composición de los grupos</w:t>
      </w:r>
      <w:bookmarkEnd w:id="28"/>
      <w:bookmarkEnd w:id="29"/>
      <w:bookmarkEnd w:id="30"/>
      <w:bookmarkEnd w:id="31"/>
      <w:bookmarkEnd w:id="32"/>
      <w:bookmarkEnd w:id="33"/>
    </w:p>
    <w:p w:rsidR="002675E7" w:rsidRPr="00FA6DA9" w:rsidRDefault="002675E7" w:rsidP="00130AD5">
      <w:pPr>
        <w:pStyle w:val="Standard"/>
        <w:spacing w:before="120" w:after="120"/>
        <w:rPr>
          <w:rFonts w:ascii="Arial" w:hAnsi="Arial" w:cs="Arial"/>
          <w:b/>
          <w:kern w:val="0"/>
          <w:sz w:val="22"/>
          <w:szCs w:val="22"/>
          <w:lang w:val="es-ES" w:eastAsia="es-ES" w:bidi="ar-SA"/>
        </w:rPr>
      </w:pPr>
      <w:r w:rsidRPr="00FA6DA9">
        <w:rPr>
          <w:rFonts w:ascii="Arial" w:hAnsi="Arial" w:cs="Arial"/>
          <w:b/>
          <w:kern w:val="0"/>
          <w:sz w:val="22"/>
          <w:szCs w:val="22"/>
          <w:lang w:val="es-ES" w:eastAsia="es-ES" w:bidi="ar-SA"/>
        </w:rPr>
        <w:t>Grupo 1.Trabajadores/as con discapacidad y demandantes de empleo con discapacidad</w:t>
      </w:r>
    </w:p>
    <w:p w:rsidR="002675E7" w:rsidRDefault="002675E7" w:rsidP="00257644">
      <w:pPr>
        <w:pStyle w:val="Standard"/>
        <w:spacing w:before="120" w:after="120" w:line="288" w:lineRule="auto"/>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Compuesto por 11 participantes, todos/as ellos/as p</w:t>
      </w:r>
      <w:r w:rsidRPr="00AA26F5">
        <w:rPr>
          <w:rFonts w:ascii="Arial" w:hAnsi="Arial" w:cs="Arial"/>
          <w:color w:val="404040"/>
          <w:kern w:val="0"/>
          <w:sz w:val="22"/>
          <w:szCs w:val="22"/>
          <w:lang w:val="es-ES" w:eastAsia="es-ES" w:bidi="ar-SA"/>
        </w:rPr>
        <w:t>ersonas con discap</w:t>
      </w:r>
      <w:r>
        <w:rPr>
          <w:rFonts w:ascii="Arial" w:hAnsi="Arial" w:cs="Arial"/>
          <w:color w:val="404040"/>
          <w:kern w:val="0"/>
          <w:sz w:val="22"/>
          <w:szCs w:val="22"/>
          <w:lang w:val="es-ES" w:eastAsia="es-ES" w:bidi="ar-SA"/>
        </w:rPr>
        <w:t>acidad en búsqueda de empleo y</w:t>
      </w:r>
      <w:r w:rsidRPr="00AA26F5">
        <w:rPr>
          <w:rFonts w:ascii="Arial" w:hAnsi="Arial" w:cs="Arial"/>
          <w:color w:val="404040"/>
          <w:kern w:val="0"/>
          <w:sz w:val="22"/>
          <w:szCs w:val="22"/>
          <w:lang w:val="es-ES" w:eastAsia="es-ES" w:bidi="ar-SA"/>
        </w:rPr>
        <w:t xml:space="preserve"> trabajadores y trabajadoras con discapacidad en empresas de la Economía Social. Para </w:t>
      </w:r>
      <w:r>
        <w:rPr>
          <w:rFonts w:ascii="Arial" w:hAnsi="Arial" w:cs="Arial"/>
          <w:color w:val="404040"/>
          <w:kern w:val="0"/>
          <w:sz w:val="22"/>
          <w:szCs w:val="22"/>
          <w:lang w:val="es-ES" w:eastAsia="es-ES" w:bidi="ar-SA"/>
        </w:rPr>
        <w:t>su selección</w:t>
      </w:r>
      <w:r w:rsidRPr="00AA26F5">
        <w:rPr>
          <w:rFonts w:ascii="Arial" w:hAnsi="Arial" w:cs="Arial"/>
          <w:color w:val="404040"/>
          <w:kern w:val="0"/>
          <w:sz w:val="22"/>
          <w:szCs w:val="22"/>
          <w:lang w:val="es-ES" w:eastAsia="es-ES" w:bidi="ar-SA"/>
        </w:rPr>
        <w:t>, se contactó tanto con asociacion</w:t>
      </w:r>
      <w:r>
        <w:rPr>
          <w:rFonts w:ascii="Arial" w:hAnsi="Arial" w:cs="Arial"/>
          <w:color w:val="404040"/>
          <w:kern w:val="0"/>
          <w:sz w:val="22"/>
          <w:szCs w:val="22"/>
          <w:lang w:val="es-ES" w:eastAsia="es-ES" w:bidi="ar-SA"/>
        </w:rPr>
        <w:t>es del ámbito de la discapacidad</w:t>
      </w:r>
      <w:r w:rsidRPr="00AA26F5">
        <w:rPr>
          <w:rFonts w:ascii="Arial" w:hAnsi="Arial" w:cs="Arial"/>
          <w:color w:val="404040"/>
          <w:kern w:val="0"/>
          <w:sz w:val="22"/>
          <w:szCs w:val="22"/>
          <w:lang w:val="es-ES" w:eastAsia="es-ES" w:bidi="ar-SA"/>
        </w:rPr>
        <w:t xml:space="preserve"> como con</w:t>
      </w:r>
      <w:r>
        <w:rPr>
          <w:rFonts w:ascii="Arial" w:hAnsi="Arial" w:cs="Arial"/>
          <w:color w:val="404040"/>
          <w:kern w:val="0"/>
          <w:sz w:val="22"/>
          <w:szCs w:val="22"/>
          <w:lang w:val="es-ES" w:eastAsia="es-ES" w:bidi="ar-SA"/>
        </w:rPr>
        <w:t xml:space="preserve"> otras</w:t>
      </w:r>
      <w:r w:rsidRPr="00AA26F5">
        <w:rPr>
          <w:rFonts w:ascii="Arial" w:hAnsi="Arial" w:cs="Arial"/>
          <w:color w:val="404040"/>
          <w:kern w:val="0"/>
          <w:sz w:val="22"/>
          <w:szCs w:val="22"/>
          <w:lang w:val="es-ES" w:eastAsia="es-ES" w:bidi="ar-SA"/>
        </w:rPr>
        <w:t xml:space="preserve"> entidades</w:t>
      </w:r>
      <w:r>
        <w:rPr>
          <w:rFonts w:ascii="Arial" w:hAnsi="Arial" w:cs="Arial"/>
          <w:color w:val="404040"/>
          <w:kern w:val="0"/>
          <w:sz w:val="22"/>
          <w:szCs w:val="22"/>
          <w:lang w:val="es-ES" w:eastAsia="es-ES" w:bidi="ar-SA"/>
        </w:rPr>
        <w:t xml:space="preserve"> y empresas</w:t>
      </w:r>
      <w:r w:rsidRPr="00AA26F5">
        <w:rPr>
          <w:rFonts w:ascii="Arial" w:hAnsi="Arial" w:cs="Arial"/>
          <w:color w:val="404040"/>
          <w:kern w:val="0"/>
          <w:sz w:val="22"/>
          <w:szCs w:val="22"/>
          <w:lang w:val="es-ES" w:eastAsia="es-ES" w:bidi="ar-SA"/>
        </w:rPr>
        <w:t xml:space="preserve"> de Economía Social co</w:t>
      </w:r>
      <w:r>
        <w:rPr>
          <w:rFonts w:ascii="Arial" w:hAnsi="Arial" w:cs="Arial"/>
          <w:color w:val="404040"/>
          <w:kern w:val="0"/>
          <w:sz w:val="22"/>
          <w:szCs w:val="22"/>
          <w:lang w:val="es-ES" w:eastAsia="es-ES" w:bidi="ar-SA"/>
        </w:rPr>
        <w:t>n empleados/as con discapacidad.</w:t>
      </w:r>
    </w:p>
    <w:p w:rsidR="002675E7" w:rsidRPr="00AA26F5" w:rsidRDefault="002675E7" w:rsidP="00257644">
      <w:pPr>
        <w:pStyle w:val="Standard"/>
        <w:spacing w:before="120" w:after="120" w:line="288" w:lineRule="auto"/>
        <w:jc w:val="both"/>
        <w:rPr>
          <w:rFonts w:ascii="Arial" w:hAnsi="Arial" w:cs="Arial"/>
          <w:color w:val="404040"/>
          <w:kern w:val="0"/>
          <w:sz w:val="22"/>
          <w:szCs w:val="22"/>
          <w:lang w:val="es-ES" w:eastAsia="es-ES" w:bidi="ar-SA"/>
        </w:rPr>
      </w:pPr>
      <w:r w:rsidRPr="00AA26F5">
        <w:rPr>
          <w:rFonts w:ascii="Arial" w:hAnsi="Arial" w:cs="Arial"/>
          <w:color w:val="404040"/>
          <w:kern w:val="0"/>
          <w:sz w:val="22"/>
          <w:szCs w:val="22"/>
          <w:lang w:val="es-ES" w:eastAsia="es-ES" w:bidi="ar-SA"/>
        </w:rPr>
        <w:t>La selección de participantes atendió, entre otras, a características tales como: edad, sexo, grado o tipo de discapacidad.</w:t>
      </w:r>
    </w:p>
    <w:p w:rsidR="002675E7" w:rsidRPr="00AA26F5" w:rsidRDefault="002675E7" w:rsidP="00D05AF6">
      <w:pPr>
        <w:pStyle w:val="Standard"/>
        <w:spacing w:before="120" w:after="120"/>
        <w:jc w:val="both"/>
        <w:rPr>
          <w:rFonts w:ascii="Arial" w:hAnsi="Arial" w:cs="Arial"/>
          <w:b/>
          <w:color w:val="548DD4"/>
          <w:kern w:val="0"/>
          <w:sz w:val="22"/>
          <w:szCs w:val="22"/>
          <w:lang w:val="es-ES" w:eastAsia="es-ES" w:bidi="ar-SA"/>
        </w:rPr>
      </w:pPr>
    </w:p>
    <w:p w:rsidR="002675E7" w:rsidRPr="00FA6DA9" w:rsidRDefault="002675E7" w:rsidP="00130AD5">
      <w:pPr>
        <w:pStyle w:val="Standard"/>
        <w:spacing w:before="120" w:after="120"/>
        <w:rPr>
          <w:rFonts w:ascii="Arial" w:hAnsi="Arial" w:cs="Arial"/>
          <w:b/>
          <w:kern w:val="0"/>
          <w:sz w:val="22"/>
          <w:szCs w:val="22"/>
          <w:lang w:val="es-ES" w:eastAsia="es-ES" w:bidi="ar-SA"/>
        </w:rPr>
      </w:pPr>
      <w:r w:rsidRPr="00FA6DA9">
        <w:rPr>
          <w:rFonts w:ascii="Arial" w:hAnsi="Arial" w:cs="Arial"/>
          <w:b/>
          <w:kern w:val="0"/>
          <w:sz w:val="22"/>
          <w:szCs w:val="22"/>
          <w:lang w:val="es-ES" w:eastAsia="es-ES" w:bidi="ar-SA"/>
        </w:rPr>
        <w:t>Grupo 2.Responsables de departamentos de recursos humanos de empresas y entidades de la Economía social</w:t>
      </w:r>
    </w:p>
    <w:p w:rsidR="002675E7" w:rsidRDefault="002675E7" w:rsidP="00257644">
      <w:pPr>
        <w:pStyle w:val="Standard"/>
        <w:spacing w:before="120" w:after="120" w:line="288" w:lineRule="auto"/>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En el que se invitó a participar a r</w:t>
      </w:r>
      <w:r w:rsidRPr="00AA26F5">
        <w:rPr>
          <w:rFonts w:ascii="Arial" w:hAnsi="Arial" w:cs="Arial"/>
          <w:color w:val="404040"/>
          <w:kern w:val="0"/>
          <w:sz w:val="22"/>
          <w:szCs w:val="22"/>
          <w:lang w:val="es-ES" w:eastAsia="es-ES" w:bidi="ar-SA"/>
        </w:rPr>
        <w:t xml:space="preserve">esponsables de departamentos de Recursos Humanos </w:t>
      </w:r>
      <w:r>
        <w:rPr>
          <w:rFonts w:ascii="Arial" w:hAnsi="Arial" w:cs="Arial"/>
          <w:color w:val="404040"/>
          <w:kern w:val="0"/>
          <w:sz w:val="22"/>
          <w:szCs w:val="22"/>
          <w:lang w:val="es-ES" w:eastAsia="es-ES" w:bidi="ar-SA"/>
        </w:rPr>
        <w:t xml:space="preserve">o Administración </w:t>
      </w:r>
      <w:r w:rsidRPr="00AA26F5">
        <w:rPr>
          <w:rFonts w:ascii="Arial" w:hAnsi="Arial" w:cs="Arial"/>
          <w:color w:val="404040"/>
          <w:kern w:val="0"/>
          <w:sz w:val="22"/>
          <w:szCs w:val="22"/>
          <w:lang w:val="es-ES" w:eastAsia="es-ES" w:bidi="ar-SA"/>
        </w:rPr>
        <w:t xml:space="preserve">de entidades de </w:t>
      </w:r>
      <w:r>
        <w:rPr>
          <w:rFonts w:ascii="Arial" w:hAnsi="Arial" w:cs="Arial"/>
          <w:color w:val="404040"/>
          <w:kern w:val="0"/>
          <w:sz w:val="22"/>
          <w:szCs w:val="22"/>
          <w:lang w:val="es-ES" w:eastAsia="es-ES" w:bidi="ar-SA"/>
        </w:rPr>
        <w:t xml:space="preserve">la </w:t>
      </w:r>
      <w:r w:rsidRPr="00AA26F5">
        <w:rPr>
          <w:rFonts w:ascii="Arial" w:hAnsi="Arial" w:cs="Arial"/>
          <w:color w:val="404040"/>
          <w:kern w:val="0"/>
          <w:sz w:val="22"/>
          <w:szCs w:val="22"/>
          <w:lang w:val="es-ES" w:eastAsia="es-ES" w:bidi="ar-SA"/>
        </w:rPr>
        <w:t xml:space="preserve">Economía Social que cumplen con la cuota de reserva de empleo para personas con discapacidad y entidades de Economía Social que no cumplen. </w:t>
      </w:r>
    </w:p>
    <w:p w:rsidR="002675E7" w:rsidRDefault="002675E7" w:rsidP="00257644">
      <w:pPr>
        <w:pStyle w:val="Standard"/>
        <w:spacing w:before="120" w:after="120" w:line="288" w:lineRule="auto"/>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Al grupo asistieron 11 participantes de las siguientes entidades</w:t>
      </w:r>
    </w:p>
    <w:p w:rsidR="002675E7" w:rsidRPr="00AA26F5" w:rsidRDefault="002675E7" w:rsidP="00130AD5">
      <w:pPr>
        <w:pStyle w:val="Standard"/>
        <w:spacing w:before="120" w:after="120" w:line="288" w:lineRule="auto"/>
        <w:rPr>
          <w:rFonts w:ascii="Arial" w:hAnsi="Arial" w:cs="Arial"/>
          <w:color w:val="404040"/>
          <w:kern w:val="0"/>
          <w:sz w:val="22"/>
          <w:szCs w:val="22"/>
          <w:lang w:val="es-ES" w:eastAsia="es-ES" w:bidi="ar-SA"/>
        </w:rPr>
      </w:pPr>
      <w:r w:rsidRPr="003B2546">
        <w:rPr>
          <w:noProof/>
          <w:lang w:val="es-ES" w:eastAsia="es-ES" w:bidi="ar-SA"/>
        </w:rPr>
        <w:pict>
          <v:shape id="Imagen 1" o:spid="_x0000_i1034" type="#_x0000_t75" alt="EROSKI, RADIOTELÉFONO TAXI, GRADOS SAN DIEGO (2 participantes), FUNDACIÓN SECRETARIO GITANO, FORMAO I TREBALL EMPRESA DE INSERCIÓN, ASISA, FUNDACIÓN ADEMO, PERSONALIA, FUNDACIÓN CAROLINA (2 participantes)." style="width:340.5pt;height:235.5pt;visibility:visible">
            <v:imagedata r:id="rId17" o:title=""/>
          </v:shape>
        </w:pict>
      </w:r>
    </w:p>
    <w:p w:rsidR="002675E7" w:rsidRDefault="002675E7" w:rsidP="00130AD5">
      <w:pPr>
        <w:pStyle w:val="Standard"/>
        <w:spacing w:before="120" w:after="120"/>
        <w:rPr>
          <w:rFonts w:ascii="Arial" w:hAnsi="Arial" w:cs="Arial"/>
          <w:b/>
          <w:color w:val="7F7F7F"/>
          <w:kern w:val="0"/>
          <w:sz w:val="22"/>
          <w:szCs w:val="22"/>
          <w:lang w:val="es-ES" w:eastAsia="es-ES" w:bidi="ar-SA"/>
        </w:rPr>
      </w:pPr>
    </w:p>
    <w:p w:rsidR="002675E7" w:rsidRPr="00FA6DA9" w:rsidRDefault="002675E7" w:rsidP="00130AD5">
      <w:pPr>
        <w:pStyle w:val="Standard"/>
        <w:spacing w:before="120" w:after="120"/>
        <w:rPr>
          <w:rFonts w:ascii="Arial" w:hAnsi="Arial" w:cs="Arial"/>
          <w:b/>
          <w:kern w:val="0"/>
          <w:sz w:val="22"/>
          <w:szCs w:val="22"/>
          <w:lang w:val="es-ES" w:eastAsia="es-ES" w:bidi="ar-SA"/>
        </w:rPr>
      </w:pPr>
      <w:r w:rsidRPr="00FA6DA9">
        <w:rPr>
          <w:rFonts w:ascii="Arial" w:hAnsi="Arial" w:cs="Arial"/>
          <w:b/>
          <w:kern w:val="0"/>
          <w:sz w:val="22"/>
          <w:szCs w:val="22"/>
          <w:lang w:val="es-ES" w:eastAsia="es-ES" w:bidi="ar-SA"/>
        </w:rPr>
        <w:t>Grupo 3. Representantes de las principales entidades de la Economía social y de la discapacidad</w:t>
      </w:r>
    </w:p>
    <w:p w:rsidR="002675E7" w:rsidRDefault="002675E7" w:rsidP="00257644">
      <w:pPr>
        <w:pStyle w:val="Standard"/>
        <w:spacing w:before="120" w:after="120" w:line="288" w:lineRule="auto"/>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En el que se invitó a participar, por un lado, a las principales instituciones representativas de la Economía social y las diferentes familias que la conforman y, por otro lado, a las principales entidades representantes de las personas con discapacidad y sus intereses.</w:t>
      </w:r>
    </w:p>
    <w:p w:rsidR="002675E7" w:rsidRDefault="002675E7" w:rsidP="00257644">
      <w:pPr>
        <w:pStyle w:val="Standard"/>
        <w:spacing w:before="120" w:after="120" w:line="288" w:lineRule="auto"/>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El grupo estuvo compuesto por 9 participantes de las siguientes entidades:</w:t>
      </w:r>
    </w:p>
    <w:p w:rsidR="002675E7" w:rsidRPr="00AA26F5" w:rsidRDefault="002675E7" w:rsidP="00D05AF6">
      <w:pPr>
        <w:pStyle w:val="Standard"/>
        <w:spacing w:before="120" w:after="120" w:line="288" w:lineRule="auto"/>
        <w:jc w:val="both"/>
        <w:rPr>
          <w:rFonts w:ascii="Arial" w:hAnsi="Arial" w:cs="Arial"/>
          <w:color w:val="404040"/>
          <w:kern w:val="0"/>
          <w:sz w:val="22"/>
          <w:szCs w:val="22"/>
          <w:lang w:val="es-ES" w:eastAsia="es-ES" w:bidi="ar-SA"/>
        </w:rPr>
      </w:pPr>
    </w:p>
    <w:p w:rsidR="002675E7" w:rsidRDefault="002675E7" w:rsidP="00130AD5">
      <w:pPr>
        <w:pStyle w:val="Standard"/>
        <w:spacing w:before="120" w:after="120"/>
      </w:pPr>
      <w:r w:rsidRPr="003B2546">
        <w:rPr>
          <w:noProof/>
          <w:lang w:val="es-ES" w:eastAsia="es-ES" w:bidi="ar-SA"/>
        </w:rPr>
        <w:pict>
          <v:shape id="Imagen 6" o:spid="_x0000_i1035" type="#_x0000_t75" alt="FSC-INSERTA, CEPES, CONFESAL, AEF-ASOCIACIÓN ESPAÑOLA DE FUNDACIONES, FAEDI-DEDEREACIÓN DE ASOSCIANES EMPRESARIALES DE EMPRESAS DE INSERCIÓN, FEAPAS - FEAPAS BALEARES, COCEMFE- CONFEDERACIÓN ESPAÑOLA DE PERSONAS CON DISCAPACIDAD FÍSICA Y ORGÁNICA Y PLATAFORMA DEL TERCER SECTOR, FEAFES- CONFEDERACIÓN ASOCIACIONES SALUD MENTAL/AMAFE, COCETA." style="width:314.25pt;height:250.5pt;visibility:visible">
            <v:imagedata r:id="rId18" o:title=""/>
          </v:shape>
        </w:pict>
      </w:r>
    </w:p>
    <w:p w:rsidR="002675E7" w:rsidRPr="00130AD5" w:rsidRDefault="002675E7" w:rsidP="00130AD5">
      <w:pPr>
        <w:pStyle w:val="Standard"/>
        <w:spacing w:before="120" w:after="120"/>
        <w:rPr>
          <w:rFonts w:ascii="Arial" w:hAnsi="Arial" w:cs="Arial"/>
          <w:b/>
          <w:color w:val="7F7F7F"/>
          <w:kern w:val="0"/>
          <w:sz w:val="22"/>
          <w:szCs w:val="22"/>
          <w:lang w:val="es-ES" w:eastAsia="es-ES" w:bidi="ar-SA"/>
        </w:rPr>
      </w:pPr>
    </w:p>
    <w:p w:rsidR="002675E7" w:rsidRPr="00FA6DA9" w:rsidRDefault="002675E7" w:rsidP="00130AD5">
      <w:pPr>
        <w:pStyle w:val="Standard"/>
        <w:spacing w:before="120" w:after="120"/>
        <w:rPr>
          <w:rFonts w:ascii="Arial" w:hAnsi="Arial" w:cs="Arial"/>
          <w:b/>
          <w:kern w:val="0"/>
          <w:sz w:val="22"/>
          <w:szCs w:val="22"/>
          <w:lang w:val="es-ES" w:eastAsia="es-ES" w:bidi="ar-SA"/>
        </w:rPr>
      </w:pPr>
      <w:r w:rsidRPr="00FA6DA9">
        <w:rPr>
          <w:rFonts w:ascii="Arial" w:hAnsi="Arial" w:cs="Arial"/>
          <w:b/>
          <w:kern w:val="0"/>
          <w:sz w:val="22"/>
          <w:szCs w:val="22"/>
          <w:lang w:val="es-ES" w:eastAsia="es-ES" w:bidi="ar-SA"/>
        </w:rPr>
        <w:t>Grupo 4. Entidades y personas expertas en recursos humanos, inserción laboral de personas con discapacidad y gestión de la diversidad.</w:t>
      </w:r>
    </w:p>
    <w:p w:rsidR="002675E7" w:rsidRPr="00FA6DA9" w:rsidRDefault="002675E7" w:rsidP="004C0D44">
      <w:pPr>
        <w:pStyle w:val="Standard"/>
        <w:spacing w:before="120" w:after="120" w:line="288" w:lineRule="auto"/>
        <w:jc w:val="both"/>
        <w:rPr>
          <w:rFonts w:ascii="Arial" w:hAnsi="Arial" w:cs="Arial"/>
          <w:kern w:val="0"/>
          <w:sz w:val="22"/>
          <w:szCs w:val="22"/>
          <w:lang w:val="es-ES" w:eastAsia="es-ES" w:bidi="ar-SA"/>
        </w:rPr>
      </w:pPr>
    </w:p>
    <w:p w:rsidR="002675E7" w:rsidRDefault="002675E7" w:rsidP="004C0D44">
      <w:pPr>
        <w:pStyle w:val="Standard"/>
        <w:spacing w:before="120" w:after="120" w:line="288" w:lineRule="auto"/>
        <w:jc w:val="both"/>
        <w:rPr>
          <w:rFonts w:ascii="Arial" w:hAnsi="Arial" w:cs="Arial"/>
          <w:color w:val="404040"/>
          <w:kern w:val="0"/>
          <w:sz w:val="22"/>
          <w:szCs w:val="22"/>
          <w:lang w:val="es-ES" w:eastAsia="es-ES" w:bidi="ar-SA"/>
        </w:rPr>
      </w:pPr>
      <w:r w:rsidRPr="004C0D44">
        <w:rPr>
          <w:rFonts w:ascii="Arial" w:hAnsi="Arial" w:cs="Arial"/>
          <w:color w:val="404040"/>
          <w:kern w:val="0"/>
          <w:sz w:val="22"/>
          <w:szCs w:val="22"/>
          <w:lang w:val="es-ES" w:eastAsia="es-ES" w:bidi="ar-SA"/>
        </w:rPr>
        <w:t xml:space="preserve">El </w:t>
      </w:r>
      <w:r>
        <w:rPr>
          <w:rFonts w:ascii="Arial" w:hAnsi="Arial" w:cs="Arial"/>
          <w:color w:val="404040"/>
          <w:kern w:val="0"/>
          <w:sz w:val="22"/>
          <w:szCs w:val="22"/>
          <w:lang w:val="es-ES" w:eastAsia="es-ES" w:bidi="ar-SA"/>
        </w:rPr>
        <w:t>cuarto grupoestuvo formado por 11 personas expertas en recursos humanos, inserción laboral de personas con discapacidad y gestión de la diversidad, procedentes de las siguientes entidades y áreas de especialización:</w:t>
      </w:r>
    </w:p>
    <w:p w:rsidR="002675E7" w:rsidRPr="004C0D44" w:rsidRDefault="002675E7" w:rsidP="004C0D44">
      <w:pPr>
        <w:pStyle w:val="Standard"/>
        <w:spacing w:before="120" w:after="120" w:line="288" w:lineRule="auto"/>
        <w:jc w:val="both"/>
        <w:rPr>
          <w:rFonts w:ascii="Arial" w:hAnsi="Arial" w:cs="Arial"/>
          <w:color w:val="404040"/>
          <w:kern w:val="0"/>
          <w:sz w:val="22"/>
          <w:szCs w:val="22"/>
          <w:lang w:val="es-ES" w:eastAsia="es-ES" w:bidi="ar-SA"/>
        </w:rPr>
      </w:pPr>
    </w:p>
    <w:p w:rsidR="002675E7" w:rsidRPr="00CE352D" w:rsidRDefault="002675E7" w:rsidP="00130AD5">
      <w:pPr>
        <w:pStyle w:val="Standard"/>
        <w:spacing w:before="120" w:after="120"/>
        <w:rPr>
          <w:rFonts w:ascii="Arial" w:hAnsi="Arial" w:cs="Arial"/>
          <w:color w:val="404040"/>
          <w:kern w:val="0"/>
          <w:sz w:val="22"/>
          <w:szCs w:val="22"/>
          <w:lang w:val="es-ES" w:eastAsia="es-ES" w:bidi="ar-SA"/>
        </w:rPr>
      </w:pPr>
      <w:r w:rsidRPr="003B2546">
        <w:rPr>
          <w:noProof/>
          <w:lang w:val="es-ES" w:eastAsia="es-ES" w:bidi="ar-SA"/>
        </w:rPr>
        <w:pict>
          <v:shape id="Imagen 7" o:spid="_x0000_i1036" type="#_x0000_t75" alt="FSC-INSERTA ( 3 participantes), FUNDACIÓN UNIVERSIA, AFANIAS, EXPERTO EN SELECCIÓN Y FORMACIÓN (HEAD HUNTER) ZAUMA, KAIRÓS, RED ACOGE, FUNDACIÓN MANPOWER ( 2 participantes), fundación mapfre (Programa Juntos somos capaces), FUNDACIÓN KONECTA (Programa Juntos somos capaces)." style="width:324pt;height:219pt;visibility:visible">
            <v:imagedata r:id="rId19" o:title=""/>
          </v:shape>
        </w:pict>
      </w:r>
    </w:p>
    <w:p w:rsidR="002675E7" w:rsidRPr="004C0D44" w:rsidRDefault="002675E7" w:rsidP="00D05AF6">
      <w:pPr>
        <w:pStyle w:val="Standard"/>
        <w:rPr>
          <w:rFonts w:ascii="Arial" w:hAnsi="Arial" w:cs="Times New Roman"/>
          <w:b/>
          <w:bCs/>
          <w:color w:val="404040"/>
          <w:sz w:val="23"/>
          <w:lang w:val="es-ES"/>
        </w:rPr>
      </w:pPr>
    </w:p>
    <w:p w:rsidR="002675E7" w:rsidRDefault="002675E7">
      <w:pPr>
        <w:rPr>
          <w:rFonts w:ascii="Arial" w:hAnsi="Arial"/>
          <w:b/>
          <w:bCs/>
          <w:color w:val="4F81BD"/>
          <w:sz w:val="23"/>
          <w:szCs w:val="24"/>
          <w:lang w:val="es-ES_tradnl" w:eastAsia="en-US"/>
        </w:rPr>
      </w:pPr>
      <w:bookmarkStart w:id="34" w:name="_Toc403992777"/>
      <w:bookmarkStart w:id="35" w:name="_Toc403992857"/>
      <w:bookmarkStart w:id="36" w:name="_Toc403992887"/>
      <w:bookmarkStart w:id="37" w:name="_Toc404239294"/>
      <w:bookmarkStart w:id="38" w:name="_Toc404267241"/>
      <w:r>
        <w:br w:type="page"/>
      </w:r>
    </w:p>
    <w:p w:rsidR="002675E7" w:rsidRPr="00CE352D" w:rsidRDefault="002675E7" w:rsidP="00272AE1">
      <w:pPr>
        <w:pStyle w:val="Heading2"/>
        <w:numPr>
          <w:ilvl w:val="0"/>
          <w:numId w:val="0"/>
        </w:numPr>
      </w:pPr>
      <w:bookmarkStart w:id="39" w:name="_Toc404329044"/>
      <w:r w:rsidRPr="00CE352D">
        <w:t>Calendario de realización</w:t>
      </w:r>
      <w:bookmarkEnd w:id="34"/>
      <w:bookmarkEnd w:id="35"/>
      <w:bookmarkEnd w:id="36"/>
      <w:bookmarkEnd w:id="37"/>
      <w:bookmarkEnd w:id="38"/>
      <w:bookmarkEnd w:id="39"/>
    </w:p>
    <w:p w:rsidR="002675E7" w:rsidRPr="00CE352D" w:rsidRDefault="002675E7" w:rsidP="00D05AF6">
      <w:pPr>
        <w:pStyle w:val="Standard"/>
        <w:spacing w:before="120" w:after="120"/>
        <w:jc w:val="both"/>
        <w:rPr>
          <w:rFonts w:ascii="Arial" w:hAnsi="Arial" w:cs="Arial"/>
          <w:color w:val="404040"/>
          <w:kern w:val="0"/>
          <w:sz w:val="22"/>
          <w:szCs w:val="22"/>
          <w:lang w:val="es-ES" w:eastAsia="es-ES" w:bidi="ar-SA"/>
        </w:rPr>
      </w:pPr>
      <w:r w:rsidRPr="00CE352D">
        <w:rPr>
          <w:rFonts w:ascii="Arial" w:hAnsi="Arial" w:cs="Arial"/>
          <w:color w:val="404040"/>
          <w:kern w:val="0"/>
          <w:sz w:val="22"/>
          <w:szCs w:val="22"/>
          <w:lang w:val="es-ES" w:eastAsia="es-ES" w:bidi="ar-SA"/>
        </w:rPr>
        <w:t>Los grupos y las fechas de realización fueron:</w:t>
      </w:r>
    </w:p>
    <w:p w:rsidR="002675E7" w:rsidRPr="00CE352D" w:rsidRDefault="002675E7" w:rsidP="00FA6DA9">
      <w:pPr>
        <w:pStyle w:val="ListParagraph"/>
        <w:widowControl w:val="0"/>
        <w:numPr>
          <w:ilvl w:val="0"/>
          <w:numId w:val="41"/>
        </w:numPr>
        <w:suppressAutoHyphens/>
        <w:autoSpaceDN w:val="0"/>
        <w:spacing w:before="120" w:after="120" w:line="288" w:lineRule="auto"/>
        <w:ind w:left="1135" w:hanging="284"/>
        <w:contextualSpacing w:val="0"/>
        <w:jc w:val="both"/>
        <w:textAlignment w:val="baseline"/>
        <w:rPr>
          <w:rFonts w:ascii="Arial" w:hAnsi="Arial" w:cs="Arial"/>
          <w:color w:val="404040"/>
        </w:rPr>
      </w:pPr>
      <w:r w:rsidRPr="00CE352D">
        <w:rPr>
          <w:rFonts w:ascii="Arial" w:hAnsi="Arial" w:cs="Arial"/>
          <w:color w:val="404040"/>
        </w:rPr>
        <w:t>El21 de octubre de 2014 – Grupo 1 de personas con discapacidad: trabajadores</w:t>
      </w:r>
      <w:r>
        <w:rPr>
          <w:rFonts w:ascii="Arial" w:hAnsi="Arial" w:cs="Arial"/>
          <w:color w:val="404040"/>
        </w:rPr>
        <w:t>/as</w:t>
      </w:r>
      <w:r w:rsidRPr="00CE352D">
        <w:rPr>
          <w:rFonts w:ascii="Arial" w:hAnsi="Arial" w:cs="Arial"/>
          <w:color w:val="404040"/>
        </w:rPr>
        <w:t xml:space="preserve"> y demandantes de empleo.</w:t>
      </w:r>
    </w:p>
    <w:p w:rsidR="002675E7" w:rsidRPr="00CE352D" w:rsidRDefault="002675E7" w:rsidP="00FA6DA9">
      <w:pPr>
        <w:pStyle w:val="ListParagraph"/>
        <w:widowControl w:val="0"/>
        <w:numPr>
          <w:ilvl w:val="0"/>
          <w:numId w:val="41"/>
        </w:numPr>
        <w:suppressAutoHyphens/>
        <w:autoSpaceDN w:val="0"/>
        <w:spacing w:before="120" w:after="120" w:line="288" w:lineRule="auto"/>
        <w:ind w:left="1135" w:hanging="284"/>
        <w:contextualSpacing w:val="0"/>
        <w:jc w:val="both"/>
        <w:textAlignment w:val="baseline"/>
        <w:rPr>
          <w:rFonts w:ascii="Arial" w:hAnsi="Arial" w:cs="Arial"/>
          <w:color w:val="404040"/>
        </w:rPr>
      </w:pPr>
      <w:r w:rsidRPr="00CE352D">
        <w:rPr>
          <w:rFonts w:ascii="Arial" w:hAnsi="Arial" w:cs="Arial"/>
          <w:color w:val="404040"/>
        </w:rPr>
        <w:t>El</w:t>
      </w:r>
      <w:r>
        <w:rPr>
          <w:rFonts w:ascii="Arial" w:hAnsi="Arial" w:cs="Arial"/>
          <w:color w:val="404040"/>
        </w:rPr>
        <w:t>23 de octubre de 2014 – Grupo 2</w:t>
      </w:r>
      <w:r w:rsidRPr="00CE352D">
        <w:rPr>
          <w:rFonts w:ascii="Arial" w:hAnsi="Arial" w:cs="Arial"/>
          <w:color w:val="404040"/>
        </w:rPr>
        <w:t xml:space="preserve"> de responsables de los Dpto. de recur</w:t>
      </w:r>
      <w:r>
        <w:rPr>
          <w:rFonts w:ascii="Arial" w:hAnsi="Arial" w:cs="Arial"/>
          <w:color w:val="404040"/>
        </w:rPr>
        <w:t>sos humanos de las empresas de E</w:t>
      </w:r>
      <w:r w:rsidRPr="00CE352D">
        <w:rPr>
          <w:rFonts w:ascii="Arial" w:hAnsi="Arial" w:cs="Arial"/>
          <w:color w:val="404040"/>
        </w:rPr>
        <w:t>conomía social.</w:t>
      </w:r>
    </w:p>
    <w:p w:rsidR="002675E7" w:rsidRPr="00CE352D" w:rsidRDefault="002675E7" w:rsidP="00FA6DA9">
      <w:pPr>
        <w:pStyle w:val="ListParagraph"/>
        <w:widowControl w:val="0"/>
        <w:numPr>
          <w:ilvl w:val="0"/>
          <w:numId w:val="41"/>
        </w:numPr>
        <w:suppressAutoHyphens/>
        <w:autoSpaceDN w:val="0"/>
        <w:spacing w:before="120" w:after="120" w:line="288" w:lineRule="auto"/>
        <w:ind w:left="1135" w:hanging="284"/>
        <w:contextualSpacing w:val="0"/>
        <w:jc w:val="both"/>
        <w:textAlignment w:val="baseline"/>
        <w:rPr>
          <w:rFonts w:ascii="Arial" w:hAnsi="Arial" w:cs="Arial"/>
          <w:color w:val="404040"/>
        </w:rPr>
      </w:pPr>
      <w:r w:rsidRPr="00CE352D">
        <w:rPr>
          <w:rFonts w:ascii="Arial" w:hAnsi="Arial" w:cs="Arial"/>
          <w:color w:val="404040"/>
        </w:rPr>
        <w:t xml:space="preserve">El28 de octubre de 2014 – Grupo </w:t>
      </w:r>
      <w:r>
        <w:rPr>
          <w:rFonts w:ascii="Arial" w:hAnsi="Arial" w:cs="Arial"/>
          <w:color w:val="404040"/>
        </w:rPr>
        <w:t>3</w:t>
      </w:r>
      <w:r w:rsidRPr="00CE352D">
        <w:rPr>
          <w:rFonts w:ascii="Arial" w:hAnsi="Arial" w:cs="Arial"/>
          <w:color w:val="404040"/>
        </w:rPr>
        <w:t xml:space="preserve"> de representantes de l</w:t>
      </w:r>
      <w:r>
        <w:rPr>
          <w:rFonts w:ascii="Arial" w:hAnsi="Arial" w:cs="Arial"/>
          <w:color w:val="404040"/>
        </w:rPr>
        <w:t>as principales entidades de la E</w:t>
      </w:r>
      <w:r w:rsidRPr="00CE352D">
        <w:rPr>
          <w:rFonts w:ascii="Arial" w:hAnsi="Arial" w:cs="Arial"/>
          <w:color w:val="404040"/>
        </w:rPr>
        <w:t>conomía social y de la discapacidad.</w:t>
      </w:r>
    </w:p>
    <w:p w:rsidR="002675E7" w:rsidRPr="00CE352D" w:rsidRDefault="002675E7" w:rsidP="00FA6DA9">
      <w:pPr>
        <w:pStyle w:val="ListParagraph"/>
        <w:widowControl w:val="0"/>
        <w:numPr>
          <w:ilvl w:val="0"/>
          <w:numId w:val="41"/>
        </w:numPr>
        <w:suppressAutoHyphens/>
        <w:autoSpaceDN w:val="0"/>
        <w:spacing w:before="120" w:after="120" w:line="288" w:lineRule="auto"/>
        <w:ind w:left="1135" w:hanging="284"/>
        <w:contextualSpacing w:val="0"/>
        <w:jc w:val="both"/>
        <w:textAlignment w:val="baseline"/>
        <w:rPr>
          <w:rFonts w:ascii="Arial" w:hAnsi="Arial" w:cs="Arial"/>
          <w:color w:val="404040"/>
        </w:rPr>
      </w:pPr>
      <w:r w:rsidRPr="00CE352D">
        <w:rPr>
          <w:rFonts w:ascii="Arial" w:hAnsi="Arial" w:cs="Arial"/>
          <w:color w:val="404040"/>
        </w:rPr>
        <w:t>El30 de octubre de 2014 – Grupo</w:t>
      </w:r>
      <w:r>
        <w:rPr>
          <w:rFonts w:ascii="Arial" w:hAnsi="Arial" w:cs="Arial"/>
          <w:color w:val="404040"/>
        </w:rPr>
        <w:t xml:space="preserve"> 4</w:t>
      </w:r>
      <w:r w:rsidRPr="00CE352D">
        <w:rPr>
          <w:rFonts w:ascii="Arial" w:hAnsi="Arial" w:cs="Arial"/>
          <w:color w:val="404040"/>
        </w:rPr>
        <w:t xml:space="preserve"> de </w:t>
      </w:r>
      <w:r w:rsidRPr="006205B9">
        <w:rPr>
          <w:rFonts w:ascii="Arial" w:hAnsi="Arial" w:cs="Arial"/>
          <w:color w:val="404040"/>
          <w:lang w:val="es-ES_tradnl"/>
        </w:rPr>
        <w:t>expertos</w:t>
      </w:r>
      <w:r>
        <w:rPr>
          <w:rFonts w:ascii="Arial" w:hAnsi="Arial" w:cs="Arial"/>
          <w:color w:val="404040"/>
          <w:lang w:val="es-ES_tradnl"/>
        </w:rPr>
        <w:t>/as</w:t>
      </w:r>
      <w:r w:rsidRPr="006205B9">
        <w:rPr>
          <w:rFonts w:ascii="Arial" w:hAnsi="Arial" w:cs="Arial"/>
          <w:color w:val="404040"/>
          <w:lang w:val="es-ES_tradnl"/>
        </w:rPr>
        <w:t xml:space="preserve"> en recursos humanos, empleo de personas con discapacidad</w:t>
      </w:r>
      <w:r>
        <w:rPr>
          <w:rFonts w:ascii="Arial" w:hAnsi="Arial" w:cs="Arial"/>
          <w:color w:val="404040"/>
        </w:rPr>
        <w:t xml:space="preserve"> y gestión del talento y la diversidad</w:t>
      </w:r>
    </w:p>
    <w:p w:rsidR="002675E7" w:rsidRPr="004C0D44" w:rsidRDefault="002675E7" w:rsidP="004E56E1">
      <w:pPr>
        <w:pStyle w:val="Heading1"/>
      </w:pPr>
      <w:bookmarkStart w:id="40" w:name="_Toc404329045"/>
      <w:r w:rsidRPr="004C0D44">
        <w:t>ENTREVISTAS EN PROFUNDIDAD</w:t>
      </w:r>
      <w:bookmarkEnd w:id="40"/>
    </w:p>
    <w:p w:rsidR="002675E7" w:rsidRPr="004C0D44" w:rsidRDefault="002675E7" w:rsidP="004C0D44">
      <w:pPr>
        <w:spacing w:before="240" w:after="240"/>
        <w:jc w:val="both"/>
        <w:rPr>
          <w:rFonts w:ascii="Arial" w:hAnsi="Arial" w:cs="Arial"/>
          <w:color w:val="404040"/>
        </w:rPr>
      </w:pPr>
      <w:r w:rsidRPr="004C0D44">
        <w:rPr>
          <w:rFonts w:ascii="Arial" w:hAnsi="Arial" w:cs="Arial"/>
          <w:color w:val="404040"/>
        </w:rPr>
        <w:t>Siguiendo con los principales objetivos del proyecto, la técnica de las entrevistas en profundidad</w:t>
      </w:r>
      <w:r>
        <w:rPr>
          <w:rFonts w:ascii="Arial" w:hAnsi="Arial" w:cs="Arial"/>
          <w:color w:val="404040"/>
        </w:rPr>
        <w:t xml:space="preserve"> </w:t>
      </w:r>
      <w:r w:rsidRPr="004C0D44">
        <w:rPr>
          <w:rFonts w:ascii="Arial" w:hAnsi="Arial" w:cs="Arial"/>
          <w:color w:val="404040"/>
        </w:rPr>
        <w:t>se present</w:t>
      </w:r>
      <w:r>
        <w:rPr>
          <w:rFonts w:ascii="Arial" w:hAnsi="Arial" w:cs="Arial"/>
          <w:color w:val="404040"/>
        </w:rPr>
        <w:t>ó</w:t>
      </w:r>
      <w:r w:rsidRPr="004C0D44">
        <w:rPr>
          <w:rFonts w:ascii="Arial" w:hAnsi="Arial" w:cs="Arial"/>
          <w:color w:val="404040"/>
        </w:rPr>
        <w:t xml:space="preserve"> como una herramienta cualitativa que </w:t>
      </w:r>
      <w:r>
        <w:rPr>
          <w:rFonts w:ascii="Arial" w:hAnsi="Arial" w:cs="Arial"/>
          <w:color w:val="404040"/>
        </w:rPr>
        <w:t xml:space="preserve">aportó </w:t>
      </w:r>
      <w:r w:rsidRPr="004C0D44">
        <w:rPr>
          <w:rFonts w:ascii="Arial" w:hAnsi="Arial" w:cs="Arial"/>
          <w:color w:val="404040"/>
        </w:rPr>
        <w:t>la experiencia de las personas entrevistadas desde un contexto</w:t>
      </w:r>
      <w:r>
        <w:rPr>
          <w:rFonts w:ascii="Arial" w:hAnsi="Arial" w:cs="Arial"/>
          <w:color w:val="404040"/>
        </w:rPr>
        <w:t xml:space="preserve"> determinado y que complementó</w:t>
      </w:r>
      <w:r w:rsidRPr="004C0D44">
        <w:rPr>
          <w:rFonts w:ascii="Arial" w:hAnsi="Arial" w:cs="Arial"/>
          <w:color w:val="404040"/>
        </w:rPr>
        <w:t xml:space="preserve"> y </w:t>
      </w:r>
      <w:r>
        <w:rPr>
          <w:rFonts w:ascii="Arial" w:hAnsi="Arial" w:cs="Arial"/>
          <w:color w:val="404040"/>
        </w:rPr>
        <w:t>reforzó</w:t>
      </w:r>
      <w:r w:rsidRPr="004C0D44">
        <w:rPr>
          <w:rFonts w:ascii="Arial" w:hAnsi="Arial" w:cs="Arial"/>
          <w:color w:val="404040"/>
        </w:rPr>
        <w:t xml:space="preserve"> los conocimientos obtenidos mediante la realización de los grupos de trabajo. </w:t>
      </w:r>
    </w:p>
    <w:p w:rsidR="002675E7" w:rsidRPr="004C0D44" w:rsidRDefault="002675E7" w:rsidP="004C0D44">
      <w:pPr>
        <w:spacing w:before="240" w:after="240"/>
        <w:jc w:val="both"/>
        <w:rPr>
          <w:rFonts w:ascii="Arial" w:hAnsi="Arial" w:cs="Arial"/>
          <w:color w:val="404040"/>
        </w:rPr>
      </w:pPr>
      <w:r w:rsidRPr="004C0D44">
        <w:rPr>
          <w:rFonts w:ascii="Arial" w:hAnsi="Arial" w:cs="Arial"/>
          <w:color w:val="404040"/>
        </w:rPr>
        <w:t>Conjuntamente, la entrevista en profundidad:</w:t>
      </w:r>
    </w:p>
    <w:p w:rsidR="002675E7" w:rsidRPr="004C0D44" w:rsidRDefault="002675E7" w:rsidP="00257644">
      <w:pPr>
        <w:pStyle w:val="ListParagraph"/>
        <w:numPr>
          <w:ilvl w:val="0"/>
          <w:numId w:val="22"/>
        </w:numPr>
        <w:spacing w:before="240" w:after="240"/>
        <w:jc w:val="both"/>
        <w:rPr>
          <w:rFonts w:ascii="Arial" w:hAnsi="Arial" w:cs="Arial"/>
          <w:color w:val="404040"/>
        </w:rPr>
      </w:pPr>
      <w:r w:rsidRPr="004C0D44">
        <w:rPr>
          <w:rFonts w:ascii="Arial" w:hAnsi="Arial" w:cs="Arial"/>
          <w:color w:val="404040"/>
        </w:rPr>
        <w:t>Es una técnica, además de recogida y produ</w:t>
      </w:r>
      <w:r>
        <w:rPr>
          <w:rFonts w:ascii="Arial" w:hAnsi="Arial" w:cs="Arial"/>
          <w:color w:val="404040"/>
        </w:rPr>
        <w:t>cción de información, que resultó</w:t>
      </w:r>
      <w:r w:rsidRPr="004C0D44">
        <w:rPr>
          <w:rFonts w:ascii="Arial" w:hAnsi="Arial" w:cs="Arial"/>
          <w:color w:val="404040"/>
        </w:rPr>
        <w:t xml:space="preserve"> idónea para la obtención de los objetivos porque permit</w:t>
      </w:r>
      <w:r>
        <w:rPr>
          <w:rFonts w:ascii="Arial" w:hAnsi="Arial" w:cs="Arial"/>
          <w:color w:val="404040"/>
        </w:rPr>
        <w:t>ió</w:t>
      </w:r>
      <w:r w:rsidRPr="004C0D44">
        <w:rPr>
          <w:rFonts w:ascii="Arial" w:hAnsi="Arial" w:cs="Arial"/>
          <w:color w:val="404040"/>
        </w:rPr>
        <w:t xml:space="preserve"> el acceso a la información de una forma directa y estructurada.</w:t>
      </w:r>
    </w:p>
    <w:p w:rsidR="002675E7" w:rsidRPr="004C0D44" w:rsidRDefault="002675E7" w:rsidP="00257644">
      <w:pPr>
        <w:pStyle w:val="ListParagraph"/>
        <w:numPr>
          <w:ilvl w:val="0"/>
          <w:numId w:val="22"/>
        </w:numPr>
        <w:spacing w:before="240" w:after="240"/>
        <w:jc w:val="both"/>
        <w:rPr>
          <w:rFonts w:ascii="Arial" w:hAnsi="Arial" w:cs="Arial"/>
          <w:color w:val="404040"/>
        </w:rPr>
      </w:pPr>
      <w:r>
        <w:rPr>
          <w:rFonts w:ascii="Arial" w:hAnsi="Arial" w:cs="Arial"/>
          <w:color w:val="404040"/>
        </w:rPr>
        <w:t>Cada entrevista se planteó</w:t>
      </w:r>
      <w:r w:rsidRPr="004C0D44">
        <w:rPr>
          <w:rFonts w:ascii="Arial" w:hAnsi="Arial" w:cs="Arial"/>
          <w:color w:val="404040"/>
        </w:rPr>
        <w:t xml:space="preserve"> como una técnica cualitativa que sirv</w:t>
      </w:r>
      <w:r>
        <w:rPr>
          <w:rFonts w:ascii="Arial" w:hAnsi="Arial" w:cs="Arial"/>
          <w:color w:val="404040"/>
        </w:rPr>
        <w:t>ió</w:t>
      </w:r>
      <w:r w:rsidRPr="004C0D44">
        <w:rPr>
          <w:rFonts w:ascii="Arial" w:hAnsi="Arial" w:cs="Arial"/>
          <w:color w:val="404040"/>
        </w:rPr>
        <w:t xml:space="preserve"> de apoyo para poder triangular y matizar la información </w:t>
      </w:r>
      <w:r>
        <w:rPr>
          <w:rFonts w:ascii="Arial" w:hAnsi="Arial" w:cs="Arial"/>
          <w:color w:val="404040"/>
        </w:rPr>
        <w:t>recogida</w:t>
      </w:r>
      <w:r w:rsidRPr="004C0D44">
        <w:rPr>
          <w:rFonts w:ascii="Arial" w:hAnsi="Arial" w:cs="Arial"/>
          <w:color w:val="404040"/>
        </w:rPr>
        <w:t xml:space="preserve"> en cada una de las actuaciones llevadas a cabo a lo largo de todo el proceso de análisis.</w:t>
      </w:r>
    </w:p>
    <w:p w:rsidR="002675E7" w:rsidRPr="004C0D44" w:rsidRDefault="002675E7" w:rsidP="004C0D44">
      <w:pPr>
        <w:spacing w:before="240" w:after="240"/>
        <w:jc w:val="both"/>
        <w:rPr>
          <w:rFonts w:ascii="Arial" w:hAnsi="Arial" w:cs="Arial"/>
          <w:color w:val="404040"/>
        </w:rPr>
      </w:pPr>
      <w:r w:rsidRPr="004C0D44">
        <w:rPr>
          <w:rFonts w:ascii="Arial" w:hAnsi="Arial" w:cs="Arial"/>
          <w:color w:val="404040"/>
        </w:rPr>
        <w:t>El diseño meto</w:t>
      </w:r>
      <w:r>
        <w:rPr>
          <w:rFonts w:ascii="Arial" w:hAnsi="Arial" w:cs="Arial"/>
          <w:color w:val="404040"/>
        </w:rPr>
        <w:t xml:space="preserve">dológico de las entrevistas tuvo </w:t>
      </w:r>
      <w:r w:rsidRPr="004C0D44">
        <w:rPr>
          <w:rFonts w:ascii="Arial" w:hAnsi="Arial" w:cs="Arial"/>
          <w:color w:val="404040"/>
        </w:rPr>
        <w:t>en cuenta las siguientes características:</w:t>
      </w:r>
    </w:p>
    <w:p w:rsidR="002675E7" w:rsidRDefault="002675E7" w:rsidP="00AD1A10">
      <w:pPr>
        <w:pStyle w:val="Standard"/>
        <w:spacing w:line="288" w:lineRule="auto"/>
        <w:ind w:left="426" w:right="-427"/>
        <w:jc w:val="both"/>
        <w:rPr>
          <w:rFonts w:ascii="Arial" w:hAnsi="Arial" w:cs="Arial"/>
          <w:color w:val="404040"/>
          <w:kern w:val="0"/>
          <w:sz w:val="22"/>
          <w:szCs w:val="22"/>
          <w:lang w:val="es-ES" w:eastAsia="es-ES" w:bidi="ar-SA"/>
        </w:rPr>
      </w:pPr>
      <w:r>
        <w:rPr>
          <w:noProof/>
          <w:lang w:val="es-ES" w:eastAsia="es-ES" w:bidi="ar-SA"/>
        </w:rPr>
      </w:r>
      <w:r w:rsidRPr="003B2546">
        <w:rPr>
          <w:noProof/>
          <w:lang w:val="es-ES" w:eastAsia="es-ES" w:bidi="ar-SA"/>
        </w:rPr>
        <w:pict>
          <v:roundrect id="Rectángulo redondeado 16" o:spid="_x0000_s1027" style="width:380.35pt;height:214.45pt;visibility:visible;mso-position-horizontal-relative:char;mso-position-vertical-relative:lin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A7rgIAAFAFAAAOAAAAZHJzL2Uyb0RvYy54bWysVNtu1DAQfUfiHyy/01z2HjVbVS1FSAUq&#10;FsSz13YSg2MH29ls+Ru+hR9jPNldtvCAhHixPPZ4Zs6Z47m82rea7KTzypqSZhcpJdJwK5SpS/rx&#10;w92LJSU+MCOYtkaW9FF6erV+/uxy6AqZ28ZqIR2BIMYXQ1fSJoSuSBLPG9kyf2E7aeCysq5lAUxX&#10;J8KxAaK3OsnTdJ4M1onOWS69h9Pb8ZKuMX5VSR7eVZWXgeiSQm0BV4frNq7J+pIVtWNdo/ihDPYP&#10;VbRMGUh6CnXLAiO9U3+EahV31tsqXHDbJraqFJeIAdBk6W9oNg3rJGIBcnx3osn/v7D87e7BESVK&#10;Co0yrIUWvQfSfnw3da8tcVJYIyQTlmTzSNbQ+QLebLoHF+H67t7yL54Ye9MwU8tr5+zQgD+UmEX/&#10;5MmDaHh4SrbDGysgF+uDRd72lWtjQGCE7LE9j6f2yH0gHA6ny0k6zRaUcLjLF/lkko85WHF83jkf&#10;XknbkrgpqbO9EREP5mC7ex+wSeIAlYnPlFSthpbvmAaI8/kCq2bFwTlhxTEm4rVaiTulNRpRpPJG&#10;OwKPS7qtM0yj+xbAjWerWZqiyCAOajq6AytgnUfShgxAWL4A57+lYZxLE47An4RBuKjo2IKXRuA+&#10;MKXHPaTVJsaX+DMObNg+SLdpxECEiqTly8kKxCAUfJPJMp2nK6Cc6Rr+Nw+OEmfDJxUaFGfsERbs&#10;6u2JiDydLYHHeM5017CRisjEiYrRHYk4pUfrrDKUTlTLqLqw3+5RqNnsKMStFY8gJigIFQNjCDaN&#10;dd8oGeBLl9R/7ZmTlOjXBgS5yqbTOAPQmM4WORju/GZ7fsMMh1AlDQAetzdhnBt951TdQKax3cZe&#10;g4grFY5qH6s6SB++LeI6jJg4F85t9Po1CNc/AQAA//8DAFBLAwQUAAYACAAAACEAmFXEbd0AAAAF&#10;AQAADwAAAGRycy9kb3ducmV2LnhtbEyPwWrDMBBE74X+g9hCL6GRa0qUupZDKOQWAk1CoDfF2tgm&#10;0sqxFEf9+6q9tJeFYYaZt+UiWsNGHHznSMLzNAOGVDvdUSNhv1s9zYH5oEgr4wglfKGHRXV/V6pC&#10;uxt94LgNDUsl5AsloQ2hLzj3dYtW+anrkZJ3coNVIcmh4XpQt1RuDc+zbMat6igttKrH9xbr8/Zq&#10;JZwmTTyLcZ1fNnG9EYdPEydiJeXjQ1y+AQsYw18YfvATOlSJ6eiupD0zEtIj4fcmT8wyAewo4SWf&#10;vwKvSv6fvvoGAAD//wMAUEsBAi0AFAAGAAgAAAAhALaDOJL+AAAA4QEAABMAAAAAAAAAAAAAAAAA&#10;AAAAAFtDb250ZW50X1R5cGVzXS54bWxQSwECLQAUAAYACAAAACEAOP0h/9YAAACUAQAACwAAAAAA&#10;AAAAAAAAAAAvAQAAX3JlbHMvLnJlbHNQSwECLQAUAAYACAAAACEArWsQO64CAABQBQAADgAAAAAA&#10;AAAAAAAAAAAuAgAAZHJzL2Uyb0RvYy54bWxQSwECLQAUAAYACAAAACEAmFXEbd0AAAAFAQAADwAA&#10;AAAAAAAAAAAAAAAIBQAAZHJzL2Rvd25yZXYueG1sUEsFBgAAAAAEAAQA8wAAABIGAAAAAA==&#10;" fillcolor="#f2f2f2" strokecolor="#4f81bd" strokeweight="1pt">
            <v:shadow on="t" color="#205867" opacity=".5" offset="1pt"/>
            <v:textbox>
              <w:txbxContent>
                <w:p w:rsidR="002675E7" w:rsidRPr="00E51623" w:rsidRDefault="002675E7" w:rsidP="004C0D44">
                  <w:pPr>
                    <w:jc w:val="center"/>
                    <w:rPr>
                      <w:b/>
                    </w:rPr>
                  </w:pPr>
                  <w:r w:rsidRPr="00E51623">
                    <w:rPr>
                      <w:b/>
                      <w:color w:val="002060"/>
                    </w:rPr>
                    <w:t>CARACTERÍSTICAS DE LAS ENTREVISTAS EN PROFUNDIDAD</w:t>
                  </w:r>
                </w:p>
                <w:p w:rsidR="002675E7" w:rsidRPr="00A7320B" w:rsidRDefault="002675E7" w:rsidP="00257644">
                  <w:pPr>
                    <w:pStyle w:val="ListParagraph"/>
                    <w:numPr>
                      <w:ilvl w:val="0"/>
                      <w:numId w:val="20"/>
                    </w:numPr>
                    <w:spacing w:before="120" w:after="120"/>
                    <w:ind w:left="714" w:hanging="357"/>
                    <w:jc w:val="both"/>
                    <w:rPr>
                      <w:color w:val="808080"/>
                    </w:rPr>
                  </w:pPr>
                  <w:r w:rsidRPr="00A7320B">
                    <w:rPr>
                      <w:color w:val="808080"/>
                    </w:rPr>
                    <w:t xml:space="preserve">Se realizaron </w:t>
                  </w:r>
                  <w:r w:rsidRPr="00A7320B">
                    <w:rPr>
                      <w:b/>
                      <w:color w:val="808080"/>
                    </w:rPr>
                    <w:t>17 entrevistas</w:t>
                  </w:r>
                  <w:r w:rsidRPr="00A7320B">
                    <w:rPr>
                      <w:color w:val="808080"/>
                    </w:rPr>
                    <w:t xml:space="preserve"> en profundidad a personas y entidades (De la economía social, representantes de asociaciones de personas con discapacidad, preparadores/as laborales, personas expertas en la materia, etc.) identificados como relevantes en la relación de los objetivos del estudio.</w:t>
                  </w:r>
                </w:p>
                <w:p w:rsidR="002675E7" w:rsidRPr="00A7320B" w:rsidRDefault="002675E7" w:rsidP="00257644">
                  <w:pPr>
                    <w:pStyle w:val="ListParagraph"/>
                    <w:numPr>
                      <w:ilvl w:val="0"/>
                      <w:numId w:val="20"/>
                    </w:numPr>
                    <w:spacing w:before="120" w:after="120"/>
                    <w:ind w:left="714" w:hanging="357"/>
                    <w:jc w:val="both"/>
                    <w:rPr>
                      <w:color w:val="808080"/>
                    </w:rPr>
                  </w:pPr>
                  <w:r w:rsidRPr="00A7320B">
                    <w:rPr>
                      <w:color w:val="808080"/>
                    </w:rPr>
                    <w:t>La distribución de las entrevistas atendió a criterios tales como la tipología de discapacidad o familia de Economía social en la que se tiene especialización.</w:t>
                  </w:r>
                </w:p>
                <w:p w:rsidR="002675E7" w:rsidRPr="00A7320B" w:rsidRDefault="002675E7" w:rsidP="00257644">
                  <w:pPr>
                    <w:pStyle w:val="ListParagraph"/>
                    <w:numPr>
                      <w:ilvl w:val="0"/>
                      <w:numId w:val="20"/>
                    </w:numPr>
                    <w:spacing w:before="120" w:after="120"/>
                    <w:ind w:left="714" w:hanging="357"/>
                    <w:jc w:val="both"/>
                    <w:rPr>
                      <w:color w:val="808080"/>
                    </w:rPr>
                  </w:pPr>
                  <w:r w:rsidRPr="00A7320B">
                    <w:rPr>
                      <w:color w:val="808080"/>
                    </w:rPr>
                    <w:t>Las entrevistas en profundidad fueron realizadas por personas del equipo, expertas en investigación cualitativa, bajo un guión de temas a tratar y de preguntas específicas a realizar. Las entrevistas fueron grabadas en audio para su posterior análisis</w:t>
                  </w:r>
                </w:p>
              </w:txbxContent>
            </v:textbox>
            <w10:anchorlock/>
          </v:roundrect>
        </w:pict>
      </w:r>
    </w:p>
    <w:p w:rsidR="002675E7" w:rsidRDefault="002675E7" w:rsidP="00AD1A10">
      <w:pPr>
        <w:pStyle w:val="Standard"/>
        <w:spacing w:line="288" w:lineRule="auto"/>
        <w:ind w:left="426" w:right="-427"/>
        <w:jc w:val="both"/>
        <w:rPr>
          <w:rFonts w:ascii="Arial" w:hAnsi="Arial" w:cs="Arial"/>
          <w:color w:val="404040"/>
          <w:kern w:val="0"/>
          <w:sz w:val="22"/>
          <w:szCs w:val="22"/>
          <w:lang w:val="es-ES" w:eastAsia="es-ES" w:bidi="ar-SA"/>
        </w:rPr>
      </w:pPr>
    </w:p>
    <w:p w:rsidR="002675E7" w:rsidRDefault="002675E7" w:rsidP="00AD1A10">
      <w:pPr>
        <w:pStyle w:val="Standard"/>
        <w:spacing w:line="288" w:lineRule="auto"/>
        <w:ind w:left="426" w:right="-427"/>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El siguiente listado recoge las entidades y personas entrevistadas:</w:t>
      </w:r>
    </w:p>
    <w:p w:rsidR="002675E7" w:rsidRDefault="002675E7" w:rsidP="00AD1A10">
      <w:pPr>
        <w:pStyle w:val="Standard"/>
        <w:spacing w:line="288" w:lineRule="auto"/>
        <w:ind w:left="426" w:right="-427"/>
        <w:jc w:val="both"/>
        <w:rPr>
          <w:rFonts w:ascii="Arial" w:hAnsi="Arial" w:cs="Arial"/>
          <w:color w:val="404040"/>
          <w:kern w:val="0"/>
          <w:sz w:val="22"/>
          <w:szCs w:val="22"/>
          <w:lang w:val="es-ES" w:eastAsia="es-ES" w:bidi="ar-SA"/>
        </w:rPr>
      </w:pPr>
    </w:p>
    <w:p w:rsidR="002675E7" w:rsidRDefault="002675E7" w:rsidP="00257644">
      <w:pPr>
        <w:pStyle w:val="Standard"/>
        <w:spacing w:line="288" w:lineRule="auto"/>
        <w:ind w:left="426" w:right="-427"/>
        <w:jc w:val="center"/>
        <w:rPr>
          <w:rFonts w:ascii="Arial" w:hAnsi="Arial" w:cs="Arial"/>
          <w:color w:val="404040"/>
          <w:kern w:val="0"/>
          <w:sz w:val="22"/>
          <w:szCs w:val="22"/>
          <w:lang w:val="es-ES" w:eastAsia="es-ES" w:bidi="ar-SA"/>
        </w:rPr>
      </w:pPr>
      <w:r w:rsidRPr="003B2546">
        <w:rPr>
          <w:noProof/>
          <w:lang w:val="es-ES" w:eastAsia="es-ES" w:bidi="ar-SA"/>
        </w:rPr>
        <w:pict>
          <v:shape id="Imagen 9" o:spid="_x0000_i1038" type="#_x0000_t75" alt="FUNDACIÓN UNIVERSIA: Beatriz Arribas, FUNDACIÓN BEQUAL: Marta Val, SÍNDROME DE DOWN MADRID: José Manuel Araque, FUNDACIÓN INTRESS: Daniel Sánchez, FEACEM: Pepa Torres, CERMI: Luis Alonso, INSTITUTO EUROPEO GESTIÓN DE LA DIVERSIDAD: Myrtha casanovas, PLATAFORMA REPRSENTATIVA ESTATAL DE DISCAPACITADOS FÍSICOS (PREDIF): Elena Ortega, FEACEM: José Antonio Martín, CIRIEC ESPAÑA: Isidro Antuñano Maruri, AGRUPACIÓN DE SOCIADES LABORALES DE MADRID (ASALMA): Julían Menéndez, CONFEDERACIÓN ESPAÑOLA DE MUTALIDADES (CNEPS): Carlos Delsgado, FEDEREACIÓN NACIONAL DE COFRADÍAS DE PESTACODRES (FNCP): José Manuel González Gil de Bernabé, PEOPLE FIRST CONSULTING: Antonio Peñalver, FUNDACIÓN SAN MARTÍN DE PORRES: Elena Gil, CONFEDERACIÓN ESPAÑOLA DE FAMILIAS DE PERSONAS SORDAS (FIAPAS): RAquel Prieto, CONFEDERACIÓN ESTATAL DE PERSONAS SORDAS (CNSE)Lucía Sánchez. " style="width:416.25pt;height:333pt;visibility:visible">
            <v:imagedata r:id="rId20" o:title=""/>
          </v:shape>
        </w:pict>
      </w:r>
    </w:p>
    <w:p w:rsidR="002675E7" w:rsidRDefault="002675E7">
      <w:pPr>
        <w:rPr>
          <w:rFonts w:ascii="Arial" w:hAnsi="Arial" w:cs="Arial"/>
          <w:color w:val="404040"/>
        </w:rPr>
      </w:pPr>
      <w:r>
        <w:rPr>
          <w:rFonts w:ascii="Arial" w:hAnsi="Arial" w:cs="Arial"/>
          <w:color w:val="404040"/>
        </w:rPr>
        <w:br w:type="page"/>
      </w:r>
    </w:p>
    <w:p w:rsidR="002675E7" w:rsidRPr="00130AD5" w:rsidRDefault="002675E7" w:rsidP="00130AD5">
      <w:pPr>
        <w:pStyle w:val="Normal1"/>
      </w:pPr>
    </w:p>
    <w:p w:rsidR="002675E7" w:rsidRPr="00130AD5" w:rsidRDefault="002675E7" w:rsidP="00130AD5">
      <w:pPr>
        <w:pStyle w:val="Normal1"/>
      </w:pPr>
    </w:p>
    <w:p w:rsidR="002675E7" w:rsidRPr="00130AD5" w:rsidRDefault="002675E7" w:rsidP="00130AD5">
      <w:pPr>
        <w:pStyle w:val="Normal1"/>
      </w:pPr>
    </w:p>
    <w:p w:rsidR="002675E7" w:rsidRPr="00130AD5" w:rsidRDefault="002675E7" w:rsidP="00130AD5">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9D3E3A">
      <w:pPr>
        <w:pStyle w:val="Normal1"/>
      </w:pPr>
    </w:p>
    <w:p w:rsidR="002675E7" w:rsidRDefault="002675E7" w:rsidP="00E3158A">
      <w:pPr>
        <w:pStyle w:val="captulo0"/>
      </w:pPr>
    </w:p>
    <w:p w:rsidR="002675E7" w:rsidRDefault="002675E7" w:rsidP="00E3158A">
      <w:pPr>
        <w:pStyle w:val="captulo0"/>
      </w:pPr>
      <w:bookmarkStart w:id="41" w:name="_Toc404329046"/>
      <w:r>
        <w:t>A</w:t>
      </w:r>
      <w:r>
        <w:rPr>
          <w:caps w:val="0"/>
        </w:rPr>
        <w:t xml:space="preserve">NEXO II. BUENAS PRÁCTICAS </w:t>
      </w:r>
      <w:r w:rsidRPr="00E3158A">
        <w:rPr>
          <w:caps w:val="0"/>
        </w:rPr>
        <w:t xml:space="preserve">EN EL DISCURSO DE LOS GRUPOS </w:t>
      </w:r>
      <w:r>
        <w:rPr>
          <w:caps w:val="0"/>
        </w:rPr>
        <w:t>(EJEMPLOS)</w:t>
      </w:r>
      <w:bookmarkEnd w:id="41"/>
    </w:p>
    <w:p w:rsidR="002675E7" w:rsidRDefault="002675E7" w:rsidP="00E3158A">
      <w:pPr>
        <w:pStyle w:val="captulo0"/>
      </w:pPr>
    </w:p>
    <w:p w:rsidR="002675E7" w:rsidRPr="00B925D6" w:rsidRDefault="002675E7" w:rsidP="00E3158A">
      <w:pPr>
        <w:rPr>
          <w:rFonts w:ascii="Arial" w:hAnsi="Arial" w:cs="Arial"/>
        </w:rPr>
      </w:pPr>
    </w:p>
    <w:p w:rsidR="002675E7" w:rsidRDefault="002675E7" w:rsidP="00E3158A">
      <w:pPr>
        <w:rPr>
          <w:rFonts w:ascii="Arial" w:hAnsi="Arial"/>
          <w:color w:val="404040"/>
          <w:kern w:val="3"/>
          <w:sz w:val="23"/>
          <w:szCs w:val="24"/>
          <w:lang w:eastAsia="zh-CN" w:bidi="hi-IN"/>
        </w:rPr>
      </w:pPr>
      <w:r>
        <w:rPr>
          <w:rFonts w:ascii="Arial" w:hAnsi="Arial"/>
          <w:color w:val="404040"/>
          <w:sz w:val="23"/>
        </w:rPr>
        <w:br w:type="page"/>
      </w:r>
    </w:p>
    <w:p w:rsidR="002675E7" w:rsidRPr="00FA6DA9" w:rsidRDefault="002675E7" w:rsidP="00E3158A">
      <w:pPr>
        <w:spacing w:line="288" w:lineRule="auto"/>
        <w:ind w:right="-427"/>
        <w:jc w:val="both"/>
        <w:rPr>
          <w:rFonts w:ascii="Arial" w:hAnsi="Arial" w:cs="Arial"/>
          <w:color w:val="404040"/>
        </w:rPr>
      </w:pPr>
      <w:r w:rsidRPr="00FA6DA9">
        <w:rPr>
          <w:rFonts w:ascii="Arial" w:hAnsi="Arial" w:cs="Arial"/>
          <w:color w:val="404040"/>
        </w:rPr>
        <w:t>Las prácticas aquí seleccionadas responden a la información aportada por los/as participantes en los grupos de discusión y en las entrevistas realizadas. Por tanto, el listado que se presenta no es exhaustivo y no se incluyen prácticas o iniciativas que también pudieran ser de interés.</w:t>
      </w:r>
    </w:p>
    <w:p w:rsidR="002675E7" w:rsidRDefault="002675E7" w:rsidP="00E3158A">
      <w:pPr>
        <w:spacing w:line="288" w:lineRule="auto"/>
        <w:ind w:right="-427"/>
        <w:jc w:val="both"/>
        <w:rPr>
          <w:rFonts w:ascii="Arial" w:hAnsi="Arial" w:cs="Arial"/>
          <w:b/>
          <w:color w:val="548DD4"/>
          <w:sz w:val="21"/>
          <w:szCs w:val="21"/>
          <w:lang w:val="es-ES_tradnl"/>
        </w:rPr>
      </w:pPr>
      <w:r>
        <w:rPr>
          <w:rFonts w:ascii="Arial" w:hAnsi="Arial" w:cs="Arial"/>
          <w:b/>
          <w:color w:val="548DD4"/>
          <w:sz w:val="21"/>
          <w:szCs w:val="21"/>
          <w:lang w:val="es-ES_tradnl"/>
        </w:rPr>
        <w:t>FUNDACIÓN ONCE Y FUNDACIÓN UNIVERSIA</w:t>
      </w:r>
    </w:p>
    <w:p w:rsidR="002675E7" w:rsidRPr="00E4400C" w:rsidRDefault="002675E7" w:rsidP="00E3158A">
      <w:pPr>
        <w:spacing w:line="288" w:lineRule="auto"/>
        <w:ind w:right="-427"/>
        <w:jc w:val="both"/>
        <w:rPr>
          <w:rFonts w:ascii="Arial" w:hAnsi="Arial" w:cs="Arial"/>
          <w:b/>
          <w:color w:val="404040"/>
        </w:rPr>
      </w:pPr>
      <w:r w:rsidRPr="0051740F">
        <w:rPr>
          <w:rFonts w:ascii="Arial" w:hAnsi="Arial" w:cs="Arial"/>
          <w:color w:val="404040"/>
        </w:rPr>
        <w:t>Destacan por su exitosa labor como instrumento de apoyo y acompañamiento a las personas con discapacidad que quieren hacer formación universitaria</w:t>
      </w:r>
      <w:r>
        <w:rPr>
          <w:rFonts w:ascii="Arial" w:hAnsi="Arial" w:cs="Arial"/>
          <w:color w:val="404040"/>
        </w:rPr>
        <w:t xml:space="preserve">. Destaca la atención y </w:t>
      </w:r>
      <w:r w:rsidRPr="00E4400C">
        <w:rPr>
          <w:rFonts w:ascii="Arial" w:hAnsi="Arial" w:cs="Arial"/>
          <w:b/>
          <w:color w:val="404040"/>
        </w:rPr>
        <w:t>los servicios y apoyos de intermediación y adaptación en todo el proceso de integración laboral y social: desde la formación universitaria hasta la contratación en el puesto de trabajo.</w:t>
      </w:r>
    </w:p>
    <w:p w:rsidR="002675E7" w:rsidRDefault="002675E7" w:rsidP="00E3158A">
      <w:pPr>
        <w:spacing w:line="288" w:lineRule="auto"/>
        <w:ind w:left="708" w:right="-425"/>
        <w:jc w:val="both"/>
        <w:rPr>
          <w:rFonts w:ascii="Arial" w:hAnsi="Arial" w:cs="Arial"/>
          <w:i/>
          <w:color w:val="595959"/>
          <w:sz w:val="21"/>
          <w:szCs w:val="21"/>
        </w:rPr>
      </w:pPr>
      <w:r>
        <w:rPr>
          <w:rFonts w:ascii="Arial" w:hAnsi="Arial" w:cs="Arial"/>
          <w:i/>
          <w:color w:val="595959"/>
          <w:sz w:val="21"/>
          <w:szCs w:val="21"/>
        </w:rPr>
        <w:t>“En la Fundación</w:t>
      </w:r>
      <w:r w:rsidRPr="00965594">
        <w:rPr>
          <w:rFonts w:ascii="Arial" w:hAnsi="Arial" w:cs="Arial"/>
          <w:i/>
          <w:color w:val="595959"/>
          <w:sz w:val="21"/>
          <w:szCs w:val="21"/>
        </w:rPr>
        <w:t>… yo estaba en el programa de empleo como técnico de mediación laboral... haciendo entrevistas a personas con discapacidad, enviándoles a empresas... llevar el seguimiento, si les contrataban o no, y también he estado trabajando a un programa de apoyo a universitarios con discapacidad... Y eso era lo que me gustaba...” (Grupo Personas con Discapacidad)</w:t>
      </w:r>
    </w:p>
    <w:p w:rsidR="002675E7" w:rsidRDefault="002675E7" w:rsidP="00E3158A">
      <w:pPr>
        <w:spacing w:line="288" w:lineRule="auto"/>
        <w:ind w:left="708" w:right="-427"/>
        <w:jc w:val="both"/>
        <w:rPr>
          <w:rFonts w:ascii="Arial" w:hAnsi="Arial" w:cs="Arial"/>
          <w:i/>
          <w:color w:val="595959"/>
          <w:sz w:val="21"/>
          <w:szCs w:val="21"/>
        </w:rPr>
      </w:pPr>
      <w:r w:rsidRPr="00965594">
        <w:rPr>
          <w:rFonts w:ascii="Arial" w:hAnsi="Arial" w:cs="Arial"/>
          <w:i/>
          <w:color w:val="595959"/>
          <w:sz w:val="21"/>
          <w:szCs w:val="21"/>
        </w:rPr>
        <w:t xml:space="preserve"> “… la Fundación </w:t>
      </w:r>
      <w:r>
        <w:rPr>
          <w:rFonts w:ascii="Arial" w:hAnsi="Arial" w:cs="Arial"/>
          <w:i/>
          <w:color w:val="595959"/>
          <w:sz w:val="21"/>
          <w:szCs w:val="21"/>
        </w:rPr>
        <w:t>(nombre)</w:t>
      </w:r>
      <w:r w:rsidRPr="00965594">
        <w:rPr>
          <w:rFonts w:ascii="Arial" w:hAnsi="Arial" w:cs="Arial"/>
          <w:i/>
          <w:color w:val="595959"/>
          <w:sz w:val="21"/>
          <w:szCs w:val="21"/>
        </w:rPr>
        <w:t xml:space="preserve">... Sí que es cierto que estamos más especializados en perfiles más cualificados... universitarios, pero si nos llegan otro tipo de ofertas también lo atendemos...” </w:t>
      </w:r>
      <w:r>
        <w:rPr>
          <w:rFonts w:ascii="Arial" w:hAnsi="Arial" w:cs="Arial"/>
          <w:i/>
          <w:color w:val="595959"/>
          <w:sz w:val="21"/>
          <w:szCs w:val="21"/>
        </w:rPr>
        <w:t xml:space="preserve">/“La Fundación (nombre) también” </w:t>
      </w:r>
      <w:r w:rsidRPr="00965594">
        <w:rPr>
          <w:rFonts w:ascii="Arial" w:hAnsi="Arial" w:cs="Arial"/>
          <w:i/>
          <w:color w:val="595959"/>
          <w:sz w:val="21"/>
          <w:szCs w:val="21"/>
        </w:rPr>
        <w:t>(</w:t>
      </w:r>
      <w:r>
        <w:rPr>
          <w:rFonts w:ascii="Arial" w:hAnsi="Arial" w:cs="Arial"/>
          <w:i/>
          <w:color w:val="595959"/>
          <w:sz w:val="21"/>
          <w:szCs w:val="21"/>
        </w:rPr>
        <w:t>Grupo Expertos/as</w:t>
      </w:r>
      <w:r w:rsidRPr="00965594">
        <w:rPr>
          <w:rFonts w:ascii="Arial" w:hAnsi="Arial" w:cs="Arial"/>
          <w:i/>
          <w:color w:val="595959"/>
          <w:sz w:val="21"/>
          <w:szCs w:val="21"/>
        </w:rPr>
        <w:t>)</w:t>
      </w:r>
    </w:p>
    <w:p w:rsidR="002675E7" w:rsidRDefault="002675E7" w:rsidP="00E3158A">
      <w:pPr>
        <w:pStyle w:val="Standard"/>
        <w:spacing w:line="288" w:lineRule="auto"/>
        <w:ind w:right="-427"/>
        <w:jc w:val="both"/>
        <w:rPr>
          <w:rFonts w:ascii="Arial" w:hAnsi="Arial" w:cs="Arial"/>
          <w:color w:val="404040"/>
          <w:sz w:val="21"/>
          <w:szCs w:val="21"/>
          <w:lang w:val="es-ES_tradnl"/>
        </w:rPr>
      </w:pPr>
      <w:r>
        <w:rPr>
          <w:rFonts w:ascii="Arial" w:hAnsi="Arial" w:cs="Arial"/>
          <w:b/>
          <w:color w:val="548DD4"/>
          <w:sz w:val="21"/>
          <w:szCs w:val="21"/>
          <w:lang w:val="es-ES_tradnl"/>
        </w:rPr>
        <w:t xml:space="preserve">COOPERATIVA “ALTAVOZ” </w:t>
      </w:r>
    </w:p>
    <w:p w:rsidR="002675E7" w:rsidRDefault="002675E7" w:rsidP="00E3158A">
      <w:pPr>
        <w:pStyle w:val="Standard"/>
        <w:spacing w:line="120" w:lineRule="auto"/>
        <w:ind w:right="-425"/>
        <w:jc w:val="both"/>
        <w:rPr>
          <w:rFonts w:ascii="Arial" w:hAnsi="Arial" w:cs="Arial"/>
          <w:color w:val="404040"/>
          <w:sz w:val="21"/>
          <w:szCs w:val="21"/>
          <w:lang w:val="es-ES_tradnl"/>
        </w:rPr>
      </w:pPr>
    </w:p>
    <w:p w:rsidR="002675E7" w:rsidRPr="00130341" w:rsidRDefault="002675E7" w:rsidP="00E3158A">
      <w:pPr>
        <w:pStyle w:val="Standard"/>
        <w:spacing w:line="288" w:lineRule="auto"/>
        <w:ind w:right="-427"/>
        <w:jc w:val="both"/>
        <w:rPr>
          <w:rFonts w:ascii="Arial" w:hAnsi="Arial" w:cs="Arial"/>
          <w:color w:val="404040"/>
          <w:sz w:val="21"/>
          <w:szCs w:val="21"/>
          <w:lang w:val="es-ES_tradnl"/>
        </w:rPr>
      </w:pPr>
      <w:r>
        <w:rPr>
          <w:rFonts w:ascii="Arial" w:hAnsi="Arial" w:cs="Arial"/>
          <w:color w:val="404040"/>
          <w:kern w:val="0"/>
          <w:sz w:val="22"/>
          <w:szCs w:val="22"/>
          <w:lang w:val="es-ES" w:eastAsia="es-ES" w:bidi="ar-SA"/>
        </w:rPr>
        <w:t xml:space="preserve">Proyecto de emprendimiento de PcD patrocinado por Barclays Bank y apoyado por FEAPS. </w:t>
      </w:r>
    </w:p>
    <w:p w:rsidR="002675E7" w:rsidRDefault="002675E7" w:rsidP="00E3158A">
      <w:pPr>
        <w:pStyle w:val="Standard"/>
        <w:spacing w:line="288" w:lineRule="auto"/>
        <w:ind w:right="-427"/>
        <w:rPr>
          <w:rFonts w:ascii="Arial" w:hAnsi="Arial" w:cs="Arial"/>
          <w:color w:val="404040"/>
          <w:kern w:val="0"/>
          <w:sz w:val="22"/>
          <w:szCs w:val="22"/>
          <w:lang w:val="es-ES" w:eastAsia="es-ES" w:bidi="ar-SA"/>
        </w:rPr>
      </w:pPr>
    </w:p>
    <w:p w:rsidR="002675E7" w:rsidRDefault="002675E7" w:rsidP="00097E6A">
      <w:pPr>
        <w:pStyle w:val="Standard"/>
        <w:spacing w:line="288" w:lineRule="auto"/>
        <w:ind w:right="-427"/>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Consiste en el desarrollo y puesta en marcha de una Cooperativa formada por socios con discapacidad intelectual como forma de </w:t>
      </w:r>
      <w:r w:rsidRPr="00E4400C">
        <w:rPr>
          <w:rFonts w:ascii="Arial" w:hAnsi="Arial" w:cs="Arial"/>
          <w:b/>
          <w:color w:val="404040"/>
          <w:kern w:val="0"/>
          <w:sz w:val="22"/>
          <w:szCs w:val="22"/>
          <w:lang w:val="es-ES" w:eastAsia="es-ES" w:bidi="ar-SA"/>
        </w:rPr>
        <w:t>autoempleo</w:t>
      </w:r>
      <w:r>
        <w:rPr>
          <w:rFonts w:ascii="Arial" w:hAnsi="Arial" w:cs="Arial"/>
          <w:color w:val="404040"/>
          <w:kern w:val="0"/>
          <w:sz w:val="22"/>
          <w:szCs w:val="22"/>
          <w:lang w:val="es-ES" w:eastAsia="es-ES" w:bidi="ar-SA"/>
        </w:rPr>
        <w:t xml:space="preserve"> y como medio de transmitir sus conocimientos y experiencia. Ofrecen </w:t>
      </w:r>
      <w:r w:rsidRPr="00E4400C">
        <w:rPr>
          <w:rFonts w:ascii="Arial" w:hAnsi="Arial" w:cs="Arial"/>
          <w:b/>
          <w:color w:val="404040"/>
          <w:kern w:val="0"/>
          <w:sz w:val="22"/>
          <w:szCs w:val="22"/>
          <w:lang w:val="es-ES" w:eastAsia="es-ES" w:bidi="ar-SA"/>
        </w:rPr>
        <w:t>servicios de Lectura Fácil de adaptación de textos, Evaluación de servicios para las personas con discapacidad intelectual, Accesibilidad cognitiva y Formación en Derechos</w:t>
      </w:r>
      <w:r>
        <w:rPr>
          <w:rFonts w:ascii="Arial" w:hAnsi="Arial" w:cs="Arial"/>
          <w:color w:val="404040"/>
          <w:kern w:val="0"/>
          <w:sz w:val="22"/>
          <w:szCs w:val="22"/>
          <w:lang w:val="es-ES" w:eastAsia="es-ES" w:bidi="ar-SA"/>
        </w:rPr>
        <w:t>.</w:t>
      </w:r>
    </w:p>
    <w:p w:rsidR="002675E7" w:rsidRPr="0086213B" w:rsidRDefault="002675E7" w:rsidP="00E3158A">
      <w:pPr>
        <w:pStyle w:val="Standard"/>
        <w:spacing w:line="288" w:lineRule="auto"/>
        <w:ind w:right="-427"/>
        <w:jc w:val="both"/>
        <w:rPr>
          <w:rFonts w:ascii="Arial" w:hAnsi="Arial" w:cs="Arial"/>
          <w:i/>
          <w:kern w:val="0"/>
          <w:sz w:val="21"/>
          <w:szCs w:val="21"/>
          <w:lang w:val="es-ES" w:eastAsia="es-ES" w:bidi="ar-SA"/>
        </w:rPr>
      </w:pPr>
    </w:p>
    <w:p w:rsidR="002675E7" w:rsidRDefault="002675E7" w:rsidP="00E3158A">
      <w:pPr>
        <w:pStyle w:val="Standard"/>
        <w:spacing w:line="288" w:lineRule="auto"/>
        <w:ind w:left="708" w:right="-427"/>
        <w:jc w:val="both"/>
        <w:rPr>
          <w:rFonts w:ascii="Arial" w:hAnsi="Arial" w:cs="Arial"/>
          <w:i/>
          <w:kern w:val="0"/>
          <w:sz w:val="21"/>
          <w:szCs w:val="21"/>
          <w:lang w:val="es-ES" w:eastAsia="es-ES" w:bidi="ar-SA"/>
        </w:rPr>
      </w:pPr>
      <w:r w:rsidRPr="000B1547">
        <w:rPr>
          <w:rFonts w:ascii="Arial" w:hAnsi="Arial" w:cs="Arial"/>
          <w:i/>
          <w:kern w:val="0"/>
          <w:sz w:val="21"/>
          <w:szCs w:val="21"/>
          <w:lang w:val="es-ES" w:eastAsia="es-ES" w:bidi="ar-SA"/>
        </w:rPr>
        <w:t>“Respecto a temas que hayan funcionado o fórmulas de más éxito... un proyecto de colaboración que se generó el año pasado entre una entidad del sector de la discapacidad que es FEAPS... de discapacidad intelectual, y una entidad promotora de cooperativas de la Comunidad de Madrid. Fruto de ese trabajo se constituyó y está funcionando una empresa cooperativa, formada por cuatro personas, tres de ellas con discapacidad intelectual y una sin discapacidad que son socios-trabajadores de esa entidad. Esa generación de sinergias de poner en contacto esos dos agentes que a lo mejor estaban sin conocerse en ese momento, pues yo creo que ha sido un acierto... contamos con la colaboración durante dos años de Barclays, por eso cálculo yo que más o menos... En</w:t>
      </w:r>
      <w:r w:rsidRPr="00F305F9">
        <w:rPr>
          <w:rFonts w:ascii="Arial" w:hAnsi="Arial" w:cs="Arial"/>
          <w:i/>
          <w:color w:val="404040"/>
          <w:sz w:val="21"/>
          <w:szCs w:val="21"/>
          <w:lang w:val="es-ES"/>
        </w:rPr>
        <w:t>tonces ahora ya están volando solos” (</w:t>
      </w:r>
      <w:r>
        <w:rPr>
          <w:rFonts w:ascii="Arial" w:hAnsi="Arial" w:cs="Arial"/>
          <w:i/>
          <w:color w:val="404040"/>
          <w:sz w:val="21"/>
          <w:szCs w:val="21"/>
          <w:lang w:val="es-ES"/>
        </w:rPr>
        <w:t>Grupo Instituciones Representativas</w:t>
      </w:r>
      <w:r w:rsidRPr="00F305F9">
        <w:rPr>
          <w:rFonts w:ascii="Arial" w:hAnsi="Arial" w:cs="Arial"/>
          <w:i/>
          <w:color w:val="404040"/>
          <w:sz w:val="21"/>
          <w:szCs w:val="21"/>
          <w:lang w:val="es-ES"/>
        </w:rPr>
        <w:t>)</w:t>
      </w:r>
    </w:p>
    <w:p w:rsidR="002675E7" w:rsidRDefault="002675E7" w:rsidP="00E3158A">
      <w:pPr>
        <w:pStyle w:val="Standard"/>
        <w:spacing w:line="288" w:lineRule="auto"/>
        <w:ind w:right="-427"/>
        <w:jc w:val="both"/>
        <w:rPr>
          <w:rFonts w:ascii="Arial" w:hAnsi="Arial" w:cs="Arial"/>
          <w:i/>
          <w:kern w:val="0"/>
          <w:sz w:val="21"/>
          <w:szCs w:val="21"/>
          <w:lang w:val="es-ES" w:eastAsia="es-ES" w:bidi="ar-SA"/>
        </w:rPr>
      </w:pPr>
    </w:p>
    <w:p w:rsidR="002675E7" w:rsidRDefault="002675E7" w:rsidP="00E3158A">
      <w:pPr>
        <w:pStyle w:val="Standard"/>
        <w:spacing w:line="288" w:lineRule="auto"/>
        <w:ind w:left="708" w:right="-427"/>
        <w:jc w:val="both"/>
        <w:rPr>
          <w:rFonts w:ascii="Arial" w:hAnsi="Arial" w:cs="Arial"/>
          <w:i/>
          <w:kern w:val="0"/>
          <w:sz w:val="21"/>
          <w:szCs w:val="21"/>
          <w:lang w:val="es-ES" w:eastAsia="es-ES" w:bidi="ar-SA"/>
        </w:rPr>
      </w:pPr>
      <w:r w:rsidRPr="0086213B">
        <w:rPr>
          <w:rFonts w:ascii="Arial" w:hAnsi="Arial" w:cs="Arial"/>
          <w:i/>
          <w:kern w:val="0"/>
          <w:sz w:val="21"/>
          <w:szCs w:val="21"/>
          <w:lang w:val="es-ES" w:eastAsia="es-ES" w:bidi="ar-SA"/>
        </w:rPr>
        <w:t>“Hace u</w:t>
      </w:r>
      <w:r>
        <w:rPr>
          <w:rFonts w:ascii="Arial" w:hAnsi="Arial" w:cs="Arial"/>
          <w:i/>
          <w:kern w:val="0"/>
          <w:sz w:val="21"/>
          <w:szCs w:val="21"/>
          <w:lang w:val="es-ES" w:eastAsia="es-ES" w:bidi="ar-SA"/>
        </w:rPr>
        <w:t xml:space="preserve">n año montamos una cooperativa </w:t>
      </w:r>
      <w:r w:rsidRPr="0086213B">
        <w:rPr>
          <w:rFonts w:ascii="Arial" w:hAnsi="Arial" w:cs="Arial"/>
          <w:i/>
          <w:kern w:val="0"/>
          <w:sz w:val="21"/>
          <w:szCs w:val="21"/>
          <w:lang w:val="es-ES" w:eastAsia="es-ES" w:bidi="ar-SA"/>
        </w:rPr>
        <w:t>(…) y la verdad es que es una experiencia que me está gustando mucho... Hacemos un poco de todo porque al ser cooperativistas... a veces vamos a ver a los clientes... para ofrecerles los servicios y luego hacerles una propuesta y que nos contraten... también damos charlas de formación sobre los derechos de las personas con discapacidad... cursos de lectura fácil... También organizamos lo que serían los cursos... los billetes, las reservas... estamos tres personas con discapacidad...” (</w:t>
      </w:r>
      <w:r>
        <w:rPr>
          <w:rFonts w:ascii="Arial" w:hAnsi="Arial" w:cs="Arial"/>
          <w:i/>
          <w:kern w:val="0"/>
          <w:sz w:val="21"/>
          <w:szCs w:val="21"/>
          <w:lang w:val="es-ES" w:eastAsia="es-ES" w:bidi="ar-SA"/>
        </w:rPr>
        <w:t>Grupo de Personas con Discapacidad)</w:t>
      </w:r>
    </w:p>
    <w:p w:rsidR="002675E7" w:rsidRDefault="002675E7" w:rsidP="00E3158A">
      <w:pPr>
        <w:pStyle w:val="Standard"/>
        <w:spacing w:line="288" w:lineRule="auto"/>
        <w:ind w:left="708" w:right="-427"/>
        <w:jc w:val="both"/>
        <w:rPr>
          <w:rFonts w:ascii="Arial" w:hAnsi="Arial" w:cs="Arial"/>
          <w:i/>
          <w:kern w:val="0"/>
          <w:sz w:val="21"/>
          <w:szCs w:val="21"/>
          <w:lang w:val="es-ES" w:eastAsia="es-ES" w:bidi="ar-SA"/>
        </w:rPr>
      </w:pPr>
    </w:p>
    <w:p w:rsidR="002675E7" w:rsidRDefault="002675E7" w:rsidP="00E3158A">
      <w:pPr>
        <w:pStyle w:val="Standard"/>
        <w:spacing w:line="288" w:lineRule="auto"/>
        <w:ind w:right="-427"/>
        <w:jc w:val="both"/>
        <w:rPr>
          <w:rFonts w:ascii="Arial" w:hAnsi="Arial" w:cs="Arial"/>
          <w:b/>
          <w:color w:val="548DD4"/>
          <w:kern w:val="0"/>
          <w:sz w:val="21"/>
          <w:szCs w:val="21"/>
          <w:lang w:val="es-ES_tradnl" w:eastAsia="es-ES" w:bidi="ar-SA"/>
        </w:rPr>
      </w:pPr>
      <w:r>
        <w:rPr>
          <w:rFonts w:ascii="Arial" w:hAnsi="Arial" w:cs="Arial"/>
          <w:b/>
          <w:color w:val="548DD4"/>
          <w:kern w:val="0"/>
          <w:sz w:val="21"/>
          <w:szCs w:val="21"/>
          <w:lang w:val="es-ES_tradnl" w:eastAsia="es-ES" w:bidi="ar-SA"/>
        </w:rPr>
        <w:t>ENCUENTROS INTERPROFESIONALES PROMOVIDOS POR LA CONFEDERACIÓN FEAPS</w:t>
      </w:r>
    </w:p>
    <w:p w:rsidR="002675E7" w:rsidRPr="00E117BB" w:rsidRDefault="002675E7" w:rsidP="00E3158A">
      <w:pPr>
        <w:pStyle w:val="Standard"/>
        <w:spacing w:line="120" w:lineRule="auto"/>
        <w:ind w:right="-425"/>
        <w:jc w:val="both"/>
        <w:rPr>
          <w:rFonts w:ascii="Arial" w:hAnsi="Arial" w:cs="Arial"/>
          <w:color w:val="404040"/>
          <w:kern w:val="0"/>
          <w:sz w:val="22"/>
          <w:szCs w:val="22"/>
          <w:lang w:val="es-ES" w:eastAsia="es-ES" w:bidi="ar-SA"/>
        </w:rPr>
      </w:pPr>
    </w:p>
    <w:p w:rsidR="002675E7" w:rsidRPr="00E117BB" w:rsidRDefault="002675E7" w:rsidP="00E3158A">
      <w:pPr>
        <w:pStyle w:val="Standard"/>
        <w:spacing w:line="288" w:lineRule="auto"/>
        <w:ind w:right="-427"/>
        <w:jc w:val="both"/>
        <w:rPr>
          <w:rFonts w:ascii="Arial" w:hAnsi="Arial" w:cs="Arial"/>
          <w:color w:val="404040"/>
          <w:kern w:val="0"/>
          <w:sz w:val="22"/>
          <w:szCs w:val="22"/>
          <w:lang w:val="es-ES" w:eastAsia="es-ES" w:bidi="ar-SA"/>
        </w:rPr>
      </w:pPr>
      <w:r w:rsidRPr="00E117BB">
        <w:rPr>
          <w:rFonts w:ascii="Arial" w:hAnsi="Arial" w:cs="Arial"/>
          <w:color w:val="404040"/>
          <w:kern w:val="0"/>
          <w:sz w:val="22"/>
          <w:szCs w:val="22"/>
          <w:lang w:val="es-ES" w:eastAsia="es-ES" w:bidi="ar-SA"/>
        </w:rPr>
        <w:t>Confederación Española de Organizaciones en favor de las personas con discapacidad intelectual o del desarrollo.</w:t>
      </w:r>
    </w:p>
    <w:p w:rsidR="002675E7" w:rsidRPr="00E117BB" w:rsidRDefault="002675E7" w:rsidP="00E3158A">
      <w:pPr>
        <w:pStyle w:val="Standard"/>
        <w:spacing w:line="288" w:lineRule="auto"/>
        <w:ind w:right="-427"/>
        <w:jc w:val="both"/>
        <w:rPr>
          <w:rFonts w:ascii="Arial" w:hAnsi="Arial" w:cs="Arial"/>
          <w:color w:val="404040"/>
          <w:kern w:val="0"/>
          <w:sz w:val="22"/>
          <w:szCs w:val="22"/>
          <w:lang w:val="es-ES" w:eastAsia="es-ES" w:bidi="ar-SA"/>
        </w:rPr>
      </w:pPr>
      <w:r w:rsidRPr="00E117BB">
        <w:rPr>
          <w:rFonts w:ascii="Arial" w:hAnsi="Arial" w:cs="Arial"/>
          <w:color w:val="404040"/>
          <w:kern w:val="0"/>
          <w:sz w:val="22"/>
          <w:szCs w:val="22"/>
          <w:lang w:val="es-ES" w:eastAsia="es-ES" w:bidi="ar-SA"/>
        </w:rPr>
        <w:t xml:space="preserve">Destacan por </w:t>
      </w:r>
      <w:r w:rsidRPr="00E4400C">
        <w:rPr>
          <w:rFonts w:ascii="Arial" w:hAnsi="Arial" w:cs="Arial"/>
          <w:b/>
          <w:color w:val="404040"/>
          <w:kern w:val="0"/>
          <w:sz w:val="22"/>
          <w:szCs w:val="22"/>
          <w:lang w:val="es-ES" w:eastAsia="es-ES" w:bidi="ar-SA"/>
        </w:rPr>
        <w:t>dinamizar el ámbito de la promoción al empleo de PcD por medio de encuentros orientados a reforzar sinergias interdisciplinares,</w:t>
      </w:r>
      <w:r>
        <w:rPr>
          <w:rFonts w:ascii="Arial" w:hAnsi="Arial" w:cs="Arial"/>
          <w:color w:val="404040"/>
          <w:kern w:val="0"/>
          <w:sz w:val="22"/>
          <w:szCs w:val="22"/>
          <w:lang w:val="es-ES" w:eastAsia="es-ES" w:bidi="ar-SA"/>
        </w:rPr>
        <w:t xml:space="preserve"> como el </w:t>
      </w:r>
      <w:r w:rsidRPr="005B5E98">
        <w:rPr>
          <w:rFonts w:ascii="Arial" w:hAnsi="Arial" w:cs="Arial"/>
          <w:color w:val="404040"/>
          <w:kern w:val="0"/>
          <w:sz w:val="22"/>
          <w:szCs w:val="22"/>
          <w:lang w:val="es-ES" w:eastAsia="es-ES" w:bidi="ar-SA"/>
        </w:rPr>
        <w:t>Programa “Gestionar Talentos” y Encuentros de Autogestores.</w:t>
      </w:r>
    </w:p>
    <w:p w:rsidR="002675E7" w:rsidRPr="00FF5324" w:rsidRDefault="002675E7" w:rsidP="00E3158A">
      <w:pPr>
        <w:pStyle w:val="Standard"/>
        <w:spacing w:line="288" w:lineRule="auto"/>
        <w:ind w:right="-427"/>
        <w:jc w:val="both"/>
        <w:rPr>
          <w:rFonts w:ascii="Arial" w:hAnsi="Arial" w:cs="Arial"/>
          <w:color w:val="404040"/>
          <w:kern w:val="0"/>
          <w:sz w:val="22"/>
          <w:szCs w:val="22"/>
          <w:lang w:val="es-ES" w:eastAsia="es-ES" w:bidi="ar-SA"/>
        </w:rPr>
      </w:pPr>
    </w:p>
    <w:p w:rsidR="002675E7" w:rsidRPr="00526CF8" w:rsidRDefault="002675E7" w:rsidP="00E3158A">
      <w:pPr>
        <w:pStyle w:val="Standard"/>
        <w:spacing w:line="288" w:lineRule="auto"/>
        <w:ind w:left="708" w:right="-427"/>
        <w:jc w:val="both"/>
        <w:rPr>
          <w:rFonts w:ascii="Arial" w:hAnsi="Arial" w:cs="Arial"/>
          <w:b/>
          <w:color w:val="548DD4"/>
          <w:kern w:val="0"/>
          <w:sz w:val="21"/>
          <w:szCs w:val="21"/>
          <w:lang w:val="es-ES" w:eastAsia="es-ES" w:bidi="ar-SA"/>
        </w:rPr>
      </w:pPr>
      <w:r>
        <w:rPr>
          <w:rFonts w:ascii="Arial" w:hAnsi="Arial" w:cs="Arial"/>
          <w:i/>
          <w:sz w:val="21"/>
          <w:szCs w:val="21"/>
          <w:lang w:val="es-ES"/>
        </w:rPr>
        <w:t xml:space="preserve">“Los encuentros interprofesionales - </w:t>
      </w:r>
      <w:r w:rsidRPr="00526CF8">
        <w:rPr>
          <w:rFonts w:ascii="Arial" w:hAnsi="Arial" w:cs="Arial"/>
          <w:i/>
          <w:sz w:val="21"/>
          <w:szCs w:val="21"/>
          <w:lang w:val="es-ES"/>
        </w:rPr>
        <w:t>Ahora acabamos de hacer unas práctica con FEAPS” (</w:t>
      </w:r>
      <w:r>
        <w:rPr>
          <w:rFonts w:ascii="Arial" w:hAnsi="Arial" w:cs="Arial"/>
          <w:i/>
          <w:sz w:val="21"/>
          <w:szCs w:val="21"/>
          <w:lang w:val="es-ES"/>
        </w:rPr>
        <w:t>Grupo Entidades y Empresas</w:t>
      </w:r>
      <w:r w:rsidRPr="00526CF8">
        <w:rPr>
          <w:rFonts w:ascii="Arial" w:hAnsi="Arial" w:cs="Arial"/>
          <w:i/>
          <w:sz w:val="21"/>
          <w:szCs w:val="21"/>
          <w:lang w:val="es-ES"/>
        </w:rPr>
        <w:t>)</w:t>
      </w:r>
    </w:p>
    <w:p w:rsidR="002675E7" w:rsidRDefault="002675E7" w:rsidP="00E3158A">
      <w:pPr>
        <w:pStyle w:val="Standard"/>
        <w:spacing w:line="288" w:lineRule="auto"/>
        <w:ind w:right="-427"/>
        <w:jc w:val="both"/>
        <w:rPr>
          <w:rFonts w:ascii="Arial" w:hAnsi="Arial" w:cs="Arial"/>
          <w:b/>
          <w:color w:val="548DD4"/>
          <w:kern w:val="0"/>
          <w:sz w:val="21"/>
          <w:szCs w:val="21"/>
          <w:lang w:val="es-ES_tradnl" w:eastAsia="es-ES" w:bidi="ar-SA"/>
        </w:rPr>
      </w:pPr>
    </w:p>
    <w:p w:rsidR="002675E7" w:rsidRDefault="002675E7" w:rsidP="00E3158A">
      <w:pPr>
        <w:pStyle w:val="Standard"/>
        <w:spacing w:line="288" w:lineRule="auto"/>
        <w:ind w:right="-427"/>
        <w:jc w:val="both"/>
        <w:rPr>
          <w:rFonts w:ascii="Arial" w:hAnsi="Arial" w:cs="Arial"/>
          <w:b/>
          <w:color w:val="548DD4"/>
          <w:kern w:val="0"/>
          <w:sz w:val="21"/>
          <w:szCs w:val="21"/>
          <w:lang w:val="es-ES_tradnl" w:eastAsia="es-ES" w:bidi="ar-SA"/>
        </w:rPr>
      </w:pPr>
      <w:r>
        <w:rPr>
          <w:rFonts w:ascii="Arial" w:hAnsi="Arial" w:cs="Arial"/>
          <w:b/>
          <w:color w:val="548DD4"/>
          <w:kern w:val="0"/>
          <w:sz w:val="21"/>
          <w:szCs w:val="21"/>
          <w:lang w:val="es-ES_tradnl" w:eastAsia="es-ES" w:bidi="ar-SA"/>
        </w:rPr>
        <w:t>COOPERATIVA EDUCATIVA GREDOS – SAN DIEGO</w:t>
      </w:r>
    </w:p>
    <w:p w:rsidR="002675E7" w:rsidRDefault="002675E7" w:rsidP="00E3158A">
      <w:pPr>
        <w:pStyle w:val="Standard"/>
        <w:spacing w:line="120" w:lineRule="auto"/>
        <w:ind w:right="-425"/>
        <w:jc w:val="both"/>
        <w:rPr>
          <w:rFonts w:ascii="Arial" w:hAnsi="Arial" w:cs="Arial"/>
          <w:color w:val="404040"/>
          <w:kern w:val="0"/>
          <w:sz w:val="22"/>
          <w:szCs w:val="22"/>
          <w:lang w:val="es-ES" w:eastAsia="es-ES" w:bidi="ar-SA"/>
        </w:rPr>
      </w:pPr>
    </w:p>
    <w:p w:rsidR="002675E7" w:rsidRDefault="002675E7" w:rsidP="00E3158A">
      <w:pPr>
        <w:pStyle w:val="Standard"/>
        <w:spacing w:line="288" w:lineRule="auto"/>
        <w:ind w:right="-427"/>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Entidad comprometida con </w:t>
      </w:r>
      <w:r w:rsidRPr="005D4F0A">
        <w:rPr>
          <w:rFonts w:ascii="Arial" w:hAnsi="Arial" w:cs="Arial"/>
          <w:color w:val="404040"/>
          <w:kern w:val="0"/>
          <w:sz w:val="22"/>
          <w:szCs w:val="22"/>
          <w:lang w:val="es-ES" w:eastAsia="es-ES" w:bidi="ar-SA"/>
        </w:rPr>
        <w:t xml:space="preserve">el </w:t>
      </w:r>
      <w:r w:rsidRPr="00E4400C">
        <w:rPr>
          <w:rFonts w:ascii="Arial" w:hAnsi="Arial" w:cs="Arial"/>
          <w:b/>
          <w:color w:val="404040"/>
          <w:kern w:val="0"/>
          <w:sz w:val="22"/>
          <w:szCs w:val="22"/>
          <w:lang w:val="es-ES" w:eastAsia="es-ES" w:bidi="ar-SA"/>
        </w:rPr>
        <w:t>desarrollo de los sistemas educativos que incorporan la diversidad en sus programas</w:t>
      </w:r>
      <w:r w:rsidRPr="005D4F0A">
        <w:rPr>
          <w:rFonts w:ascii="Arial" w:hAnsi="Arial" w:cs="Arial"/>
          <w:color w:val="404040"/>
          <w:kern w:val="0"/>
          <w:sz w:val="22"/>
          <w:szCs w:val="22"/>
          <w:lang w:val="es-ES" w:eastAsia="es-ES" w:bidi="ar-SA"/>
        </w:rPr>
        <w:t xml:space="preserve"> y la </w:t>
      </w:r>
      <w:r w:rsidRPr="00E4400C">
        <w:rPr>
          <w:rFonts w:ascii="Arial" w:hAnsi="Arial" w:cs="Arial"/>
          <w:b/>
          <w:color w:val="404040"/>
          <w:kern w:val="0"/>
          <w:sz w:val="22"/>
          <w:szCs w:val="22"/>
          <w:lang w:val="es-ES" w:eastAsia="es-ES" w:bidi="ar-SA"/>
        </w:rPr>
        <w:t>creación de empleo desde un modelo de economía social</w:t>
      </w:r>
      <w:r w:rsidRPr="005D4F0A">
        <w:rPr>
          <w:rFonts w:ascii="Arial" w:hAnsi="Arial" w:cs="Arial"/>
          <w:color w:val="404040"/>
          <w:kern w:val="0"/>
          <w:sz w:val="22"/>
          <w:szCs w:val="22"/>
          <w:lang w:val="es-ES" w:eastAsia="es-ES" w:bidi="ar-SA"/>
        </w:rPr>
        <w:t>.</w:t>
      </w:r>
      <w:r>
        <w:rPr>
          <w:rFonts w:ascii="Arial" w:hAnsi="Arial" w:cs="Arial"/>
          <w:color w:val="404040"/>
          <w:kern w:val="0"/>
          <w:sz w:val="22"/>
          <w:szCs w:val="22"/>
          <w:lang w:val="es-ES" w:eastAsia="es-ES" w:bidi="ar-SA"/>
        </w:rPr>
        <w:t xml:space="preserve"> Se presenta en los grupos como modelo activo de inserción laboral ya exitoso en el tiempo.</w:t>
      </w:r>
    </w:p>
    <w:p w:rsidR="002675E7" w:rsidRDefault="002675E7" w:rsidP="00E3158A">
      <w:pPr>
        <w:pStyle w:val="Standard"/>
        <w:spacing w:line="120" w:lineRule="auto"/>
        <w:ind w:right="-425"/>
        <w:jc w:val="both"/>
        <w:rPr>
          <w:rFonts w:ascii="Arial" w:hAnsi="Arial" w:cs="Arial"/>
          <w:color w:val="404040"/>
          <w:kern w:val="0"/>
          <w:sz w:val="22"/>
          <w:szCs w:val="22"/>
          <w:lang w:val="es-ES" w:eastAsia="es-ES" w:bidi="ar-SA"/>
        </w:rPr>
      </w:pPr>
    </w:p>
    <w:p w:rsidR="002675E7" w:rsidRDefault="002675E7" w:rsidP="00E3158A">
      <w:pPr>
        <w:pStyle w:val="Standard"/>
        <w:spacing w:line="288" w:lineRule="auto"/>
        <w:ind w:left="708" w:right="-427"/>
        <w:jc w:val="both"/>
        <w:rPr>
          <w:rFonts w:ascii="Arial" w:hAnsi="Arial" w:cs="Arial"/>
          <w:i/>
          <w:kern w:val="0"/>
          <w:sz w:val="21"/>
          <w:szCs w:val="21"/>
          <w:lang w:val="es-ES" w:eastAsia="es-ES" w:bidi="ar-SA"/>
        </w:rPr>
      </w:pPr>
      <w:r w:rsidRPr="00F305F9">
        <w:rPr>
          <w:rFonts w:ascii="Arial" w:hAnsi="Arial" w:cs="Arial"/>
          <w:i/>
          <w:kern w:val="0"/>
          <w:sz w:val="21"/>
          <w:szCs w:val="21"/>
          <w:lang w:val="es-ES" w:eastAsia="es-ES" w:bidi="ar-SA"/>
        </w:rPr>
        <w:t>“…nosotros trabajamos en la sensibilización educando a nuestros chicos en la convivencia con estas personas, que desde chiquitos vean cómo son estas personas... En este caso, personas con discapacidad intelectual que están en los puestos de recepción, pues que lo vean como algo natural...presente, y a futuro como algo natural en cualquier tipo de empresa... y que vean que estas personas son tan válidas en su trabajo como cualquiera de nosotros...” (Responsable de At... al Empleado, Cooperativa Gredos San Diego)</w:t>
      </w:r>
    </w:p>
    <w:p w:rsidR="002675E7" w:rsidRPr="00F305F9" w:rsidRDefault="002675E7" w:rsidP="00E3158A">
      <w:pPr>
        <w:pStyle w:val="Standard"/>
        <w:spacing w:line="288" w:lineRule="auto"/>
        <w:ind w:right="-427"/>
        <w:jc w:val="both"/>
        <w:rPr>
          <w:rFonts w:ascii="Arial" w:hAnsi="Arial" w:cs="Arial"/>
          <w:i/>
          <w:kern w:val="0"/>
          <w:sz w:val="21"/>
          <w:szCs w:val="21"/>
          <w:lang w:val="es-ES" w:eastAsia="es-ES" w:bidi="ar-SA"/>
        </w:rPr>
      </w:pPr>
    </w:p>
    <w:p w:rsidR="002675E7" w:rsidRDefault="002675E7" w:rsidP="00E3158A">
      <w:pPr>
        <w:pStyle w:val="Standard"/>
        <w:spacing w:line="288" w:lineRule="auto"/>
        <w:ind w:right="-427"/>
        <w:jc w:val="both"/>
        <w:rPr>
          <w:rFonts w:ascii="Arial" w:hAnsi="Arial" w:cs="Arial"/>
          <w:color w:val="404040"/>
          <w:kern w:val="0"/>
          <w:sz w:val="22"/>
          <w:szCs w:val="22"/>
          <w:lang w:val="es-ES" w:eastAsia="es-ES" w:bidi="ar-SA"/>
        </w:rPr>
      </w:pPr>
      <w:r>
        <w:rPr>
          <w:rFonts w:ascii="Arial" w:hAnsi="Arial" w:cs="Arial"/>
          <w:color w:val="404040"/>
          <w:kern w:val="0"/>
          <w:sz w:val="22"/>
          <w:szCs w:val="22"/>
          <w:lang w:val="es-ES" w:eastAsia="es-ES" w:bidi="ar-SA"/>
        </w:rPr>
        <w:t xml:space="preserve">Se destaca la experiencia de una trabajadora con discapacidad que ha tenido la experiencia de una primera adaptación a un puesto y una </w:t>
      </w:r>
      <w:r w:rsidRPr="00E4400C">
        <w:rPr>
          <w:rFonts w:ascii="Arial" w:hAnsi="Arial" w:cs="Arial"/>
          <w:b/>
          <w:color w:val="404040"/>
          <w:kern w:val="0"/>
          <w:sz w:val="22"/>
          <w:szCs w:val="22"/>
          <w:lang w:val="es-ES" w:eastAsia="es-ES" w:bidi="ar-SA"/>
        </w:rPr>
        <w:t>segunda re-adaptación “ad hoc” para poder acompañar, laboralmente, el avance de limitaciones físicas asociadas a su historia sanitaria</w:t>
      </w:r>
      <w:r>
        <w:rPr>
          <w:rFonts w:ascii="Arial" w:hAnsi="Arial" w:cs="Arial"/>
          <w:color w:val="404040"/>
          <w:kern w:val="0"/>
          <w:sz w:val="22"/>
          <w:szCs w:val="22"/>
          <w:lang w:val="es-ES" w:eastAsia="es-ES" w:bidi="ar-SA"/>
        </w:rPr>
        <w:t>.</w:t>
      </w:r>
    </w:p>
    <w:p w:rsidR="002675E7" w:rsidRPr="00F305F9" w:rsidRDefault="002675E7" w:rsidP="00E3158A">
      <w:pPr>
        <w:pStyle w:val="Standard"/>
        <w:spacing w:line="288" w:lineRule="auto"/>
        <w:ind w:right="-427"/>
        <w:jc w:val="both"/>
        <w:rPr>
          <w:rFonts w:ascii="Arial" w:hAnsi="Arial" w:cs="Arial"/>
          <w:i/>
          <w:kern w:val="0"/>
          <w:sz w:val="21"/>
          <w:szCs w:val="21"/>
          <w:lang w:val="es-ES" w:eastAsia="es-ES" w:bidi="ar-SA"/>
        </w:rPr>
      </w:pPr>
    </w:p>
    <w:p w:rsidR="002675E7" w:rsidRDefault="002675E7" w:rsidP="00E3158A">
      <w:pPr>
        <w:pStyle w:val="Standard"/>
        <w:spacing w:line="288" w:lineRule="auto"/>
        <w:ind w:left="708" w:right="-427"/>
        <w:jc w:val="both"/>
        <w:rPr>
          <w:rFonts w:ascii="Arial" w:hAnsi="Arial" w:cs="Arial"/>
          <w:i/>
          <w:kern w:val="0"/>
          <w:sz w:val="21"/>
          <w:szCs w:val="21"/>
          <w:lang w:val="es-ES" w:eastAsia="es-ES" w:bidi="ar-SA"/>
        </w:rPr>
      </w:pPr>
      <w:r w:rsidRPr="000B1547">
        <w:rPr>
          <w:rFonts w:ascii="Arial" w:hAnsi="Arial" w:cs="Arial"/>
          <w:i/>
          <w:kern w:val="0"/>
          <w:sz w:val="21"/>
          <w:szCs w:val="21"/>
          <w:lang w:val="es-ES" w:eastAsia="es-ES" w:bidi="ar-SA"/>
        </w:rPr>
        <w:t xml:space="preserve">“Pero tengo la suerte de que mi empresa me ha buscado un puesto de trabajo, yo soy nutricionista... y entonces me van a meter en control de calidad de menús y con todo lo que tiene que ver de comedor, de higiene... Y van a crear un puesto para mí, porque no existía...” (Grupo Personas con Discapacidad) </w:t>
      </w:r>
    </w:p>
    <w:p w:rsidR="002675E7" w:rsidRDefault="002675E7" w:rsidP="00E3158A">
      <w:pPr>
        <w:pStyle w:val="Standard"/>
        <w:spacing w:line="288" w:lineRule="auto"/>
        <w:ind w:right="-427"/>
        <w:jc w:val="both"/>
        <w:rPr>
          <w:rFonts w:ascii="Arial" w:hAnsi="Arial" w:cs="Arial"/>
          <w:i/>
          <w:kern w:val="0"/>
          <w:sz w:val="21"/>
          <w:szCs w:val="21"/>
          <w:lang w:val="es-ES" w:eastAsia="es-ES" w:bidi="ar-SA"/>
        </w:rPr>
      </w:pPr>
    </w:p>
    <w:p w:rsidR="002675E7" w:rsidRDefault="002675E7" w:rsidP="00E3158A">
      <w:pPr>
        <w:pStyle w:val="Standard"/>
        <w:spacing w:line="288" w:lineRule="auto"/>
        <w:ind w:right="-427"/>
        <w:jc w:val="both"/>
        <w:rPr>
          <w:rFonts w:ascii="Arial" w:hAnsi="Arial" w:cs="Arial"/>
          <w:b/>
          <w:color w:val="548DD4"/>
          <w:kern w:val="0"/>
          <w:sz w:val="21"/>
          <w:szCs w:val="21"/>
          <w:lang w:val="es-ES_tradnl" w:eastAsia="es-ES" w:bidi="ar-SA"/>
        </w:rPr>
      </w:pPr>
      <w:r>
        <w:rPr>
          <w:rFonts w:ascii="Arial" w:hAnsi="Arial" w:cs="Arial"/>
          <w:b/>
          <w:color w:val="548DD4"/>
          <w:kern w:val="0"/>
          <w:sz w:val="21"/>
          <w:szCs w:val="21"/>
          <w:lang w:val="es-ES_tradnl" w:eastAsia="es-ES" w:bidi="ar-SA"/>
        </w:rPr>
        <w:t>FUNDACIÓN KONECTA</w:t>
      </w:r>
    </w:p>
    <w:p w:rsidR="002675E7" w:rsidRDefault="002675E7" w:rsidP="00E3158A">
      <w:pPr>
        <w:pStyle w:val="Standard"/>
        <w:spacing w:line="120" w:lineRule="auto"/>
        <w:ind w:right="-425"/>
        <w:jc w:val="both"/>
        <w:rPr>
          <w:rFonts w:ascii="Arial" w:hAnsi="Arial" w:cs="Arial"/>
          <w:color w:val="404040"/>
          <w:kern w:val="0"/>
          <w:sz w:val="22"/>
          <w:szCs w:val="22"/>
          <w:lang w:val="es-ES" w:eastAsia="es-ES" w:bidi="ar-SA"/>
        </w:rPr>
      </w:pPr>
    </w:p>
    <w:p w:rsidR="002675E7" w:rsidRDefault="002675E7" w:rsidP="00E3158A">
      <w:pPr>
        <w:pStyle w:val="Standard"/>
        <w:spacing w:line="288" w:lineRule="auto"/>
        <w:ind w:right="-427"/>
        <w:jc w:val="both"/>
        <w:rPr>
          <w:rFonts w:ascii="Arial" w:hAnsi="Arial" w:cs="Arial"/>
          <w:color w:val="404040"/>
          <w:kern w:val="0"/>
          <w:sz w:val="22"/>
          <w:szCs w:val="22"/>
          <w:lang w:val="es-ES" w:eastAsia="es-ES" w:bidi="ar-SA"/>
        </w:rPr>
      </w:pPr>
      <w:r w:rsidRPr="005B5E98">
        <w:rPr>
          <w:rFonts w:ascii="Arial" w:hAnsi="Arial" w:cs="Arial"/>
          <w:color w:val="404040"/>
          <w:kern w:val="0"/>
          <w:sz w:val="22"/>
          <w:szCs w:val="22"/>
          <w:lang w:val="es-ES" w:eastAsia="es-ES" w:bidi="ar-SA"/>
        </w:rPr>
        <w:t>Fundación Konecta tiene entre sus principales objetivos el apoyo, la formación y la inserción laboral de colectivos en riesgo de exclusión social como son las</w:t>
      </w:r>
      <w:r>
        <w:rPr>
          <w:rFonts w:ascii="Arial" w:hAnsi="Arial" w:cs="Arial"/>
          <w:color w:val="404040"/>
          <w:kern w:val="0"/>
          <w:sz w:val="22"/>
          <w:szCs w:val="22"/>
          <w:lang w:val="es-ES" w:eastAsia="es-ES" w:bidi="ar-SA"/>
        </w:rPr>
        <w:t xml:space="preserve"> </w:t>
      </w:r>
      <w:r w:rsidRPr="005B5E98">
        <w:rPr>
          <w:rFonts w:ascii="Arial" w:hAnsi="Arial" w:cs="Arial"/>
          <w:color w:val="404040"/>
          <w:kern w:val="0"/>
          <w:sz w:val="22"/>
          <w:szCs w:val="22"/>
          <w:lang w:val="es-ES" w:eastAsia="es-ES" w:bidi="ar-SA"/>
        </w:rPr>
        <w:t>personas con discapacidad.</w:t>
      </w:r>
    </w:p>
    <w:p w:rsidR="002675E7" w:rsidRDefault="002675E7" w:rsidP="00E3158A">
      <w:pPr>
        <w:pStyle w:val="Standard"/>
        <w:spacing w:line="288" w:lineRule="auto"/>
        <w:ind w:right="-427"/>
        <w:jc w:val="both"/>
        <w:rPr>
          <w:rFonts w:ascii="Arial" w:hAnsi="Arial" w:cs="Arial"/>
          <w:color w:val="404040"/>
          <w:kern w:val="0"/>
          <w:sz w:val="22"/>
          <w:szCs w:val="22"/>
          <w:lang w:val="es-ES" w:eastAsia="es-ES" w:bidi="ar-SA"/>
        </w:rPr>
      </w:pPr>
    </w:p>
    <w:p w:rsidR="002675E7" w:rsidRPr="00E4400C" w:rsidRDefault="002675E7" w:rsidP="00E3158A">
      <w:pPr>
        <w:pStyle w:val="Standard"/>
        <w:spacing w:line="288" w:lineRule="auto"/>
        <w:ind w:right="-427"/>
        <w:jc w:val="both"/>
        <w:rPr>
          <w:rFonts w:ascii="Arial" w:hAnsi="Arial" w:cs="Arial"/>
          <w:b/>
          <w:color w:val="404040"/>
          <w:kern w:val="0"/>
          <w:sz w:val="22"/>
          <w:szCs w:val="22"/>
          <w:lang w:val="es-ES" w:eastAsia="es-ES" w:bidi="ar-SA"/>
        </w:rPr>
      </w:pPr>
      <w:r>
        <w:rPr>
          <w:rFonts w:ascii="Arial" w:hAnsi="Arial" w:cs="Arial"/>
          <w:color w:val="404040"/>
          <w:kern w:val="0"/>
          <w:sz w:val="22"/>
          <w:szCs w:val="22"/>
          <w:lang w:val="es-ES" w:eastAsia="es-ES" w:bidi="ar-SA"/>
        </w:rPr>
        <w:t xml:space="preserve">Se destaca su labor de </w:t>
      </w:r>
      <w:r w:rsidRPr="00E4400C">
        <w:rPr>
          <w:rFonts w:ascii="Arial" w:hAnsi="Arial" w:cs="Arial"/>
          <w:b/>
          <w:color w:val="404040"/>
          <w:kern w:val="0"/>
          <w:sz w:val="22"/>
          <w:szCs w:val="22"/>
          <w:lang w:val="es-ES" w:eastAsia="es-ES" w:bidi="ar-SA"/>
        </w:rPr>
        <w:t>apoyo en las investigaciones y adaptaciones físicas y ergonómicas para facilitar la inserción laboral de PcD.</w:t>
      </w:r>
    </w:p>
    <w:p w:rsidR="002675E7" w:rsidRDefault="002675E7" w:rsidP="00E3158A">
      <w:pPr>
        <w:pStyle w:val="Standard"/>
        <w:spacing w:line="288" w:lineRule="auto"/>
        <w:ind w:right="-427"/>
        <w:jc w:val="both"/>
        <w:rPr>
          <w:rFonts w:ascii="Arial" w:hAnsi="Arial" w:cs="Arial"/>
          <w:color w:val="404040"/>
          <w:kern w:val="0"/>
          <w:sz w:val="22"/>
          <w:szCs w:val="22"/>
          <w:lang w:val="es-ES" w:eastAsia="es-ES" w:bidi="ar-SA"/>
        </w:rPr>
      </w:pPr>
    </w:p>
    <w:p w:rsidR="002675E7" w:rsidRDefault="002675E7" w:rsidP="00E3158A">
      <w:pPr>
        <w:pStyle w:val="Standard"/>
        <w:spacing w:line="288" w:lineRule="auto"/>
        <w:ind w:right="-427"/>
        <w:jc w:val="both"/>
        <w:rPr>
          <w:rFonts w:ascii="Arial" w:hAnsi="Arial" w:cs="Arial"/>
          <w:b/>
          <w:color w:val="548DD4"/>
          <w:kern w:val="0"/>
          <w:sz w:val="21"/>
          <w:szCs w:val="21"/>
          <w:lang w:val="es-ES_tradnl" w:eastAsia="es-ES" w:bidi="ar-SA"/>
        </w:rPr>
      </w:pPr>
      <w:r>
        <w:rPr>
          <w:rFonts w:ascii="Arial" w:hAnsi="Arial" w:cs="Arial"/>
          <w:b/>
          <w:color w:val="548DD4"/>
          <w:kern w:val="0"/>
          <w:sz w:val="21"/>
          <w:szCs w:val="21"/>
          <w:lang w:val="es-ES_tradnl" w:eastAsia="es-ES" w:bidi="ar-SA"/>
        </w:rPr>
        <w:t>PROYECTO “JUNTOS SOMOS CAPACES” PROMOVIDO POR FUNDACIÓN MAPFRE Y FUNDACIÓN KONECTA</w:t>
      </w:r>
    </w:p>
    <w:p w:rsidR="002675E7" w:rsidRDefault="002675E7" w:rsidP="00E3158A">
      <w:pPr>
        <w:pStyle w:val="Standard"/>
        <w:spacing w:line="120" w:lineRule="auto"/>
        <w:ind w:right="-425"/>
        <w:jc w:val="both"/>
        <w:rPr>
          <w:rFonts w:ascii="Arial" w:hAnsi="Arial" w:cs="Arial"/>
          <w:color w:val="404040"/>
          <w:kern w:val="0"/>
          <w:sz w:val="22"/>
          <w:szCs w:val="22"/>
          <w:lang w:val="es-ES" w:eastAsia="es-ES" w:bidi="ar-SA"/>
        </w:rPr>
      </w:pPr>
    </w:p>
    <w:p w:rsidR="002675E7" w:rsidRDefault="002675E7" w:rsidP="00E3158A">
      <w:pPr>
        <w:pStyle w:val="Standard"/>
        <w:spacing w:line="288" w:lineRule="auto"/>
        <w:ind w:right="-427"/>
        <w:jc w:val="both"/>
        <w:rPr>
          <w:rFonts w:ascii="Arial" w:hAnsi="Arial" w:cs="Arial"/>
          <w:color w:val="404040"/>
          <w:kern w:val="0"/>
          <w:sz w:val="22"/>
          <w:szCs w:val="22"/>
          <w:lang w:val="es-ES" w:eastAsia="es-ES" w:bidi="ar-SA"/>
        </w:rPr>
      </w:pPr>
      <w:r w:rsidRPr="00824B4D">
        <w:rPr>
          <w:rFonts w:ascii="Arial" w:hAnsi="Arial" w:cs="Arial"/>
          <w:color w:val="404040"/>
          <w:kern w:val="0"/>
          <w:sz w:val="22"/>
          <w:szCs w:val="22"/>
          <w:lang w:val="es-ES" w:eastAsia="es-ES" w:bidi="ar-SA"/>
        </w:rPr>
        <w:t xml:space="preserve">Ejemplo de buenas prácticas en el apoyo integral de la </w:t>
      </w:r>
      <w:r>
        <w:rPr>
          <w:rFonts w:ascii="Arial" w:hAnsi="Arial" w:cs="Arial"/>
          <w:color w:val="404040"/>
          <w:kern w:val="0"/>
          <w:sz w:val="22"/>
          <w:szCs w:val="22"/>
          <w:lang w:val="es-ES" w:eastAsia="es-ES" w:bidi="ar-SA"/>
        </w:rPr>
        <w:t>PcD</w:t>
      </w:r>
      <w:r w:rsidRPr="00824B4D">
        <w:rPr>
          <w:rFonts w:ascii="Arial" w:hAnsi="Arial" w:cs="Arial"/>
          <w:color w:val="404040"/>
          <w:kern w:val="0"/>
          <w:sz w:val="22"/>
          <w:szCs w:val="22"/>
          <w:lang w:val="es-ES" w:eastAsia="es-ES" w:bidi="ar-SA"/>
        </w:rPr>
        <w:t>: familiar, laboral, educativo, de ocio</w:t>
      </w:r>
      <w:r>
        <w:rPr>
          <w:rFonts w:ascii="Arial" w:hAnsi="Arial" w:cs="Arial"/>
          <w:color w:val="404040"/>
          <w:kern w:val="0"/>
          <w:sz w:val="22"/>
          <w:szCs w:val="22"/>
          <w:lang w:val="es-ES" w:eastAsia="es-ES" w:bidi="ar-SA"/>
        </w:rPr>
        <w:t>, de sensibilización</w:t>
      </w:r>
      <w:r w:rsidRPr="00824B4D">
        <w:rPr>
          <w:rFonts w:ascii="Arial" w:hAnsi="Arial" w:cs="Arial"/>
          <w:color w:val="404040"/>
          <w:kern w:val="0"/>
          <w:sz w:val="22"/>
          <w:szCs w:val="22"/>
          <w:lang w:val="es-ES" w:eastAsia="es-ES" w:bidi="ar-SA"/>
        </w:rPr>
        <w:t>.</w:t>
      </w:r>
    </w:p>
    <w:p w:rsidR="002675E7" w:rsidRDefault="002675E7" w:rsidP="00E3158A">
      <w:pPr>
        <w:pStyle w:val="Standard"/>
        <w:spacing w:line="288" w:lineRule="auto"/>
        <w:ind w:right="-427"/>
        <w:jc w:val="both"/>
        <w:rPr>
          <w:rFonts w:ascii="Arial" w:hAnsi="Arial" w:cs="Arial"/>
          <w:color w:val="404040"/>
          <w:kern w:val="0"/>
          <w:sz w:val="22"/>
          <w:szCs w:val="22"/>
          <w:lang w:val="es-ES" w:eastAsia="es-ES" w:bidi="ar-SA"/>
        </w:rPr>
      </w:pPr>
    </w:p>
    <w:p w:rsidR="002675E7" w:rsidRPr="00E4400C" w:rsidRDefault="002675E7" w:rsidP="00E3158A">
      <w:pPr>
        <w:pStyle w:val="Standard"/>
        <w:spacing w:line="288" w:lineRule="auto"/>
        <w:ind w:right="-427"/>
        <w:jc w:val="both"/>
        <w:rPr>
          <w:rFonts w:ascii="Arial" w:hAnsi="Arial" w:cs="Arial"/>
          <w:b/>
          <w:color w:val="404040"/>
          <w:kern w:val="0"/>
          <w:sz w:val="22"/>
          <w:szCs w:val="22"/>
          <w:lang w:val="es-ES" w:eastAsia="es-ES" w:bidi="ar-SA"/>
        </w:rPr>
      </w:pPr>
      <w:r w:rsidRPr="001C25BD">
        <w:rPr>
          <w:rFonts w:ascii="Arial" w:hAnsi="Arial" w:cs="Arial"/>
          <w:color w:val="404040"/>
          <w:kern w:val="0"/>
          <w:sz w:val="22"/>
          <w:szCs w:val="22"/>
          <w:lang w:val="es-ES" w:eastAsia="es-ES" w:bidi="ar-SA"/>
        </w:rPr>
        <w:t xml:space="preserve">Desde el discurso de los participantes se destaca el funcionamiento de este proyecto como </w:t>
      </w:r>
      <w:r w:rsidRPr="00E4400C">
        <w:rPr>
          <w:rFonts w:ascii="Arial" w:hAnsi="Arial" w:cs="Arial"/>
          <w:b/>
          <w:color w:val="404040"/>
          <w:kern w:val="0"/>
          <w:sz w:val="22"/>
          <w:szCs w:val="22"/>
          <w:lang w:val="es-ES" w:eastAsia="es-ES" w:bidi="ar-SA"/>
        </w:rPr>
        <w:t>ejemplo de trabajo en red, intercambios, encuentros, soluciones, estrategias a compartir.</w:t>
      </w:r>
      <w:r w:rsidRPr="001C25BD">
        <w:rPr>
          <w:rFonts w:ascii="Arial" w:hAnsi="Arial" w:cs="Arial"/>
          <w:color w:val="404040"/>
          <w:kern w:val="0"/>
          <w:sz w:val="22"/>
          <w:szCs w:val="22"/>
          <w:lang w:val="es-ES" w:eastAsia="es-ES" w:bidi="ar-SA"/>
        </w:rPr>
        <w:t xml:space="preserve"> Fomenta valores de valores de respeto y tolerancia con la diversidad y </w:t>
      </w:r>
      <w:r w:rsidRPr="00E4400C">
        <w:rPr>
          <w:rFonts w:ascii="Arial" w:hAnsi="Arial" w:cs="Arial"/>
          <w:b/>
          <w:color w:val="404040"/>
          <w:kern w:val="0"/>
          <w:sz w:val="22"/>
          <w:szCs w:val="22"/>
          <w:lang w:val="es-ES" w:eastAsia="es-ES" w:bidi="ar-SA"/>
        </w:rPr>
        <w:t>abarca diferentes ámbitos de actuación: educativo, formativo, social, laboral…</w:t>
      </w:r>
    </w:p>
    <w:p w:rsidR="002675E7" w:rsidRPr="001C25BD" w:rsidRDefault="002675E7" w:rsidP="00E3158A">
      <w:pPr>
        <w:pStyle w:val="Standard"/>
        <w:spacing w:line="288" w:lineRule="auto"/>
        <w:ind w:right="-427"/>
        <w:jc w:val="both"/>
        <w:rPr>
          <w:rFonts w:ascii="Arial" w:hAnsi="Arial" w:cs="Arial"/>
          <w:color w:val="404040"/>
          <w:kern w:val="0"/>
          <w:sz w:val="22"/>
          <w:szCs w:val="22"/>
          <w:lang w:val="es-ES" w:eastAsia="es-ES" w:bidi="ar-SA"/>
        </w:rPr>
      </w:pPr>
    </w:p>
    <w:p w:rsidR="002675E7" w:rsidRPr="00E4400C" w:rsidRDefault="002675E7" w:rsidP="00E3158A">
      <w:pPr>
        <w:pStyle w:val="Standard"/>
        <w:spacing w:line="288" w:lineRule="auto"/>
        <w:ind w:right="-427"/>
        <w:jc w:val="both"/>
        <w:rPr>
          <w:rFonts w:ascii="Arial" w:hAnsi="Arial" w:cs="Arial"/>
          <w:b/>
          <w:color w:val="404040"/>
          <w:kern w:val="0"/>
          <w:sz w:val="22"/>
          <w:szCs w:val="22"/>
          <w:lang w:val="es-ES" w:eastAsia="es-ES" w:bidi="ar-SA"/>
        </w:rPr>
      </w:pPr>
      <w:r w:rsidRPr="001C25BD">
        <w:rPr>
          <w:rFonts w:ascii="Arial" w:hAnsi="Arial" w:cs="Arial"/>
          <w:color w:val="404040"/>
          <w:kern w:val="0"/>
          <w:sz w:val="22"/>
          <w:szCs w:val="22"/>
          <w:lang w:val="es-ES" w:eastAsia="es-ES" w:bidi="ar-SA"/>
        </w:rPr>
        <w:t xml:space="preserve">De cara al empresario este intercambio en red (de conocimiento y de perfiles de candidatos), ofrece </w:t>
      </w:r>
      <w:r w:rsidRPr="00E4400C">
        <w:rPr>
          <w:rFonts w:ascii="Arial" w:hAnsi="Arial" w:cs="Arial"/>
          <w:b/>
          <w:color w:val="404040"/>
          <w:kern w:val="0"/>
          <w:sz w:val="22"/>
          <w:szCs w:val="22"/>
          <w:lang w:val="es-ES" w:eastAsia="es-ES" w:bidi="ar-SA"/>
        </w:rPr>
        <w:t>una oferta más sólida, estructurada, garantizada, con más recursos humanos.</w:t>
      </w:r>
    </w:p>
    <w:p w:rsidR="002675E7" w:rsidRPr="00824B4D" w:rsidRDefault="002675E7" w:rsidP="00E3158A">
      <w:pPr>
        <w:pStyle w:val="Standard"/>
        <w:spacing w:line="288" w:lineRule="auto"/>
        <w:ind w:right="-427"/>
        <w:jc w:val="both"/>
        <w:rPr>
          <w:rFonts w:ascii="Arial" w:hAnsi="Arial" w:cs="Arial"/>
          <w:color w:val="404040"/>
          <w:kern w:val="0"/>
          <w:sz w:val="22"/>
          <w:szCs w:val="22"/>
          <w:lang w:val="es-ES" w:eastAsia="es-ES" w:bidi="ar-SA"/>
        </w:rPr>
      </w:pPr>
    </w:p>
    <w:p w:rsidR="002675E7" w:rsidRDefault="002675E7" w:rsidP="00E3158A">
      <w:pPr>
        <w:pStyle w:val="Standard"/>
        <w:spacing w:line="288" w:lineRule="auto"/>
        <w:ind w:left="708" w:right="-427"/>
        <w:jc w:val="both"/>
        <w:rPr>
          <w:rFonts w:ascii="Arial" w:hAnsi="Arial" w:cs="Arial"/>
          <w:i/>
          <w:kern w:val="0"/>
          <w:sz w:val="21"/>
          <w:szCs w:val="21"/>
          <w:lang w:val="es-ES"/>
        </w:rPr>
      </w:pPr>
      <w:r w:rsidRPr="001C25BD">
        <w:rPr>
          <w:rFonts w:ascii="Arial" w:hAnsi="Arial" w:cs="Arial"/>
          <w:i/>
          <w:kern w:val="0"/>
          <w:sz w:val="21"/>
          <w:szCs w:val="21"/>
          <w:lang w:val="es-ES"/>
        </w:rPr>
        <w:t>“Las buenas prácticas para mí han sido las de</w:t>
      </w:r>
      <w:r>
        <w:rPr>
          <w:rFonts w:ascii="Arial" w:hAnsi="Arial" w:cs="Arial"/>
          <w:i/>
          <w:kern w:val="0"/>
          <w:sz w:val="21"/>
          <w:szCs w:val="21"/>
          <w:lang w:val="es-ES"/>
        </w:rPr>
        <w:t xml:space="preserve"> </w:t>
      </w:r>
      <w:r w:rsidRPr="001C25BD">
        <w:rPr>
          <w:rFonts w:ascii="Arial" w:hAnsi="Arial" w:cs="Arial"/>
          <w:i/>
          <w:kern w:val="0"/>
          <w:sz w:val="21"/>
          <w:szCs w:val="21"/>
          <w:lang w:val="es-ES"/>
        </w:rPr>
        <w:t>trabajar en red... el net-working famoso... Nosotros estamos en muchísimas redes y lo que parecía primero un obstáculo tremendo porque tanto intermediador de intermediador de intermediador... Cuando nosotros nacimos hace veinte años, nosotros lo hacíamos todo, directamente íbamos a la empresa y tal... Y ahora pues estamos en Juntos Somos Capaces, Incorpora,… con vosotros... hacemos con todos...”</w:t>
      </w:r>
      <w:r>
        <w:rPr>
          <w:rFonts w:ascii="Arial" w:hAnsi="Arial" w:cs="Arial"/>
          <w:i/>
          <w:kern w:val="0"/>
          <w:sz w:val="21"/>
          <w:szCs w:val="21"/>
          <w:lang w:val="es-ES"/>
        </w:rPr>
        <w:t xml:space="preserve"> (Grupo Entidades y Empresas)</w:t>
      </w:r>
    </w:p>
    <w:p w:rsidR="002675E7" w:rsidRDefault="002675E7" w:rsidP="00E3158A">
      <w:pPr>
        <w:pStyle w:val="Standard"/>
        <w:spacing w:line="288" w:lineRule="auto"/>
        <w:ind w:left="708" w:right="-427"/>
        <w:jc w:val="both"/>
        <w:rPr>
          <w:rFonts w:ascii="Arial" w:hAnsi="Arial" w:cs="Arial"/>
          <w:i/>
          <w:kern w:val="0"/>
          <w:sz w:val="21"/>
          <w:szCs w:val="21"/>
          <w:lang w:val="es-ES"/>
        </w:rPr>
      </w:pPr>
    </w:p>
    <w:p w:rsidR="002675E7" w:rsidRDefault="002675E7" w:rsidP="00E3158A">
      <w:pPr>
        <w:pStyle w:val="Standard"/>
        <w:spacing w:line="288" w:lineRule="auto"/>
        <w:ind w:left="708" w:right="-427"/>
        <w:jc w:val="both"/>
        <w:rPr>
          <w:rFonts w:ascii="Arial" w:hAnsi="Arial" w:cs="Arial"/>
          <w:i/>
          <w:kern w:val="0"/>
          <w:sz w:val="21"/>
          <w:szCs w:val="21"/>
          <w:lang w:val="es-ES" w:eastAsia="es-ES" w:bidi="ar-SA"/>
        </w:rPr>
      </w:pPr>
      <w:r w:rsidRPr="000B1547">
        <w:rPr>
          <w:rFonts w:ascii="Arial" w:hAnsi="Arial" w:cs="Arial"/>
          <w:i/>
          <w:kern w:val="0"/>
          <w:sz w:val="21"/>
          <w:szCs w:val="21"/>
          <w:lang w:val="es-ES" w:eastAsia="es-ES" w:bidi="ar-SA"/>
        </w:rPr>
        <w:t>“llevamos a cabo un programa que consiste en una plataforma de dinamización del empleo entre personas con discapacidad intelectual y enfermedad mental... Entonces lo que hacemos en</w:t>
      </w:r>
      <w:r>
        <w:rPr>
          <w:rFonts w:ascii="Arial" w:hAnsi="Arial" w:cs="Arial"/>
          <w:i/>
          <w:kern w:val="0"/>
          <w:sz w:val="21"/>
          <w:szCs w:val="21"/>
          <w:lang w:val="es-ES" w:eastAsia="es-ES" w:bidi="ar-SA"/>
        </w:rPr>
        <w:t xml:space="preserve"> </w:t>
      </w:r>
      <w:r w:rsidRPr="000B1547">
        <w:rPr>
          <w:rFonts w:ascii="Arial" w:hAnsi="Arial" w:cs="Arial"/>
          <w:i/>
          <w:kern w:val="0"/>
          <w:sz w:val="21"/>
          <w:szCs w:val="21"/>
          <w:lang w:val="es-ES" w:eastAsia="es-ES" w:bidi="ar-SA"/>
        </w:rPr>
        <w:t xml:space="preserve">poner en contacto a empresas que quieren contratar a personas con discapacidad con los puestos que quieran ofertar... Nosotros les remitimos a donde pueden encontrar estas personas porque nosotros no trabajamos directamente con las personas... También con patronales nos dedicamos a organizamos jornadas y desayunos... y también con las administraciones públicas...” </w:t>
      </w:r>
      <w:r>
        <w:rPr>
          <w:rFonts w:ascii="Arial" w:hAnsi="Arial" w:cs="Arial"/>
          <w:i/>
          <w:kern w:val="0"/>
          <w:sz w:val="21"/>
          <w:szCs w:val="21"/>
          <w:lang w:val="es-ES" w:eastAsia="es-ES" w:bidi="ar-SA"/>
        </w:rPr>
        <w:t>(. Grupo Expertos/as)</w:t>
      </w:r>
    </w:p>
    <w:p w:rsidR="002675E7" w:rsidRPr="000B1547" w:rsidRDefault="002675E7" w:rsidP="00E3158A">
      <w:pPr>
        <w:pStyle w:val="Standard"/>
        <w:spacing w:line="288" w:lineRule="auto"/>
        <w:ind w:left="708" w:right="-427"/>
        <w:jc w:val="both"/>
        <w:rPr>
          <w:rFonts w:ascii="Arial" w:hAnsi="Arial" w:cs="Arial"/>
          <w:i/>
          <w:kern w:val="0"/>
          <w:sz w:val="21"/>
          <w:szCs w:val="21"/>
          <w:lang w:val="es-ES" w:eastAsia="es-ES" w:bidi="ar-SA"/>
        </w:rPr>
      </w:pPr>
    </w:p>
    <w:p w:rsidR="002675E7" w:rsidRDefault="002675E7" w:rsidP="00E3158A">
      <w:pPr>
        <w:pStyle w:val="Standard"/>
        <w:spacing w:line="288" w:lineRule="auto"/>
        <w:ind w:left="708" w:right="-427"/>
        <w:jc w:val="both"/>
        <w:rPr>
          <w:rFonts w:ascii="Arial" w:hAnsi="Arial" w:cs="Arial"/>
          <w:i/>
          <w:kern w:val="0"/>
          <w:sz w:val="21"/>
          <w:szCs w:val="21"/>
          <w:lang w:val="es-ES" w:eastAsia="es-ES" w:bidi="ar-SA"/>
        </w:rPr>
      </w:pPr>
      <w:r w:rsidRPr="000B1547">
        <w:rPr>
          <w:rFonts w:ascii="Arial" w:hAnsi="Arial" w:cs="Arial"/>
          <w:i/>
          <w:kern w:val="0"/>
          <w:sz w:val="21"/>
          <w:szCs w:val="21"/>
          <w:lang w:val="es-ES" w:eastAsia="es-ES" w:bidi="ar-SA"/>
        </w:rPr>
        <w:t xml:space="preserve">“Pues también analizamos, vemos, sensibilizamos a nuestros compañeros... Al final una persona que viene a hacerse un seguro es un cliente... y le tienes que dar acceso para que entre... Y no solo nos preocupamos de eso sino que también estamos viendo en el plan corporativo la empleabilidad de las personas con discapacidad... Estamos viendo también la formación y la sensibilización en nuestra empresa y todas las que colaboran con nosotros en este programa... Y lo estamos haciendo no solo nacionalmente sino internacionalmente... Vamos conociendo cosas que queremos implementar también aquí, porque al final lo que queremos es crear un foro común de recursos humanos para que esto se lleve a cabo...” </w:t>
      </w:r>
      <w:r>
        <w:rPr>
          <w:rFonts w:ascii="Arial" w:hAnsi="Arial" w:cs="Arial"/>
          <w:i/>
          <w:kern w:val="0"/>
          <w:sz w:val="21"/>
          <w:szCs w:val="21"/>
          <w:lang w:val="es-ES" w:eastAsia="es-ES" w:bidi="ar-SA"/>
        </w:rPr>
        <w:t>(Grupo Expertos/as)</w:t>
      </w:r>
    </w:p>
    <w:p w:rsidR="002675E7" w:rsidRPr="000B1547" w:rsidRDefault="002675E7" w:rsidP="00E3158A">
      <w:pPr>
        <w:pStyle w:val="Standard"/>
        <w:spacing w:line="288" w:lineRule="auto"/>
        <w:ind w:right="-427"/>
        <w:jc w:val="both"/>
        <w:rPr>
          <w:rFonts w:ascii="Arial" w:hAnsi="Arial" w:cs="Arial"/>
          <w:i/>
          <w:kern w:val="0"/>
          <w:sz w:val="21"/>
          <w:szCs w:val="21"/>
          <w:lang w:val="es-ES" w:eastAsia="es-ES" w:bidi="ar-SA"/>
        </w:rPr>
      </w:pPr>
    </w:p>
    <w:p w:rsidR="002675E7" w:rsidRDefault="002675E7" w:rsidP="00E3158A">
      <w:pPr>
        <w:spacing w:line="288" w:lineRule="auto"/>
        <w:ind w:right="-427"/>
        <w:jc w:val="both"/>
        <w:rPr>
          <w:rFonts w:ascii="Arial" w:hAnsi="Arial" w:cs="Arial"/>
          <w:color w:val="404040"/>
        </w:rPr>
      </w:pPr>
      <w:r>
        <w:rPr>
          <w:rFonts w:ascii="Arial" w:hAnsi="Arial" w:cs="Arial"/>
          <w:b/>
          <w:color w:val="548DD4"/>
          <w:sz w:val="21"/>
          <w:szCs w:val="21"/>
          <w:lang w:val="es-ES_tradnl"/>
        </w:rPr>
        <w:t>ASOCIACIÓN AFANIAS</w:t>
      </w:r>
    </w:p>
    <w:p w:rsidR="002675E7" w:rsidRDefault="002675E7" w:rsidP="00E3158A">
      <w:pPr>
        <w:spacing w:line="288" w:lineRule="auto"/>
        <w:ind w:right="-427"/>
        <w:jc w:val="both"/>
        <w:rPr>
          <w:rFonts w:ascii="Arial" w:hAnsi="Arial" w:cs="Arial"/>
          <w:b/>
          <w:color w:val="548DD4"/>
          <w:sz w:val="21"/>
          <w:szCs w:val="21"/>
          <w:lang w:val="es-ES_tradnl"/>
        </w:rPr>
      </w:pPr>
      <w:r>
        <w:rPr>
          <w:rFonts w:ascii="Arial" w:hAnsi="Arial" w:cs="Arial"/>
          <w:b/>
          <w:color w:val="548DD4"/>
          <w:sz w:val="21"/>
          <w:szCs w:val="21"/>
          <w:lang w:val="es-ES_tradnl"/>
        </w:rPr>
        <w:t>Programa “Empleo con apoyo”</w:t>
      </w:r>
    </w:p>
    <w:p w:rsidR="002675E7" w:rsidRDefault="002675E7" w:rsidP="00E3158A">
      <w:pPr>
        <w:spacing w:line="288" w:lineRule="auto"/>
        <w:ind w:right="-427"/>
        <w:jc w:val="both"/>
        <w:rPr>
          <w:rFonts w:ascii="Arial" w:hAnsi="Arial" w:cs="Arial"/>
          <w:color w:val="404040"/>
        </w:rPr>
      </w:pPr>
      <w:r>
        <w:rPr>
          <w:rFonts w:ascii="Arial" w:hAnsi="Arial" w:cs="Arial"/>
          <w:color w:val="404040"/>
        </w:rPr>
        <w:t xml:space="preserve">Propone </w:t>
      </w:r>
      <w:r w:rsidRPr="00E4400C">
        <w:rPr>
          <w:rFonts w:ascii="Arial" w:hAnsi="Arial" w:cs="Arial"/>
          <w:b/>
          <w:color w:val="404040"/>
        </w:rPr>
        <w:t>un modelo de trabajo metodológico nuevo</w:t>
      </w:r>
      <w:r>
        <w:rPr>
          <w:rFonts w:ascii="Arial" w:hAnsi="Arial" w:cs="Arial"/>
          <w:color w:val="404040"/>
        </w:rPr>
        <w:t xml:space="preserve"> a la hora de seleccionar perfiles de candidatos con discapacidad y a la hora de realizar el proceso de adecuación al puesto. Una metodología basada </w:t>
      </w:r>
      <w:r w:rsidRPr="00E4400C">
        <w:rPr>
          <w:rFonts w:ascii="Arial" w:hAnsi="Arial" w:cs="Arial"/>
          <w:b/>
          <w:color w:val="404040"/>
        </w:rPr>
        <w:t>en el sentido inverso: emplear al candidato y después formarle desde el mismo puesto de trabajo con un preparador</w:t>
      </w:r>
      <w:r>
        <w:rPr>
          <w:rFonts w:ascii="Arial" w:hAnsi="Arial" w:cs="Arial"/>
          <w:color w:val="404040"/>
        </w:rPr>
        <w:t>.</w:t>
      </w:r>
    </w:p>
    <w:p w:rsidR="002675E7" w:rsidRPr="00F91B77" w:rsidRDefault="002675E7" w:rsidP="00E3158A">
      <w:pPr>
        <w:pStyle w:val="Standard"/>
        <w:spacing w:line="288" w:lineRule="auto"/>
        <w:ind w:left="708" w:right="-425"/>
        <w:jc w:val="both"/>
        <w:rPr>
          <w:rFonts w:ascii="Arial" w:hAnsi="Arial" w:cs="Arial"/>
          <w:i/>
          <w:kern w:val="0"/>
          <w:sz w:val="21"/>
          <w:szCs w:val="21"/>
          <w:lang w:val="es-ES" w:eastAsia="es-ES" w:bidi="ar-SA"/>
        </w:rPr>
      </w:pPr>
      <w:r w:rsidRPr="00F91B77">
        <w:rPr>
          <w:rFonts w:ascii="Arial" w:hAnsi="Arial" w:cs="Arial"/>
          <w:i/>
          <w:kern w:val="0"/>
          <w:sz w:val="21"/>
          <w:szCs w:val="21"/>
          <w:lang w:val="es-ES" w:eastAsia="es-ES" w:bidi="ar-SA"/>
        </w:rPr>
        <w:t>“Apostamos por la política de empleo con apoyo. El programa empleo con apoyo es una metodología, un apoyo, que intenta, invierte la secuencia: no se forma y se emplea sino que</w:t>
      </w:r>
      <w:r>
        <w:rPr>
          <w:rFonts w:ascii="Arial" w:hAnsi="Arial" w:cs="Arial"/>
          <w:i/>
          <w:kern w:val="0"/>
          <w:sz w:val="21"/>
          <w:szCs w:val="21"/>
          <w:lang w:val="es-ES" w:eastAsia="es-ES" w:bidi="ar-SA"/>
        </w:rPr>
        <w:t xml:space="preserve"> </w:t>
      </w:r>
      <w:r w:rsidRPr="00F91B77">
        <w:rPr>
          <w:rFonts w:ascii="Arial" w:hAnsi="Arial" w:cs="Arial"/>
          <w:i/>
          <w:kern w:val="0"/>
          <w:sz w:val="21"/>
          <w:szCs w:val="21"/>
          <w:lang w:val="es-ES" w:eastAsia="es-ES" w:bidi="ar-SA"/>
        </w:rPr>
        <w:t>primero se emplea y luego se forma... lo primero es emplear y lo segundo formar... o al menos, se hace al tiempo, con lo cual ya estás prestando el apoyo en el puesto de trabajo desde el minuto uno...” (</w:t>
      </w:r>
      <w:r>
        <w:rPr>
          <w:rFonts w:ascii="Arial" w:hAnsi="Arial" w:cs="Arial"/>
          <w:i/>
          <w:kern w:val="0"/>
          <w:sz w:val="21"/>
          <w:szCs w:val="21"/>
          <w:lang w:val="es-ES" w:eastAsia="es-ES" w:bidi="ar-SA"/>
        </w:rPr>
        <w:t>Grupo Expertos/as</w:t>
      </w:r>
      <w:r w:rsidRPr="00F91B77">
        <w:rPr>
          <w:rFonts w:ascii="Arial" w:hAnsi="Arial" w:cs="Arial"/>
          <w:i/>
          <w:kern w:val="0"/>
          <w:sz w:val="21"/>
          <w:szCs w:val="21"/>
          <w:lang w:val="es-ES" w:eastAsia="es-ES" w:bidi="ar-SA"/>
        </w:rPr>
        <w:t>)</w:t>
      </w:r>
    </w:p>
    <w:p w:rsidR="002675E7" w:rsidRDefault="002675E7" w:rsidP="00E3158A">
      <w:pPr>
        <w:spacing w:line="288" w:lineRule="auto"/>
        <w:ind w:right="-427"/>
        <w:jc w:val="both"/>
        <w:rPr>
          <w:rFonts w:ascii="Arial" w:hAnsi="Arial" w:cs="Arial"/>
          <w:b/>
          <w:color w:val="548DD4"/>
          <w:sz w:val="21"/>
          <w:szCs w:val="21"/>
          <w:lang w:val="es-ES_tradnl"/>
        </w:rPr>
      </w:pPr>
    </w:p>
    <w:p w:rsidR="002675E7" w:rsidRDefault="002675E7" w:rsidP="00E3158A">
      <w:pPr>
        <w:spacing w:line="288" w:lineRule="auto"/>
        <w:ind w:right="-427"/>
        <w:jc w:val="both"/>
        <w:rPr>
          <w:rFonts w:ascii="Arial" w:hAnsi="Arial" w:cs="Arial"/>
          <w:color w:val="404040"/>
        </w:rPr>
      </w:pPr>
      <w:r w:rsidRPr="009C7617">
        <w:rPr>
          <w:rFonts w:ascii="Arial" w:hAnsi="Arial" w:cs="Arial"/>
          <w:b/>
          <w:color w:val="548DD4"/>
          <w:sz w:val="21"/>
          <w:szCs w:val="21"/>
          <w:lang w:val="es-ES_tradnl"/>
        </w:rPr>
        <w:t>E</w:t>
      </w:r>
      <w:r>
        <w:rPr>
          <w:rFonts w:ascii="Arial" w:hAnsi="Arial" w:cs="Arial"/>
          <w:b/>
          <w:color w:val="548DD4"/>
          <w:sz w:val="21"/>
          <w:szCs w:val="21"/>
          <w:lang w:val="es-ES_tradnl"/>
        </w:rPr>
        <w:t>l Proyecto</w:t>
      </w:r>
      <w:r w:rsidRPr="009C7617">
        <w:rPr>
          <w:rFonts w:ascii="Arial" w:hAnsi="Arial" w:cs="Arial"/>
          <w:b/>
          <w:color w:val="548DD4"/>
          <w:sz w:val="21"/>
          <w:szCs w:val="21"/>
          <w:lang w:val="es-ES_tradnl"/>
        </w:rPr>
        <w:t xml:space="preserve"> “Juntos Podemos”</w:t>
      </w:r>
    </w:p>
    <w:p w:rsidR="002675E7" w:rsidRPr="0069306F" w:rsidRDefault="002675E7" w:rsidP="00E3158A">
      <w:pPr>
        <w:spacing w:line="288" w:lineRule="auto"/>
        <w:ind w:right="-427"/>
        <w:jc w:val="both"/>
        <w:rPr>
          <w:rFonts w:ascii="Arial" w:hAnsi="Arial" w:cs="Arial"/>
          <w:color w:val="404040"/>
        </w:rPr>
      </w:pPr>
      <w:r w:rsidRPr="00E3158A">
        <w:rPr>
          <w:rFonts w:ascii="Arial" w:hAnsi="Arial" w:cs="Arial"/>
          <w:color w:val="404040"/>
        </w:rPr>
        <w:t xml:space="preserve">Desde el discurso de los participantes se destaca el funcionamiento de este proyecto (L’Oreal y Fundación Universia) como </w:t>
      </w:r>
      <w:r w:rsidRPr="00E3158A">
        <w:rPr>
          <w:rFonts w:ascii="Arial" w:hAnsi="Arial" w:cs="Arial"/>
          <w:b/>
          <w:color w:val="404040"/>
        </w:rPr>
        <w:t>ejemplo de trabajo en red, intercambios, encuentros, soluciones, estrategias a compartir</w:t>
      </w:r>
      <w:r w:rsidRPr="00E3158A">
        <w:rPr>
          <w:rFonts w:ascii="Arial" w:hAnsi="Arial" w:cs="Arial"/>
          <w:color w:val="404040"/>
        </w:rPr>
        <w:t>. Fomenta valores de valores de respeto y tolerancia con la diversidad y abarca diferentes ámbitos de actuación: educativo, formativo, social, laboral</w:t>
      </w:r>
      <w:r>
        <w:rPr>
          <w:rFonts w:ascii="Arial" w:hAnsi="Arial" w:cs="Arial"/>
          <w:color w:val="404040"/>
        </w:rPr>
        <w:t xml:space="preserve">… </w:t>
      </w:r>
    </w:p>
    <w:p w:rsidR="002675E7" w:rsidRPr="00E4400C" w:rsidRDefault="002675E7" w:rsidP="00E3158A">
      <w:pPr>
        <w:spacing w:line="288" w:lineRule="auto"/>
        <w:ind w:right="-427"/>
        <w:jc w:val="both"/>
        <w:rPr>
          <w:rFonts w:ascii="Arial" w:hAnsi="Arial" w:cs="Arial"/>
          <w:b/>
          <w:color w:val="404040"/>
        </w:rPr>
      </w:pPr>
      <w:r w:rsidRPr="0051740F">
        <w:rPr>
          <w:rFonts w:ascii="Arial" w:hAnsi="Arial" w:cs="Arial"/>
          <w:color w:val="404040"/>
        </w:rPr>
        <w:t xml:space="preserve">De cara al empresario este intercambio en red (de conocimiento y de perfiles de candidatos), </w:t>
      </w:r>
      <w:r w:rsidRPr="00E4400C">
        <w:rPr>
          <w:rFonts w:ascii="Arial" w:hAnsi="Arial" w:cs="Arial"/>
          <w:b/>
          <w:color w:val="404040"/>
        </w:rPr>
        <w:t>ofrece una oferta más sólida, estructurada, garantizada, con más recursos humanos</w:t>
      </w:r>
      <w:r>
        <w:rPr>
          <w:rFonts w:ascii="Arial" w:hAnsi="Arial" w:cs="Arial"/>
          <w:b/>
          <w:color w:val="404040"/>
        </w:rPr>
        <w:t>.</w:t>
      </w:r>
    </w:p>
    <w:p w:rsidR="002675E7" w:rsidRDefault="002675E7" w:rsidP="00E3158A">
      <w:pPr>
        <w:pStyle w:val="Standard"/>
        <w:spacing w:line="288" w:lineRule="auto"/>
        <w:ind w:right="-427"/>
        <w:jc w:val="both"/>
        <w:rPr>
          <w:rFonts w:ascii="Arial" w:hAnsi="Arial" w:cs="Arial"/>
          <w:b/>
          <w:color w:val="548DD4"/>
          <w:kern w:val="0"/>
          <w:sz w:val="21"/>
          <w:szCs w:val="21"/>
          <w:lang w:val="es-ES" w:eastAsia="es-ES" w:bidi="ar-SA"/>
        </w:rPr>
      </w:pPr>
    </w:p>
    <w:p w:rsidR="002675E7" w:rsidRDefault="002675E7" w:rsidP="00E3158A">
      <w:pPr>
        <w:pStyle w:val="Standard"/>
        <w:spacing w:line="288" w:lineRule="auto"/>
        <w:ind w:right="-427"/>
        <w:jc w:val="both"/>
        <w:rPr>
          <w:rFonts w:ascii="Arial" w:hAnsi="Arial" w:cs="Arial"/>
          <w:b/>
          <w:color w:val="548DD4"/>
          <w:kern w:val="0"/>
          <w:sz w:val="21"/>
          <w:szCs w:val="21"/>
          <w:lang w:val="es-ES_tradnl" w:eastAsia="es-ES" w:bidi="ar-SA"/>
        </w:rPr>
      </w:pPr>
      <w:r>
        <w:rPr>
          <w:rFonts w:ascii="Arial" w:hAnsi="Arial" w:cs="Arial"/>
          <w:b/>
          <w:color w:val="548DD4"/>
          <w:kern w:val="0"/>
          <w:sz w:val="21"/>
          <w:szCs w:val="21"/>
          <w:lang w:val="es-ES_tradnl" w:eastAsia="es-ES" w:bidi="ar-SA"/>
        </w:rPr>
        <w:t>RED ACOGE</w:t>
      </w:r>
    </w:p>
    <w:p w:rsidR="002675E7" w:rsidRDefault="002675E7" w:rsidP="00E3158A">
      <w:pPr>
        <w:pStyle w:val="NormalWeb"/>
        <w:spacing w:line="288" w:lineRule="auto"/>
        <w:ind w:right="-567"/>
        <w:jc w:val="both"/>
        <w:rPr>
          <w:rFonts w:ascii="Arial" w:hAnsi="Arial" w:cs="Arial"/>
          <w:color w:val="404040"/>
          <w:sz w:val="22"/>
          <w:szCs w:val="22"/>
          <w:lang w:val="es-ES_tradnl"/>
        </w:rPr>
      </w:pPr>
      <w:r w:rsidRPr="0076272D">
        <w:rPr>
          <w:rFonts w:ascii="Arial" w:hAnsi="Arial" w:cs="Arial"/>
          <w:color w:val="404040"/>
          <w:sz w:val="22"/>
          <w:szCs w:val="22"/>
          <w:lang w:val="es-ES_tradnl"/>
        </w:rPr>
        <w:t xml:space="preserve">Red Acoge tiene el objetivo de </w:t>
      </w:r>
      <w:r w:rsidRPr="00E4400C">
        <w:rPr>
          <w:rFonts w:ascii="Arial" w:hAnsi="Arial" w:cs="Arial"/>
          <w:b/>
          <w:color w:val="404040"/>
          <w:sz w:val="22"/>
          <w:szCs w:val="22"/>
          <w:lang w:val="es-ES_tradnl"/>
        </w:rPr>
        <w:t>promover los derechos de las personas inmigrantes</w:t>
      </w:r>
      <w:r w:rsidRPr="0076272D">
        <w:rPr>
          <w:rFonts w:ascii="Arial" w:hAnsi="Arial" w:cs="Arial"/>
          <w:color w:val="404040"/>
          <w:sz w:val="22"/>
          <w:szCs w:val="22"/>
          <w:lang w:val="es-ES_tradnl"/>
        </w:rPr>
        <w:t xml:space="preserve"> y con riesgo de exclusión social en España. Es una red de organizaciones vinculadas que trabaja con sistemas de voluntariado. Se destaca una línea de actuación enfocada desde el respeto a la diversidad.</w:t>
      </w:r>
    </w:p>
    <w:p w:rsidR="002675E7" w:rsidRPr="000B1547" w:rsidRDefault="002675E7" w:rsidP="00E3158A">
      <w:pPr>
        <w:pStyle w:val="NormalWeb"/>
        <w:spacing w:line="288" w:lineRule="auto"/>
        <w:ind w:left="708" w:right="-567"/>
        <w:jc w:val="both"/>
        <w:rPr>
          <w:rFonts w:ascii="Arial" w:hAnsi="Arial" w:cs="Arial"/>
          <w:i/>
          <w:color w:val="595959"/>
          <w:sz w:val="21"/>
          <w:szCs w:val="21"/>
        </w:rPr>
      </w:pPr>
      <w:r w:rsidRPr="009F2158">
        <w:rPr>
          <w:rFonts w:ascii="Arial" w:hAnsi="Arial" w:cs="Arial"/>
          <w:i/>
          <w:color w:val="595959"/>
          <w:sz w:val="21"/>
          <w:szCs w:val="21"/>
        </w:rPr>
        <w:br/>
        <w:t> </w:t>
      </w:r>
      <w:r w:rsidRPr="000B1547">
        <w:rPr>
          <w:rFonts w:ascii="Arial" w:hAnsi="Arial" w:cs="Arial"/>
          <w:i/>
          <w:color w:val="595959"/>
          <w:sz w:val="21"/>
          <w:szCs w:val="21"/>
        </w:rPr>
        <w:t xml:space="preserve">“… no estamos directamente vinculados con la discapacidad... sino con la diversidad... Somos una organización no lucrativa y trabajamos con personas en riesgo de exclusión social... Estamos desarrollando un programa de concienciación de las empresas sobre qué beneficios aporta la diversidad...” </w:t>
      </w:r>
      <w:r>
        <w:rPr>
          <w:rFonts w:ascii="Arial" w:hAnsi="Arial" w:cs="Arial"/>
          <w:i/>
          <w:color w:val="595959"/>
          <w:sz w:val="21"/>
          <w:szCs w:val="21"/>
        </w:rPr>
        <w:t>(Grupo Expertos/as)</w:t>
      </w:r>
    </w:p>
    <w:p w:rsidR="002675E7" w:rsidRDefault="002675E7" w:rsidP="00E3158A">
      <w:pPr>
        <w:pStyle w:val="Standard"/>
        <w:spacing w:line="288" w:lineRule="auto"/>
        <w:ind w:right="-427"/>
        <w:jc w:val="both"/>
        <w:rPr>
          <w:rFonts w:ascii="Arial" w:hAnsi="Arial" w:cs="Arial"/>
          <w:b/>
          <w:color w:val="548DD4"/>
          <w:kern w:val="0"/>
          <w:sz w:val="21"/>
          <w:szCs w:val="21"/>
          <w:lang w:val="es-ES_tradnl" w:eastAsia="es-ES" w:bidi="ar-SA"/>
        </w:rPr>
      </w:pPr>
    </w:p>
    <w:p w:rsidR="002675E7" w:rsidRDefault="002675E7" w:rsidP="00E3158A">
      <w:pPr>
        <w:spacing w:line="288" w:lineRule="auto"/>
        <w:ind w:right="-427"/>
        <w:jc w:val="both"/>
        <w:rPr>
          <w:rFonts w:ascii="Arial" w:hAnsi="Arial" w:cs="Arial"/>
          <w:b/>
          <w:color w:val="548DD4"/>
          <w:sz w:val="21"/>
          <w:szCs w:val="21"/>
          <w:lang w:val="es-ES_tradnl"/>
        </w:rPr>
      </w:pPr>
      <w:r>
        <w:rPr>
          <w:rFonts w:ascii="Arial" w:hAnsi="Arial" w:cs="Arial"/>
          <w:b/>
          <w:color w:val="548DD4"/>
          <w:sz w:val="21"/>
          <w:szCs w:val="21"/>
          <w:lang w:val="es-ES_tradnl"/>
        </w:rPr>
        <w:t>FUNDACIÓN INTRESS</w:t>
      </w:r>
    </w:p>
    <w:p w:rsidR="002675E7" w:rsidRDefault="002675E7" w:rsidP="00E3158A">
      <w:pPr>
        <w:pStyle w:val="NormalWeb"/>
        <w:spacing w:line="288" w:lineRule="auto"/>
        <w:ind w:right="-568"/>
        <w:jc w:val="both"/>
        <w:rPr>
          <w:rFonts w:ascii="Arial" w:hAnsi="Arial" w:cs="Arial"/>
          <w:b/>
          <w:color w:val="404040"/>
          <w:sz w:val="22"/>
          <w:szCs w:val="22"/>
          <w:lang w:val="es-ES_tradnl"/>
        </w:rPr>
      </w:pPr>
      <w:r w:rsidRPr="00BF3087">
        <w:rPr>
          <w:rFonts w:ascii="Arial" w:hAnsi="Arial" w:cs="Arial"/>
          <w:color w:val="404040"/>
          <w:sz w:val="22"/>
          <w:szCs w:val="22"/>
          <w:lang w:val="es-ES_tradnl"/>
        </w:rPr>
        <w:t xml:space="preserve">El Instituto de Trabajo Social y de Servicios Sociales, Intress, es una asociación sin ánimo de lucro especializada en la gestión de servicios sociales para diferentes colectivos desfavorecidos: </w:t>
      </w:r>
      <w:hyperlink r:id="rId21" w:history="1">
        <w:r w:rsidRPr="00BF3087">
          <w:rPr>
            <w:rFonts w:ascii="Arial" w:hAnsi="Arial" w:cs="Arial"/>
            <w:color w:val="404040"/>
            <w:sz w:val="22"/>
            <w:szCs w:val="22"/>
            <w:lang w:val="es-ES_tradnl"/>
          </w:rPr>
          <w:t>Personas Mayores</w:t>
        </w:r>
      </w:hyperlink>
      <w:r w:rsidRPr="00BF3087">
        <w:rPr>
          <w:rFonts w:ascii="Arial" w:hAnsi="Arial" w:cs="Arial"/>
          <w:color w:val="404040"/>
          <w:sz w:val="22"/>
          <w:szCs w:val="22"/>
          <w:lang w:val="es-ES_tradnl"/>
        </w:rPr>
        <w:t xml:space="preserve">, </w:t>
      </w:r>
      <w:hyperlink r:id="rId22" w:history="1">
        <w:r w:rsidRPr="00BF3087">
          <w:rPr>
            <w:rFonts w:ascii="Arial" w:hAnsi="Arial" w:cs="Arial"/>
            <w:color w:val="404040"/>
            <w:sz w:val="22"/>
            <w:szCs w:val="22"/>
            <w:lang w:val="es-ES_tradnl"/>
          </w:rPr>
          <w:t>Salud Mental</w:t>
        </w:r>
      </w:hyperlink>
      <w:r w:rsidRPr="00BF3087">
        <w:rPr>
          <w:rFonts w:ascii="Arial" w:hAnsi="Arial" w:cs="Arial"/>
          <w:color w:val="404040"/>
          <w:sz w:val="22"/>
          <w:szCs w:val="22"/>
          <w:lang w:val="es-ES_tradnl"/>
        </w:rPr>
        <w:t xml:space="preserve">, </w:t>
      </w:r>
      <w:hyperlink r:id="rId23" w:history="1">
        <w:r w:rsidRPr="00BF3087">
          <w:rPr>
            <w:rFonts w:ascii="Arial" w:hAnsi="Arial" w:cs="Arial"/>
            <w:color w:val="404040"/>
            <w:sz w:val="22"/>
            <w:szCs w:val="22"/>
            <w:lang w:val="es-ES_tradnl"/>
          </w:rPr>
          <w:t>Infancia, Adolescencia y Familia</w:t>
        </w:r>
      </w:hyperlink>
      <w:r w:rsidRPr="00BF3087">
        <w:rPr>
          <w:rFonts w:ascii="Arial" w:hAnsi="Arial" w:cs="Arial"/>
          <w:color w:val="404040"/>
          <w:sz w:val="22"/>
          <w:szCs w:val="22"/>
          <w:lang w:val="es-ES_tradnl"/>
        </w:rPr>
        <w:t xml:space="preserve">, </w:t>
      </w:r>
      <w:hyperlink r:id="rId24" w:history="1">
        <w:r w:rsidRPr="00BF3087">
          <w:rPr>
            <w:rFonts w:ascii="Arial" w:hAnsi="Arial" w:cs="Arial"/>
            <w:color w:val="404040"/>
            <w:sz w:val="22"/>
            <w:szCs w:val="22"/>
            <w:lang w:val="es-ES_tradnl"/>
          </w:rPr>
          <w:t>Mujer</w:t>
        </w:r>
      </w:hyperlink>
      <w:r w:rsidRPr="00BF3087">
        <w:rPr>
          <w:rFonts w:ascii="Arial" w:hAnsi="Arial" w:cs="Arial"/>
          <w:color w:val="404040"/>
          <w:sz w:val="22"/>
          <w:szCs w:val="22"/>
          <w:lang w:val="es-ES_tradnl"/>
        </w:rPr>
        <w:t xml:space="preserve">, </w:t>
      </w:r>
      <w:hyperlink r:id="rId25" w:history="1">
        <w:r w:rsidRPr="00BF3087">
          <w:rPr>
            <w:rFonts w:ascii="Arial" w:hAnsi="Arial" w:cs="Arial"/>
            <w:color w:val="404040"/>
            <w:sz w:val="22"/>
            <w:szCs w:val="22"/>
            <w:lang w:val="es-ES_tradnl"/>
          </w:rPr>
          <w:t>Respuestas a la Violencia</w:t>
        </w:r>
      </w:hyperlink>
      <w:r w:rsidRPr="00BF3087">
        <w:rPr>
          <w:rFonts w:ascii="Arial" w:hAnsi="Arial" w:cs="Arial"/>
          <w:color w:val="404040"/>
          <w:sz w:val="22"/>
          <w:szCs w:val="22"/>
          <w:lang w:val="es-ES_tradnl"/>
        </w:rPr>
        <w:t xml:space="preserve">. Se menciona en el discurso de los grupos como entidad con largo recorrido y su </w:t>
      </w:r>
      <w:r w:rsidRPr="00E4400C">
        <w:rPr>
          <w:rFonts w:ascii="Arial" w:hAnsi="Arial" w:cs="Arial"/>
          <w:b/>
          <w:color w:val="404040"/>
          <w:sz w:val="22"/>
          <w:szCs w:val="22"/>
          <w:lang w:val="es-ES_tradnl"/>
        </w:rPr>
        <w:t>experiencia en el trabajo con las</w:t>
      </w:r>
      <w:r>
        <w:rPr>
          <w:rFonts w:ascii="Arial" w:hAnsi="Arial" w:cs="Arial"/>
          <w:b/>
          <w:color w:val="404040"/>
          <w:sz w:val="22"/>
          <w:szCs w:val="22"/>
          <w:lang w:val="es-ES_tradnl"/>
        </w:rPr>
        <w:t xml:space="preserve"> familias de personas con enfermedad</w:t>
      </w:r>
      <w:r w:rsidRPr="00E4400C">
        <w:rPr>
          <w:rFonts w:ascii="Arial" w:hAnsi="Arial" w:cs="Arial"/>
          <w:b/>
          <w:color w:val="404040"/>
          <w:sz w:val="22"/>
          <w:szCs w:val="22"/>
          <w:lang w:val="es-ES_tradnl"/>
        </w:rPr>
        <w:t xml:space="preserve"> mental y su trabajo por la integración a través de equipos multidisciplinares.</w:t>
      </w:r>
    </w:p>
    <w:p w:rsidR="002675E7" w:rsidRDefault="002675E7" w:rsidP="00E3158A">
      <w:pPr>
        <w:pStyle w:val="Standard"/>
        <w:spacing w:line="288" w:lineRule="auto"/>
        <w:ind w:right="-427"/>
        <w:jc w:val="both"/>
        <w:rPr>
          <w:rFonts w:ascii="Arial" w:hAnsi="Arial" w:cs="Arial"/>
          <w:b/>
          <w:color w:val="548DD4"/>
          <w:kern w:val="0"/>
          <w:sz w:val="21"/>
          <w:szCs w:val="21"/>
          <w:lang w:val="es-ES_tradnl" w:eastAsia="es-ES" w:bidi="ar-SA"/>
        </w:rPr>
      </w:pPr>
      <w:r>
        <w:rPr>
          <w:rFonts w:ascii="Arial" w:hAnsi="Arial" w:cs="Arial"/>
          <w:b/>
          <w:color w:val="548DD4"/>
          <w:kern w:val="0"/>
          <w:sz w:val="21"/>
          <w:szCs w:val="21"/>
          <w:lang w:val="es-ES_tradnl" w:eastAsia="es-ES" w:bidi="ar-SA"/>
        </w:rPr>
        <w:t>LA FAGEDA</w:t>
      </w:r>
    </w:p>
    <w:p w:rsidR="002675E7" w:rsidRDefault="002675E7" w:rsidP="00E3158A">
      <w:pPr>
        <w:pStyle w:val="Standard"/>
        <w:spacing w:line="288" w:lineRule="auto"/>
        <w:ind w:right="-427"/>
        <w:jc w:val="both"/>
        <w:rPr>
          <w:rFonts w:ascii="Arial" w:hAnsi="Arial" w:cs="Arial"/>
          <w:color w:val="404040"/>
          <w:kern w:val="0"/>
          <w:sz w:val="22"/>
          <w:szCs w:val="22"/>
          <w:lang w:val="es-ES" w:eastAsia="es-ES" w:bidi="ar-SA"/>
        </w:rPr>
      </w:pPr>
    </w:p>
    <w:p w:rsidR="002675E7" w:rsidRPr="00E4400C" w:rsidRDefault="002675E7" w:rsidP="00E3158A">
      <w:pPr>
        <w:pStyle w:val="Standard"/>
        <w:spacing w:line="288" w:lineRule="auto"/>
        <w:ind w:right="-427"/>
        <w:jc w:val="both"/>
        <w:rPr>
          <w:rFonts w:ascii="Arial" w:hAnsi="Arial" w:cs="Arial"/>
          <w:b/>
          <w:color w:val="404040"/>
          <w:kern w:val="0"/>
          <w:sz w:val="22"/>
          <w:szCs w:val="22"/>
          <w:lang w:val="es-ES" w:eastAsia="es-ES" w:bidi="ar-SA"/>
        </w:rPr>
      </w:pPr>
      <w:r w:rsidRPr="001C25BD">
        <w:rPr>
          <w:rFonts w:ascii="Arial" w:hAnsi="Arial" w:cs="Arial"/>
          <w:color w:val="404040"/>
          <w:kern w:val="0"/>
          <w:sz w:val="22"/>
          <w:szCs w:val="22"/>
          <w:lang w:val="es-ES" w:eastAsia="es-ES" w:bidi="ar-SA"/>
        </w:rPr>
        <w:t xml:space="preserve">Constituye uno de los referentes más consolidados en el tiempo como proyecto </w:t>
      </w:r>
      <w:r w:rsidRPr="00E4400C">
        <w:rPr>
          <w:rFonts w:ascii="Arial" w:hAnsi="Arial" w:cs="Arial"/>
          <w:b/>
          <w:color w:val="404040"/>
          <w:kern w:val="0"/>
          <w:sz w:val="22"/>
          <w:szCs w:val="22"/>
          <w:lang w:val="es-ES" w:eastAsia="es-ES" w:bidi="ar-SA"/>
        </w:rPr>
        <w:t>que ha conseguido conciliar</w:t>
      </w:r>
      <w:r>
        <w:rPr>
          <w:rFonts w:ascii="Arial" w:hAnsi="Arial" w:cs="Arial"/>
          <w:b/>
          <w:color w:val="404040"/>
          <w:kern w:val="0"/>
          <w:sz w:val="22"/>
          <w:szCs w:val="22"/>
          <w:lang w:val="es-ES" w:eastAsia="es-ES" w:bidi="ar-SA"/>
        </w:rPr>
        <w:t xml:space="preserve"> </w:t>
      </w:r>
      <w:r w:rsidRPr="00E4400C">
        <w:rPr>
          <w:rFonts w:ascii="Arial" w:hAnsi="Arial" w:cs="Arial"/>
          <w:b/>
          <w:color w:val="404040"/>
          <w:kern w:val="0"/>
          <w:sz w:val="22"/>
          <w:szCs w:val="22"/>
          <w:lang w:val="es-ES" w:eastAsia="es-ES" w:bidi="ar-SA"/>
        </w:rPr>
        <w:t>su función de integración laboral de personas con discapacidad intelectual o trastornos mentales severos, y su éxito empresarial, creando una marca de productos lácteos no sólo competitiva sino muy bien posicionada en</w:t>
      </w:r>
      <w:r>
        <w:rPr>
          <w:rFonts w:ascii="Arial" w:hAnsi="Arial" w:cs="Arial"/>
          <w:b/>
          <w:color w:val="404040"/>
          <w:kern w:val="0"/>
          <w:sz w:val="22"/>
          <w:szCs w:val="22"/>
          <w:lang w:val="es-ES" w:eastAsia="es-ES" w:bidi="ar-SA"/>
        </w:rPr>
        <w:t xml:space="preserve"> </w:t>
      </w:r>
      <w:r w:rsidRPr="00E4400C">
        <w:rPr>
          <w:rFonts w:ascii="Arial" w:hAnsi="Arial" w:cs="Arial"/>
          <w:b/>
          <w:color w:val="404040"/>
          <w:kern w:val="0"/>
          <w:sz w:val="22"/>
          <w:szCs w:val="22"/>
          <w:lang w:val="es-ES" w:eastAsia="es-ES" w:bidi="ar-SA"/>
        </w:rPr>
        <w:t>el segmento</w:t>
      </w:r>
      <w:r>
        <w:rPr>
          <w:rFonts w:ascii="Arial" w:hAnsi="Arial" w:cs="Arial"/>
          <w:b/>
          <w:color w:val="404040"/>
          <w:kern w:val="0"/>
          <w:sz w:val="22"/>
          <w:szCs w:val="22"/>
          <w:lang w:val="es-ES" w:eastAsia="es-ES" w:bidi="ar-SA"/>
        </w:rPr>
        <w:t xml:space="preserve"> </w:t>
      </w:r>
      <w:r w:rsidRPr="00E4400C">
        <w:rPr>
          <w:rFonts w:ascii="Arial" w:hAnsi="Arial" w:cs="Arial"/>
          <w:b/>
          <w:color w:val="404040"/>
          <w:kern w:val="0"/>
          <w:sz w:val="22"/>
          <w:szCs w:val="22"/>
          <w:lang w:val="es-ES" w:eastAsia="es-ES" w:bidi="ar-SA"/>
        </w:rPr>
        <w:t>“gourmet” del</w:t>
      </w:r>
      <w:r>
        <w:rPr>
          <w:rFonts w:ascii="Arial" w:hAnsi="Arial" w:cs="Arial"/>
          <w:b/>
          <w:color w:val="404040"/>
          <w:kern w:val="0"/>
          <w:sz w:val="22"/>
          <w:szCs w:val="22"/>
          <w:lang w:val="es-ES" w:eastAsia="es-ES" w:bidi="ar-SA"/>
        </w:rPr>
        <w:t xml:space="preserve"> </w:t>
      </w:r>
      <w:r w:rsidRPr="00E4400C">
        <w:rPr>
          <w:rFonts w:ascii="Arial" w:hAnsi="Arial" w:cs="Arial"/>
          <w:b/>
          <w:color w:val="404040"/>
          <w:kern w:val="0"/>
          <w:sz w:val="22"/>
          <w:szCs w:val="22"/>
          <w:lang w:val="es-ES" w:eastAsia="es-ES" w:bidi="ar-SA"/>
        </w:rPr>
        <w:t>mercado de</w:t>
      </w:r>
      <w:r>
        <w:rPr>
          <w:rFonts w:ascii="Arial" w:hAnsi="Arial" w:cs="Arial"/>
          <w:b/>
          <w:color w:val="404040"/>
          <w:kern w:val="0"/>
          <w:sz w:val="22"/>
          <w:szCs w:val="22"/>
          <w:lang w:val="es-ES" w:eastAsia="es-ES" w:bidi="ar-SA"/>
        </w:rPr>
        <w:t xml:space="preserve"> </w:t>
      </w:r>
      <w:r w:rsidRPr="00E4400C">
        <w:rPr>
          <w:rFonts w:ascii="Arial" w:hAnsi="Arial" w:cs="Arial"/>
          <w:b/>
          <w:color w:val="404040"/>
          <w:kern w:val="0"/>
          <w:sz w:val="22"/>
          <w:szCs w:val="22"/>
          <w:lang w:val="es-ES" w:eastAsia="es-ES" w:bidi="ar-SA"/>
        </w:rPr>
        <w:t>alimentación en Cataluña.</w:t>
      </w:r>
    </w:p>
    <w:p w:rsidR="002675E7" w:rsidRDefault="002675E7" w:rsidP="00E3158A">
      <w:pPr>
        <w:pStyle w:val="Standard"/>
        <w:spacing w:line="288" w:lineRule="auto"/>
        <w:ind w:right="-427"/>
        <w:jc w:val="both"/>
        <w:rPr>
          <w:rFonts w:ascii="Arial" w:hAnsi="Arial" w:cs="Arial"/>
          <w:i/>
          <w:kern w:val="0"/>
          <w:sz w:val="21"/>
          <w:szCs w:val="21"/>
          <w:lang w:val="es-ES" w:eastAsia="es-ES" w:bidi="ar-SA"/>
        </w:rPr>
      </w:pPr>
    </w:p>
    <w:p w:rsidR="002675E7" w:rsidRDefault="002675E7" w:rsidP="00E3158A">
      <w:pPr>
        <w:pStyle w:val="Standard"/>
        <w:spacing w:line="288" w:lineRule="auto"/>
        <w:ind w:left="708" w:right="-427"/>
        <w:jc w:val="both"/>
        <w:rPr>
          <w:rFonts w:ascii="Arial" w:hAnsi="Arial" w:cs="Arial"/>
          <w:i/>
          <w:kern w:val="0"/>
          <w:sz w:val="21"/>
          <w:szCs w:val="21"/>
          <w:lang w:val="es-ES" w:eastAsia="es-ES" w:bidi="ar-SA"/>
        </w:rPr>
      </w:pPr>
      <w:r w:rsidRPr="000B1547">
        <w:rPr>
          <w:rFonts w:ascii="Arial" w:hAnsi="Arial" w:cs="Arial"/>
          <w:i/>
          <w:kern w:val="0"/>
          <w:sz w:val="21"/>
          <w:szCs w:val="21"/>
          <w:lang w:val="es-ES" w:eastAsia="es-ES" w:bidi="ar-SA"/>
        </w:rPr>
        <w:t xml:space="preserve"> “Está el caso de una</w:t>
      </w:r>
      <w:r>
        <w:rPr>
          <w:rFonts w:ascii="Arial" w:hAnsi="Arial" w:cs="Arial"/>
          <w:i/>
          <w:kern w:val="0"/>
          <w:sz w:val="21"/>
          <w:szCs w:val="21"/>
          <w:lang w:val="es-ES" w:eastAsia="es-ES" w:bidi="ar-SA"/>
        </w:rPr>
        <w:t xml:space="preserve"> cooperativa que se llama La Fag</w:t>
      </w:r>
      <w:r w:rsidRPr="000B1547">
        <w:rPr>
          <w:rFonts w:ascii="Arial" w:hAnsi="Arial" w:cs="Arial"/>
          <w:i/>
          <w:kern w:val="0"/>
          <w:sz w:val="21"/>
          <w:szCs w:val="21"/>
          <w:lang w:val="es-ES" w:eastAsia="es-ES" w:bidi="ar-SA"/>
        </w:rPr>
        <w:t>eda, no sé si la conocéis... A mí me lo contaron y me sonaba muy bien... porque al final es una empresa que está compitiendo en el mercado y que está demostrando... SI efectivamente eso es así, y los yogures y los productos que tienen se están vendiendo por el valor que tienen...” (</w:t>
      </w:r>
      <w:r>
        <w:rPr>
          <w:rFonts w:ascii="Arial" w:hAnsi="Arial" w:cs="Arial"/>
          <w:i/>
          <w:kern w:val="0"/>
          <w:sz w:val="21"/>
          <w:szCs w:val="21"/>
          <w:lang w:val="es-ES" w:eastAsia="es-ES" w:bidi="ar-SA"/>
        </w:rPr>
        <w:t>Grupo Instituciones Representativas</w:t>
      </w:r>
      <w:r w:rsidRPr="000B1547">
        <w:rPr>
          <w:rFonts w:ascii="Arial" w:hAnsi="Arial" w:cs="Arial"/>
          <w:i/>
          <w:kern w:val="0"/>
          <w:sz w:val="21"/>
          <w:szCs w:val="21"/>
          <w:lang w:val="es-ES" w:eastAsia="es-ES" w:bidi="ar-SA"/>
        </w:rPr>
        <w:t>)</w:t>
      </w:r>
    </w:p>
    <w:p w:rsidR="002675E7" w:rsidRDefault="002675E7" w:rsidP="00E3158A">
      <w:pPr>
        <w:pStyle w:val="Standard"/>
        <w:spacing w:line="288" w:lineRule="auto"/>
        <w:ind w:left="708" w:right="-427"/>
        <w:jc w:val="both"/>
        <w:rPr>
          <w:rFonts w:ascii="Arial" w:hAnsi="Arial" w:cs="Arial"/>
          <w:i/>
          <w:kern w:val="0"/>
          <w:sz w:val="21"/>
          <w:szCs w:val="21"/>
          <w:lang w:val="es-ES" w:eastAsia="es-ES" w:bidi="ar-SA"/>
        </w:rPr>
      </w:pPr>
    </w:p>
    <w:p w:rsidR="002675E7" w:rsidRPr="00E3158A" w:rsidRDefault="002675E7" w:rsidP="00E3158A">
      <w:pPr>
        <w:pStyle w:val="Standard"/>
        <w:spacing w:line="288" w:lineRule="auto"/>
        <w:ind w:right="-427"/>
        <w:jc w:val="both"/>
        <w:rPr>
          <w:rFonts w:ascii="Arial" w:hAnsi="Arial" w:cs="Arial"/>
          <w:color w:val="404040"/>
          <w:kern w:val="0"/>
          <w:sz w:val="22"/>
          <w:szCs w:val="22"/>
          <w:lang w:val="es-ES" w:eastAsia="es-ES" w:bidi="ar-SA"/>
        </w:rPr>
      </w:pPr>
      <w:r>
        <w:rPr>
          <w:rFonts w:ascii="Arial" w:hAnsi="Arial" w:cs="Arial"/>
          <w:b/>
          <w:color w:val="548DD4"/>
          <w:kern w:val="0"/>
          <w:sz w:val="21"/>
          <w:szCs w:val="21"/>
          <w:lang w:val="es-ES_tradnl" w:eastAsia="es-ES" w:bidi="ar-SA"/>
        </w:rPr>
        <w:t xml:space="preserve">EMPRESAS CON BUENAS EXPERIENCIAS DE INSERCIÓN </w:t>
      </w:r>
      <w:r>
        <w:rPr>
          <w:rFonts w:ascii="Arial" w:hAnsi="Arial" w:cs="Arial"/>
          <w:color w:val="404040"/>
          <w:kern w:val="0"/>
          <w:sz w:val="22"/>
          <w:szCs w:val="22"/>
          <w:lang w:val="es-ES" w:eastAsia="es-ES" w:bidi="ar-SA"/>
        </w:rPr>
        <w:t>tanto porque</w:t>
      </w:r>
      <w:r w:rsidRPr="0051740F">
        <w:rPr>
          <w:rFonts w:ascii="Arial" w:hAnsi="Arial" w:cs="Arial"/>
          <w:color w:val="404040"/>
          <w:kern w:val="0"/>
          <w:sz w:val="22"/>
          <w:szCs w:val="22"/>
          <w:lang w:val="es-ES" w:eastAsia="es-ES" w:bidi="ar-SA"/>
        </w:rPr>
        <w:t xml:space="preserve"> tienden a consolidarse como </w:t>
      </w:r>
      <w:r>
        <w:rPr>
          <w:rFonts w:ascii="Arial" w:hAnsi="Arial" w:cs="Arial"/>
          <w:color w:val="404040"/>
          <w:kern w:val="0"/>
          <w:sz w:val="22"/>
          <w:szCs w:val="22"/>
          <w:lang w:val="es-ES" w:eastAsia="es-ES" w:bidi="ar-SA"/>
        </w:rPr>
        <w:t>por</w:t>
      </w:r>
      <w:r w:rsidRPr="0051740F">
        <w:rPr>
          <w:rFonts w:ascii="Arial" w:hAnsi="Arial" w:cs="Arial"/>
          <w:color w:val="404040"/>
          <w:kern w:val="0"/>
          <w:sz w:val="22"/>
          <w:szCs w:val="22"/>
          <w:lang w:val="es-ES" w:eastAsia="es-ES" w:bidi="ar-SA"/>
        </w:rPr>
        <w:t xml:space="preserve"> proporciona</w:t>
      </w:r>
      <w:r>
        <w:rPr>
          <w:rFonts w:ascii="Arial" w:hAnsi="Arial" w:cs="Arial"/>
          <w:color w:val="404040"/>
          <w:kern w:val="0"/>
          <w:sz w:val="22"/>
          <w:szCs w:val="22"/>
          <w:lang w:val="es-ES" w:eastAsia="es-ES" w:bidi="ar-SA"/>
        </w:rPr>
        <w:t>r</w:t>
      </w:r>
      <w:r w:rsidRPr="0051740F">
        <w:rPr>
          <w:rFonts w:ascii="Arial" w:hAnsi="Arial" w:cs="Arial"/>
          <w:color w:val="404040"/>
          <w:kern w:val="0"/>
          <w:sz w:val="22"/>
          <w:szCs w:val="22"/>
          <w:lang w:val="es-ES" w:eastAsia="es-ES" w:bidi="ar-SA"/>
        </w:rPr>
        <w:t xml:space="preserve"> un mayor espacio de oportunidades para la experiencia laboral</w:t>
      </w:r>
      <w:r w:rsidRPr="00E3158A">
        <w:rPr>
          <w:rFonts w:ascii="Arial" w:hAnsi="Arial" w:cs="Arial"/>
          <w:color w:val="404040"/>
          <w:kern w:val="0"/>
          <w:sz w:val="22"/>
          <w:szCs w:val="22"/>
          <w:lang w:val="es-ES" w:eastAsia="es-ES" w:bidi="ar-SA"/>
        </w:rPr>
        <w:t>: Vodafone, Indra, Coca Cola, Repsol, Barclays, TeleMadrid. También supermercados como Mercadona, Sareco, Simply, el grupo Auchamp, Eroski.</w:t>
      </w:r>
    </w:p>
    <w:p w:rsidR="002675E7" w:rsidRDefault="002675E7" w:rsidP="00E3158A">
      <w:pPr>
        <w:pStyle w:val="Standard"/>
        <w:spacing w:line="288" w:lineRule="auto"/>
        <w:ind w:right="-427"/>
        <w:jc w:val="both"/>
        <w:rPr>
          <w:rFonts w:ascii="Arial" w:hAnsi="Arial" w:cs="Arial"/>
          <w:b/>
          <w:color w:val="548DD4"/>
          <w:kern w:val="0"/>
          <w:sz w:val="21"/>
          <w:szCs w:val="21"/>
          <w:lang w:val="es-ES_tradnl" w:eastAsia="es-ES" w:bidi="ar-SA"/>
        </w:rPr>
      </w:pPr>
    </w:p>
    <w:p w:rsidR="002675E7" w:rsidRPr="000B1547" w:rsidRDefault="002675E7" w:rsidP="00E3158A">
      <w:pPr>
        <w:pStyle w:val="Standard"/>
        <w:spacing w:line="288" w:lineRule="auto"/>
        <w:ind w:left="708" w:right="-427"/>
        <w:jc w:val="both"/>
        <w:rPr>
          <w:rFonts w:ascii="Arial" w:hAnsi="Arial" w:cs="Arial"/>
          <w:i/>
          <w:kern w:val="0"/>
          <w:sz w:val="21"/>
          <w:szCs w:val="21"/>
          <w:lang w:val="es-ES" w:eastAsia="es-ES" w:bidi="ar-SA"/>
        </w:rPr>
      </w:pPr>
      <w:r w:rsidRPr="000B1547">
        <w:rPr>
          <w:rFonts w:ascii="Arial" w:hAnsi="Arial" w:cs="Arial"/>
          <w:i/>
          <w:kern w:val="0"/>
          <w:sz w:val="21"/>
          <w:szCs w:val="21"/>
          <w:lang w:val="es-ES" w:eastAsia="es-ES" w:bidi="ar-SA"/>
        </w:rPr>
        <w:t>“Reposición sobre todo... y la verdad es que fue un éxito... con supermercados como Sareco, Simply, el grupo Auchamp... y la verdad es que la experiencia estuvo muy bien...” (</w:t>
      </w:r>
      <w:r>
        <w:rPr>
          <w:rFonts w:ascii="Arial" w:hAnsi="Arial" w:cs="Arial"/>
          <w:i/>
          <w:kern w:val="0"/>
          <w:sz w:val="21"/>
          <w:szCs w:val="21"/>
          <w:lang w:val="es-ES" w:eastAsia="es-ES" w:bidi="ar-SA"/>
        </w:rPr>
        <w:t>Grupo Expertos/as</w:t>
      </w:r>
      <w:r w:rsidRPr="000B1547">
        <w:rPr>
          <w:rFonts w:ascii="Arial" w:hAnsi="Arial" w:cs="Arial"/>
          <w:i/>
          <w:kern w:val="0"/>
          <w:sz w:val="21"/>
          <w:szCs w:val="21"/>
          <w:lang w:val="es-ES" w:eastAsia="es-ES" w:bidi="ar-SA"/>
        </w:rPr>
        <w:t>)</w:t>
      </w:r>
    </w:p>
    <w:p w:rsidR="002675E7" w:rsidRDefault="002675E7" w:rsidP="00E3158A">
      <w:pPr>
        <w:pStyle w:val="Standard"/>
        <w:spacing w:line="288" w:lineRule="auto"/>
        <w:ind w:right="-427"/>
        <w:jc w:val="both"/>
        <w:rPr>
          <w:rFonts w:ascii="Arial" w:hAnsi="Arial" w:cs="Arial"/>
          <w:b/>
          <w:color w:val="548DD4"/>
          <w:kern w:val="0"/>
          <w:sz w:val="21"/>
          <w:szCs w:val="21"/>
          <w:lang w:val="es-ES_tradnl" w:eastAsia="es-ES" w:bidi="ar-SA"/>
        </w:rPr>
      </w:pPr>
    </w:p>
    <w:p w:rsidR="002675E7" w:rsidRDefault="002675E7" w:rsidP="00E3158A">
      <w:pPr>
        <w:pStyle w:val="Standard"/>
        <w:spacing w:line="288" w:lineRule="auto"/>
        <w:ind w:right="-427"/>
        <w:jc w:val="both"/>
        <w:rPr>
          <w:rFonts w:ascii="Arial" w:hAnsi="Arial" w:cs="Arial"/>
          <w:b/>
          <w:color w:val="548DD4"/>
          <w:kern w:val="0"/>
          <w:sz w:val="21"/>
          <w:szCs w:val="21"/>
          <w:lang w:val="es-ES_tradnl" w:eastAsia="es-ES" w:bidi="ar-SA"/>
        </w:rPr>
      </w:pPr>
    </w:p>
    <w:p w:rsidR="002675E7" w:rsidRPr="00E3158A" w:rsidRDefault="002675E7" w:rsidP="00E3158A">
      <w:pPr>
        <w:pStyle w:val="Standard"/>
        <w:spacing w:line="288" w:lineRule="auto"/>
        <w:ind w:right="-427"/>
        <w:jc w:val="both"/>
        <w:rPr>
          <w:rFonts w:ascii="Arial" w:hAnsi="Arial" w:cs="Arial"/>
          <w:color w:val="404040"/>
          <w:kern w:val="0"/>
          <w:sz w:val="22"/>
          <w:szCs w:val="22"/>
          <w:lang w:val="es-ES" w:eastAsia="es-ES" w:bidi="ar-SA"/>
        </w:rPr>
      </w:pPr>
      <w:r w:rsidRPr="00E3158A">
        <w:rPr>
          <w:rFonts w:ascii="Arial" w:hAnsi="Arial" w:cs="Arial"/>
          <w:color w:val="404040"/>
          <w:kern w:val="0"/>
          <w:sz w:val="22"/>
          <w:szCs w:val="22"/>
          <w:lang w:val="es-ES" w:eastAsia="es-ES" w:bidi="ar-SA"/>
        </w:rPr>
        <w:t>Estas acciones han servido de base para generar buenos ejemplos de campañas comunicación: Coca Cola, Microsoft, Incorpora.</w:t>
      </w:r>
    </w:p>
    <w:p w:rsidR="002675E7" w:rsidRDefault="002675E7" w:rsidP="00E3158A">
      <w:pPr>
        <w:pStyle w:val="Standard"/>
        <w:spacing w:line="288" w:lineRule="auto"/>
        <w:ind w:right="-427"/>
        <w:jc w:val="both"/>
        <w:rPr>
          <w:rFonts w:ascii="Arial" w:hAnsi="Arial" w:cs="Arial"/>
          <w:b/>
          <w:color w:val="548DD4"/>
          <w:kern w:val="0"/>
          <w:sz w:val="21"/>
          <w:szCs w:val="21"/>
          <w:lang w:val="es-ES_tradnl" w:eastAsia="es-ES" w:bidi="ar-SA"/>
        </w:rPr>
      </w:pPr>
    </w:p>
    <w:p w:rsidR="002675E7" w:rsidRDefault="002675E7" w:rsidP="00E3158A">
      <w:pPr>
        <w:pStyle w:val="Standard"/>
        <w:spacing w:line="288" w:lineRule="auto"/>
        <w:ind w:left="708" w:right="-427"/>
        <w:jc w:val="both"/>
        <w:rPr>
          <w:rFonts w:ascii="Arial" w:hAnsi="Arial" w:cs="Arial"/>
          <w:i/>
          <w:kern w:val="0"/>
          <w:sz w:val="21"/>
          <w:szCs w:val="21"/>
          <w:lang w:val="es-ES" w:eastAsia="es-ES" w:bidi="ar-SA"/>
        </w:rPr>
      </w:pPr>
      <w:r w:rsidRPr="000B1547">
        <w:rPr>
          <w:rFonts w:ascii="Arial" w:hAnsi="Arial" w:cs="Arial"/>
          <w:i/>
          <w:kern w:val="0"/>
          <w:sz w:val="21"/>
          <w:szCs w:val="21"/>
          <w:lang w:val="es-ES" w:eastAsia="es-ES" w:bidi="ar-SA"/>
        </w:rPr>
        <w:t xml:space="preserve">“Se han hecho vídeos de sensibilización con grandes firmas como Microsoft o Coca Cola... y se han pasado por televisión campañas muy potentes y eso también abre puertas en empresas más pequeñas que ven que las dificultades se pueden sobrepasar...” </w:t>
      </w:r>
      <w:r>
        <w:rPr>
          <w:rFonts w:ascii="Arial" w:hAnsi="Arial" w:cs="Arial"/>
          <w:i/>
          <w:kern w:val="0"/>
          <w:sz w:val="21"/>
          <w:szCs w:val="21"/>
          <w:lang w:val="es-ES" w:eastAsia="es-ES" w:bidi="ar-SA"/>
        </w:rPr>
        <w:t>(Grupo Expertos/as)</w:t>
      </w:r>
    </w:p>
    <w:p w:rsidR="002675E7" w:rsidRDefault="002675E7" w:rsidP="00E3158A">
      <w:pPr>
        <w:spacing w:line="288" w:lineRule="auto"/>
        <w:ind w:right="-427"/>
        <w:jc w:val="both"/>
        <w:rPr>
          <w:rFonts w:ascii="Arial" w:hAnsi="Arial" w:cs="Arial"/>
          <w:b/>
          <w:color w:val="548DD4"/>
          <w:sz w:val="21"/>
          <w:szCs w:val="21"/>
          <w:lang w:val="es-ES_tradnl"/>
        </w:rPr>
      </w:pPr>
    </w:p>
    <w:p w:rsidR="002675E7" w:rsidRPr="009A4425" w:rsidRDefault="002675E7" w:rsidP="00E3158A">
      <w:pPr>
        <w:spacing w:line="288" w:lineRule="auto"/>
        <w:ind w:right="-427"/>
        <w:jc w:val="both"/>
        <w:rPr>
          <w:rFonts w:ascii="Arial" w:hAnsi="Arial" w:cs="Arial"/>
          <w:b/>
          <w:color w:val="548DD4"/>
          <w:sz w:val="21"/>
          <w:szCs w:val="21"/>
          <w:lang w:val="es-ES_tradnl"/>
        </w:rPr>
      </w:pPr>
      <w:r w:rsidRPr="009A4425">
        <w:rPr>
          <w:rFonts w:ascii="Arial" w:hAnsi="Arial" w:cs="Arial"/>
          <w:b/>
          <w:color w:val="548DD4"/>
          <w:sz w:val="21"/>
          <w:szCs w:val="21"/>
          <w:lang w:val="es-ES_tradnl"/>
        </w:rPr>
        <w:t>PROGRAMA INCORPORA</w:t>
      </w:r>
    </w:p>
    <w:p w:rsidR="002675E7" w:rsidRPr="009A4425" w:rsidRDefault="002675E7" w:rsidP="00E3158A">
      <w:pPr>
        <w:spacing w:line="288" w:lineRule="auto"/>
        <w:ind w:right="-427"/>
        <w:jc w:val="both"/>
        <w:rPr>
          <w:rFonts w:ascii="Arial" w:hAnsi="Arial" w:cs="Arial"/>
          <w:color w:val="404040"/>
        </w:rPr>
      </w:pPr>
      <w:r w:rsidRPr="009A4425">
        <w:rPr>
          <w:rFonts w:ascii="Arial" w:hAnsi="Arial" w:cs="Arial"/>
          <w:color w:val="404040"/>
        </w:rPr>
        <w:t xml:space="preserve">Ejemplo de buena práctica de Proyecto de Inserción Laboral en entidades de carácter ordinario. El programa Incorpora de la Obra Social "la Caixa" facilita la integración laboral a personas en riesgo de exclusión social. También promueve la formación y procesos de reinserción. </w:t>
      </w:r>
    </w:p>
    <w:p w:rsidR="002675E7" w:rsidRDefault="002675E7" w:rsidP="00E3158A">
      <w:pPr>
        <w:spacing w:line="288" w:lineRule="auto"/>
        <w:ind w:right="-427"/>
        <w:jc w:val="both"/>
        <w:rPr>
          <w:rFonts w:ascii="Arial" w:hAnsi="Arial" w:cs="Arial"/>
          <w:color w:val="404040"/>
        </w:rPr>
      </w:pPr>
      <w:r w:rsidRPr="009A4425">
        <w:rPr>
          <w:rFonts w:ascii="Arial" w:hAnsi="Arial" w:cs="Arial"/>
          <w:color w:val="404040"/>
        </w:rPr>
        <w:t xml:space="preserve">Constituye también </w:t>
      </w:r>
      <w:r w:rsidRPr="009A4425">
        <w:rPr>
          <w:rFonts w:ascii="Arial" w:hAnsi="Arial" w:cs="Arial"/>
          <w:b/>
          <w:color w:val="404040"/>
        </w:rPr>
        <w:t>un ejemp</w:t>
      </w:r>
      <w:r w:rsidRPr="00E4400C">
        <w:rPr>
          <w:rFonts w:ascii="Arial" w:hAnsi="Arial" w:cs="Arial"/>
          <w:b/>
          <w:color w:val="404040"/>
        </w:rPr>
        <w:t>lo de buena práctica en cuanto a red sinérgica de relaciones inter-profesionales al servicio de la integración laboral y social:</w:t>
      </w:r>
      <w:r>
        <w:rPr>
          <w:rFonts w:ascii="Arial" w:hAnsi="Arial" w:cs="Arial"/>
          <w:color w:val="404040"/>
        </w:rPr>
        <w:t xml:space="preserve"> entidades de formación, técnicos de inserción laboral, intermediarios con las empresas, entidades con potencial de contratación o de apoyo como patrocinadores.</w:t>
      </w:r>
    </w:p>
    <w:p w:rsidR="002675E7" w:rsidRDefault="002675E7" w:rsidP="00E3158A">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 xml:space="preserve"> “En Cataluña tiene un peso muy importante, pero creo que en el resto de España también INCOPORA, que es de La Caixa... Es un programa que empezó hace seis o siete años... que actúa en los dos mundos, el de la exclusión social y de la discapacidad... Además... en Cataluña lo ha visualizado muchísimo, en las horas de máxima audiencia el anuncio sale en televisión, son chicos con discapacidad que han encontrado su trabajo... (</w:t>
      </w:r>
      <w:r>
        <w:rPr>
          <w:rFonts w:ascii="Arial" w:hAnsi="Arial" w:cs="Arial"/>
          <w:i/>
          <w:kern w:val="0"/>
          <w:sz w:val="21"/>
          <w:szCs w:val="21"/>
          <w:lang w:val="es-ES" w:eastAsia="es-ES" w:bidi="ar-SA"/>
        </w:rPr>
        <w:t>Grupo Entidades y Empresas</w:t>
      </w:r>
      <w:r w:rsidRPr="00965594">
        <w:rPr>
          <w:rFonts w:ascii="Arial" w:hAnsi="Arial" w:cs="Arial"/>
          <w:i/>
          <w:kern w:val="0"/>
          <w:sz w:val="21"/>
          <w:szCs w:val="21"/>
          <w:lang w:val="es-ES" w:eastAsia="es-ES" w:bidi="ar-SA"/>
        </w:rPr>
        <w:t>)</w:t>
      </w:r>
    </w:p>
    <w:p w:rsidR="002675E7" w:rsidRPr="00965594" w:rsidRDefault="002675E7" w:rsidP="00E3158A">
      <w:pPr>
        <w:pStyle w:val="Standard"/>
        <w:spacing w:line="288" w:lineRule="auto"/>
        <w:ind w:right="-427"/>
        <w:jc w:val="both"/>
        <w:rPr>
          <w:rFonts w:ascii="Arial" w:hAnsi="Arial" w:cs="Arial"/>
          <w:i/>
          <w:kern w:val="0"/>
          <w:sz w:val="21"/>
          <w:szCs w:val="21"/>
          <w:lang w:val="es-ES" w:eastAsia="es-ES" w:bidi="ar-SA"/>
        </w:rPr>
      </w:pPr>
    </w:p>
    <w:p w:rsidR="002675E7" w:rsidRDefault="002675E7" w:rsidP="00E3158A">
      <w:pPr>
        <w:pStyle w:val="Standard"/>
        <w:spacing w:line="288" w:lineRule="auto"/>
        <w:ind w:left="708" w:right="-427"/>
        <w:jc w:val="both"/>
        <w:rPr>
          <w:rFonts w:ascii="Arial" w:hAnsi="Arial" w:cs="Arial"/>
          <w:i/>
          <w:kern w:val="0"/>
          <w:sz w:val="21"/>
          <w:szCs w:val="21"/>
          <w:lang w:val="es-ES" w:eastAsia="es-ES" w:bidi="ar-SA"/>
        </w:rPr>
      </w:pPr>
      <w:r w:rsidRPr="00965594">
        <w:rPr>
          <w:rFonts w:ascii="Arial" w:hAnsi="Arial" w:cs="Arial"/>
          <w:i/>
          <w:kern w:val="0"/>
          <w:sz w:val="21"/>
          <w:szCs w:val="21"/>
          <w:lang w:val="es-ES" w:eastAsia="es-ES" w:bidi="ar-SA"/>
        </w:rPr>
        <w:t>“Lo que ha conseguido La Caixa con INCOPORA...es unir. Históricamente las entidades sociales consideraban a la empresa como “el demonio”, y la empresa consideraba a las entidades sociales como los “kumbayás” que no se enteran de</w:t>
      </w:r>
      <w:r>
        <w:rPr>
          <w:rFonts w:ascii="Arial" w:hAnsi="Arial" w:cs="Arial"/>
          <w:i/>
          <w:kern w:val="0"/>
          <w:sz w:val="21"/>
          <w:szCs w:val="21"/>
          <w:lang w:val="es-ES" w:eastAsia="es-ES" w:bidi="ar-SA"/>
        </w:rPr>
        <w:t xml:space="preserve"> </w:t>
      </w:r>
      <w:r w:rsidRPr="00965594">
        <w:rPr>
          <w:rFonts w:ascii="Arial" w:hAnsi="Arial" w:cs="Arial"/>
          <w:i/>
          <w:kern w:val="0"/>
          <w:sz w:val="21"/>
          <w:szCs w:val="21"/>
          <w:lang w:val="es-ES" w:eastAsia="es-ES" w:bidi="ar-SA"/>
        </w:rPr>
        <w:t xml:space="preserve">lo que es el mundo... INCORPORA ha conseguido sentar a empresas y a entidades sociales alrededor de ese proyecto que es, simplificándolo mucho, una agencia de colocación donde se cruzan ofertas y demandas... estamos hablando quizás de 30.000 personas que encuentran cada año trabajo a través de la plataforma de INCORPORA... para todo tipo de perfiles... De hecho, en </w:t>
      </w:r>
      <w:r>
        <w:rPr>
          <w:rFonts w:ascii="Arial" w:hAnsi="Arial" w:cs="Arial"/>
          <w:i/>
          <w:kern w:val="0"/>
          <w:sz w:val="21"/>
          <w:szCs w:val="21"/>
          <w:lang w:val="es-ES" w:eastAsia="es-ES" w:bidi="ar-SA"/>
        </w:rPr>
        <w:t>(nombre entidad)</w:t>
      </w:r>
      <w:r w:rsidRPr="00965594">
        <w:rPr>
          <w:rFonts w:ascii="Arial" w:hAnsi="Arial" w:cs="Arial"/>
          <w:i/>
          <w:kern w:val="0"/>
          <w:sz w:val="21"/>
          <w:szCs w:val="21"/>
          <w:lang w:val="es-ES" w:eastAsia="es-ES" w:bidi="ar-SA"/>
        </w:rPr>
        <w:t xml:space="preserve"> tenemos gente que ha llegado por ahí... Y en </w:t>
      </w:r>
      <w:r>
        <w:rPr>
          <w:rFonts w:ascii="Arial" w:hAnsi="Arial" w:cs="Arial"/>
          <w:i/>
          <w:kern w:val="0"/>
          <w:sz w:val="21"/>
          <w:szCs w:val="21"/>
          <w:lang w:val="es-ES" w:eastAsia="es-ES" w:bidi="ar-SA"/>
        </w:rPr>
        <w:t>(nombre entidad)</w:t>
      </w:r>
      <w:r w:rsidRPr="00965594">
        <w:rPr>
          <w:rFonts w:ascii="Arial" w:hAnsi="Arial" w:cs="Arial"/>
          <w:i/>
          <w:kern w:val="0"/>
          <w:sz w:val="21"/>
          <w:szCs w:val="21"/>
          <w:lang w:val="es-ES" w:eastAsia="es-ES" w:bidi="ar-SA"/>
        </w:rPr>
        <w:t xml:space="preserve"> también están...” (</w:t>
      </w:r>
      <w:r>
        <w:rPr>
          <w:rFonts w:ascii="Arial" w:hAnsi="Arial" w:cs="Arial"/>
          <w:i/>
          <w:kern w:val="0"/>
          <w:sz w:val="21"/>
          <w:szCs w:val="21"/>
          <w:lang w:val="es-ES" w:eastAsia="es-ES" w:bidi="ar-SA"/>
        </w:rPr>
        <w:t>Grupo Entidades y Empresas</w:t>
      </w:r>
      <w:r w:rsidRPr="00965594">
        <w:rPr>
          <w:rFonts w:ascii="Arial" w:hAnsi="Arial" w:cs="Arial"/>
          <w:i/>
          <w:kern w:val="0"/>
          <w:sz w:val="21"/>
          <w:szCs w:val="21"/>
          <w:lang w:val="es-ES" w:eastAsia="es-ES" w:bidi="ar-SA"/>
        </w:rPr>
        <w:t>)</w:t>
      </w:r>
    </w:p>
    <w:p w:rsidR="002675E7" w:rsidRDefault="002675E7" w:rsidP="00E3158A">
      <w:pPr>
        <w:pStyle w:val="Standard"/>
        <w:spacing w:line="288" w:lineRule="auto"/>
        <w:ind w:right="-427"/>
        <w:jc w:val="both"/>
        <w:rPr>
          <w:rFonts w:ascii="Arial" w:hAnsi="Arial" w:cs="Arial"/>
          <w:i/>
          <w:kern w:val="0"/>
          <w:sz w:val="21"/>
          <w:szCs w:val="21"/>
          <w:lang w:val="es-ES" w:eastAsia="es-ES" w:bidi="ar-SA"/>
        </w:rPr>
      </w:pPr>
    </w:p>
    <w:p w:rsidR="002675E7" w:rsidRDefault="002675E7" w:rsidP="009A4425">
      <w:pPr>
        <w:pStyle w:val="Standard"/>
        <w:spacing w:line="288" w:lineRule="auto"/>
        <w:ind w:left="708" w:right="-427"/>
        <w:jc w:val="both"/>
        <w:rPr>
          <w:rFonts w:ascii="Arial" w:hAnsi="Arial" w:cs="Arial"/>
          <w:i/>
          <w:color w:val="404040"/>
          <w:kern w:val="0"/>
          <w:sz w:val="21"/>
          <w:szCs w:val="21"/>
          <w:lang w:val="es-ES_tradnl" w:eastAsia="es-ES" w:bidi="ar-SA"/>
        </w:rPr>
      </w:pPr>
      <w:r>
        <w:rPr>
          <w:rFonts w:ascii="Arial" w:hAnsi="Arial" w:cs="Arial"/>
          <w:i/>
          <w:kern w:val="0"/>
          <w:sz w:val="21"/>
          <w:szCs w:val="21"/>
          <w:lang w:val="es-ES" w:eastAsia="es-ES" w:bidi="ar-SA"/>
        </w:rPr>
        <w:t>“Nosotros</w:t>
      </w:r>
      <w:r w:rsidRPr="000B1547">
        <w:rPr>
          <w:rFonts w:ascii="Arial" w:hAnsi="Arial" w:cs="Arial"/>
          <w:i/>
          <w:kern w:val="0"/>
          <w:sz w:val="21"/>
          <w:szCs w:val="21"/>
          <w:lang w:val="es-ES" w:eastAsia="es-ES" w:bidi="ar-SA"/>
        </w:rPr>
        <w:t xml:space="preserve"> tenemos un convenio firmado a tres bandas con Microsoft, con INCORPORA y con Mapfre... Es el programa que nos financia a nosotros las prácticas del proyecto </w:t>
      </w:r>
      <w:r>
        <w:rPr>
          <w:rFonts w:ascii="Arial" w:hAnsi="Arial" w:cs="Arial"/>
          <w:i/>
          <w:kern w:val="0"/>
          <w:sz w:val="21"/>
          <w:szCs w:val="21"/>
          <w:lang w:val="es-ES" w:eastAsia="es-ES" w:bidi="ar-SA"/>
        </w:rPr>
        <w:t>(nombre)</w:t>
      </w:r>
      <w:r w:rsidRPr="000B1547">
        <w:rPr>
          <w:rFonts w:ascii="Arial" w:hAnsi="Arial" w:cs="Arial"/>
          <w:i/>
          <w:kern w:val="0"/>
          <w:sz w:val="21"/>
          <w:szCs w:val="21"/>
          <w:lang w:val="es-ES" w:eastAsia="es-ES" w:bidi="ar-SA"/>
        </w:rPr>
        <w:t>...,...</w:t>
      </w:r>
      <w:r>
        <w:rPr>
          <w:rFonts w:ascii="Arial" w:hAnsi="Arial" w:cs="Arial"/>
          <w:i/>
          <w:kern w:val="0"/>
          <w:sz w:val="21"/>
          <w:szCs w:val="21"/>
          <w:lang w:val="es-ES" w:eastAsia="es-ES" w:bidi="ar-SA"/>
        </w:rPr>
        <w:t xml:space="preserve"> otro que se llama (nombre).</w:t>
      </w:r>
      <w:r w:rsidRPr="000B1547">
        <w:rPr>
          <w:rFonts w:ascii="Arial" w:hAnsi="Arial" w:cs="Arial"/>
          <w:i/>
          <w:kern w:val="0"/>
          <w:sz w:val="21"/>
          <w:szCs w:val="21"/>
          <w:lang w:val="es-ES" w:eastAsia="es-ES" w:bidi="ar-SA"/>
        </w:rPr>
        <w:t xml:space="preserve"> Y permanentemente en todas las tiendas hay alguien en prácticas, lo que luego sirve como bolsa de empleo...” (</w:t>
      </w:r>
      <w:r>
        <w:rPr>
          <w:rFonts w:ascii="Arial" w:hAnsi="Arial" w:cs="Arial"/>
          <w:i/>
          <w:kern w:val="0"/>
          <w:sz w:val="21"/>
          <w:szCs w:val="21"/>
          <w:lang w:val="es-ES" w:eastAsia="es-ES" w:bidi="ar-SA"/>
        </w:rPr>
        <w:t>Grupo Entidades y Empresas</w:t>
      </w:r>
      <w:r w:rsidRPr="000B1547">
        <w:rPr>
          <w:rFonts w:ascii="Arial" w:hAnsi="Arial" w:cs="Arial"/>
          <w:i/>
          <w:kern w:val="0"/>
          <w:sz w:val="21"/>
          <w:szCs w:val="21"/>
          <w:lang w:val="es-ES" w:eastAsia="es-ES" w:bidi="ar-SA"/>
        </w:rPr>
        <w:t>)</w:t>
      </w:r>
      <w:r>
        <w:rPr>
          <w:rFonts w:ascii="Arial" w:hAnsi="Arial" w:cs="Arial"/>
          <w:i/>
          <w:kern w:val="0"/>
          <w:sz w:val="21"/>
          <w:szCs w:val="21"/>
          <w:lang w:val="es-ES" w:eastAsia="es-ES" w:bidi="ar-SA"/>
        </w:rPr>
        <w:t>.</w:t>
      </w:r>
    </w:p>
    <w:p w:rsidR="002675E7" w:rsidRDefault="002675E7" w:rsidP="00E3158A">
      <w:pPr>
        <w:spacing w:line="288" w:lineRule="auto"/>
        <w:ind w:right="-427"/>
        <w:jc w:val="both"/>
        <w:rPr>
          <w:rFonts w:ascii="Arial" w:hAnsi="Arial"/>
          <w:bCs/>
          <w:color w:val="595959"/>
          <w:sz w:val="18"/>
          <w:szCs w:val="24"/>
          <w:lang w:val="es-ES_tradnl"/>
        </w:rPr>
      </w:pPr>
    </w:p>
    <w:p w:rsidR="002675E7" w:rsidRPr="00AD1A10" w:rsidRDefault="002675E7" w:rsidP="00AD1A10">
      <w:pPr>
        <w:pStyle w:val="Standard"/>
        <w:spacing w:line="288" w:lineRule="auto"/>
        <w:ind w:left="426" w:right="-427"/>
        <w:jc w:val="both"/>
        <w:rPr>
          <w:rFonts w:ascii="Arial" w:hAnsi="Arial" w:cs="Arial"/>
          <w:color w:val="404040"/>
          <w:kern w:val="0"/>
          <w:sz w:val="22"/>
          <w:szCs w:val="22"/>
          <w:lang w:val="es-ES" w:eastAsia="es-ES" w:bidi="ar-SA"/>
        </w:rPr>
      </w:pPr>
    </w:p>
    <w:sectPr w:rsidR="002675E7" w:rsidRPr="00AD1A10" w:rsidSect="00D25F9D">
      <w:footerReference w:type="even" r:id="rId26"/>
      <w:footerReference w:type="default" r:id="rId27"/>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5E7" w:rsidRDefault="002675E7" w:rsidP="005464FA">
      <w:pPr>
        <w:spacing w:after="0" w:line="240" w:lineRule="auto"/>
      </w:pPr>
      <w:r>
        <w:separator/>
      </w:r>
    </w:p>
  </w:endnote>
  <w:endnote w:type="continuationSeparator" w:id="1">
    <w:p w:rsidR="002675E7" w:rsidRDefault="002675E7" w:rsidP="00546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panose1 w:val="00000000000000000000"/>
    <w:charset w:val="00"/>
    <w:family w:val="decorative"/>
    <w:notTrueType/>
    <w:pitch w:val="variable"/>
    <w:sig w:usb0="00000003" w:usb1="00000000" w:usb2="00000000" w:usb3="00000000" w:csb0="00000001" w:csb1="00000000"/>
  </w:font>
  <w:font w:name="Simplified Arabic Fixed">
    <w:altName w:val="Courier New"/>
    <w:panose1 w:val="02070309020205020404"/>
    <w:charset w:val="00"/>
    <w:family w:val="modern"/>
    <w:pitch w:val="fixed"/>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iberation 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E7" w:rsidRPr="00923843" w:rsidRDefault="002675E7">
    <w:pPr>
      <w:pStyle w:val="Footer"/>
      <w:jc w:val="right"/>
      <w:rPr>
        <w:color w:val="7F7F7F"/>
      </w:rPr>
    </w:pPr>
    <w:r w:rsidRPr="00923843">
      <w:rPr>
        <w:color w:val="7F7F7F"/>
      </w:rPr>
      <w:fldChar w:fldCharType="begin"/>
    </w:r>
    <w:r w:rsidRPr="00923843">
      <w:rPr>
        <w:color w:val="7F7F7F"/>
      </w:rPr>
      <w:instrText xml:space="preserve"> PAGE   \* MERGEFORMAT </w:instrText>
    </w:r>
    <w:r w:rsidRPr="00923843">
      <w:rPr>
        <w:color w:val="7F7F7F"/>
      </w:rPr>
      <w:fldChar w:fldCharType="separate"/>
    </w:r>
    <w:r>
      <w:rPr>
        <w:noProof/>
        <w:color w:val="7F7F7F"/>
      </w:rPr>
      <w:t>86</w:t>
    </w:r>
    <w:r w:rsidRPr="00923843">
      <w:rPr>
        <w:color w:val="7F7F7F"/>
      </w:rPr>
      <w:fldChar w:fldCharType="end"/>
    </w:r>
  </w:p>
  <w:p w:rsidR="002675E7" w:rsidRDefault="002675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E7" w:rsidRPr="006149EB" w:rsidRDefault="002675E7">
    <w:pPr>
      <w:pStyle w:val="Footer"/>
      <w:jc w:val="right"/>
      <w:rPr>
        <w:color w:val="7F7F7F"/>
      </w:rPr>
    </w:pPr>
    <w:r w:rsidRPr="006149EB">
      <w:rPr>
        <w:color w:val="7F7F7F"/>
      </w:rPr>
      <w:fldChar w:fldCharType="begin"/>
    </w:r>
    <w:r w:rsidRPr="006149EB">
      <w:rPr>
        <w:color w:val="7F7F7F"/>
      </w:rPr>
      <w:instrText>PAGE   \* MERGEFORMAT</w:instrText>
    </w:r>
    <w:r w:rsidRPr="006149EB">
      <w:rPr>
        <w:color w:val="7F7F7F"/>
      </w:rPr>
      <w:fldChar w:fldCharType="separate"/>
    </w:r>
    <w:r>
      <w:rPr>
        <w:noProof/>
        <w:color w:val="7F7F7F"/>
      </w:rPr>
      <w:t>85</w:t>
    </w:r>
    <w:r w:rsidRPr="006149EB">
      <w:rPr>
        <w:color w:val="7F7F7F"/>
      </w:rPr>
      <w:fldChar w:fldCharType="end"/>
    </w:r>
  </w:p>
  <w:p w:rsidR="002675E7" w:rsidRPr="00901C6E" w:rsidRDefault="002675E7">
    <w:pPr>
      <w:pStyle w:val="Footer"/>
      <w:jc w:val="right"/>
      <w:rPr>
        <w:rFonts w:ascii="Arial" w:hAnsi="Arial" w:cs="Arial"/>
        <w:b/>
        <w:color w:val="1F497D"/>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5E7" w:rsidRDefault="002675E7" w:rsidP="005464FA">
      <w:pPr>
        <w:spacing w:after="0" w:line="240" w:lineRule="auto"/>
      </w:pPr>
      <w:r>
        <w:separator/>
      </w:r>
    </w:p>
  </w:footnote>
  <w:footnote w:type="continuationSeparator" w:id="1">
    <w:p w:rsidR="002675E7" w:rsidRDefault="002675E7" w:rsidP="005464FA">
      <w:pPr>
        <w:spacing w:after="0" w:line="240" w:lineRule="auto"/>
      </w:pPr>
      <w:r>
        <w:continuationSeparator/>
      </w:r>
    </w:p>
  </w:footnote>
  <w:footnote w:id="2">
    <w:p w:rsidR="002675E7" w:rsidRDefault="002675E7" w:rsidP="00D73B5A">
      <w:pPr>
        <w:pStyle w:val="FootnoteText"/>
      </w:pPr>
      <w:r>
        <w:rPr>
          <w:rStyle w:val="FootnoteReference"/>
        </w:rPr>
        <w:footnoteRef/>
      </w:r>
      <w:r>
        <w:t xml:space="preserve"> Agradecemos la desinteresada participación y contribución de todas las personas y entidades que han colaborado en los grupos de trabajo y en las entrevistas realizadas y, especialmente, la colaboración de Fundación ONCE, FSC-Inserta y CEPES en la identificación, selección y facilitación de contactos, así como en la cesión de espacios para la realización de los grupos.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5953"/>
    <w:multiLevelType w:val="hybridMultilevel"/>
    <w:tmpl w:val="1026D528"/>
    <w:lvl w:ilvl="0" w:tplc="402E77B8">
      <w:start w:val="1"/>
      <w:numFmt w:val="bullet"/>
      <w:lvlText w:val=""/>
      <w:lvlJc w:val="left"/>
      <w:pPr>
        <w:ind w:left="360" w:hanging="360"/>
      </w:pPr>
      <w:rPr>
        <w:rFonts w:ascii="Wingdings" w:hAnsi="Wingdings" w:hint="default"/>
        <w:color w:val="548DD4"/>
        <w:sz w:val="40"/>
      </w:rPr>
    </w:lvl>
    <w:lvl w:ilvl="1" w:tplc="402E77B8">
      <w:start w:val="1"/>
      <w:numFmt w:val="bullet"/>
      <w:lvlText w:val=""/>
      <w:lvlJc w:val="left"/>
      <w:pPr>
        <w:ind w:left="1080" w:hanging="360"/>
      </w:pPr>
      <w:rPr>
        <w:rFonts w:ascii="Wingdings" w:hAnsi="Wingdings" w:hint="default"/>
        <w:color w:val="548DD4"/>
        <w:sz w:val="40"/>
      </w:rPr>
    </w:lvl>
    <w:lvl w:ilvl="2" w:tplc="685296DE">
      <w:start w:val="1"/>
      <w:numFmt w:val="bullet"/>
      <w:lvlText w:val="•"/>
      <w:lvlJc w:val="left"/>
      <w:pPr>
        <w:ind w:left="2145" w:hanging="705"/>
      </w:pPr>
      <w:rPr>
        <w:rFonts w:ascii="Arial" w:eastAsia="Times New Roman" w:hAnsi="Arial"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5820DB9"/>
    <w:multiLevelType w:val="hybridMultilevel"/>
    <w:tmpl w:val="353CAFA6"/>
    <w:lvl w:ilvl="0" w:tplc="11486918">
      <w:start w:val="1"/>
      <w:numFmt w:val="bullet"/>
      <w:lvlText w:val=""/>
      <w:lvlJc w:val="left"/>
      <w:pPr>
        <w:ind w:left="1069" w:hanging="360"/>
      </w:pPr>
      <w:rPr>
        <w:rFonts w:ascii="Wingdings" w:hAnsi="Wingdings" w:hint="default"/>
        <w:color w:val="1F497D"/>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nsid w:val="05D73A96"/>
    <w:multiLevelType w:val="hybridMultilevel"/>
    <w:tmpl w:val="885A7D56"/>
    <w:lvl w:ilvl="0" w:tplc="11486918">
      <w:start w:val="1"/>
      <w:numFmt w:val="bullet"/>
      <w:lvlText w:val=""/>
      <w:lvlJc w:val="left"/>
      <w:pPr>
        <w:ind w:left="1428" w:hanging="360"/>
      </w:pPr>
      <w:rPr>
        <w:rFonts w:ascii="Wingdings" w:hAnsi="Wingdings" w:hint="default"/>
        <w:color w:val="1F497D"/>
        <w:sz w:val="28"/>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07EC2154"/>
    <w:multiLevelType w:val="hybridMultilevel"/>
    <w:tmpl w:val="A0984EA0"/>
    <w:lvl w:ilvl="0" w:tplc="11486918">
      <w:start w:val="1"/>
      <w:numFmt w:val="bullet"/>
      <w:lvlText w:val=""/>
      <w:lvlJc w:val="left"/>
      <w:pPr>
        <w:ind w:left="1068" w:hanging="360"/>
      </w:pPr>
      <w:rPr>
        <w:rFonts w:ascii="Wingdings" w:hAnsi="Wingdings" w:hint="default"/>
        <w:color w:val="1F497D"/>
        <w:sz w:val="28"/>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088B7526"/>
    <w:multiLevelType w:val="multilevel"/>
    <w:tmpl w:val="FD763356"/>
    <w:styleLink w:val="WWNum8"/>
    <w:lvl w:ilvl="0">
      <w:numFmt w:val="bullet"/>
      <w:lvlText w:val=""/>
      <w:lvlJc w:val="left"/>
      <w:rPr>
        <w:rFonts w:ascii="Wingdings" w:hAnsi="Wingdings"/>
        <w:color w:val="17365D"/>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nsid w:val="09331E22"/>
    <w:multiLevelType w:val="hybridMultilevel"/>
    <w:tmpl w:val="76669724"/>
    <w:lvl w:ilvl="0" w:tplc="11486918">
      <w:start w:val="1"/>
      <w:numFmt w:val="bullet"/>
      <w:lvlText w:val=""/>
      <w:lvlJc w:val="left"/>
      <w:pPr>
        <w:ind w:left="1146" w:hanging="360"/>
      </w:pPr>
      <w:rPr>
        <w:rFonts w:ascii="Wingdings" w:hAnsi="Wingdings" w:hint="default"/>
        <w:color w:val="1F497D"/>
      </w:rPr>
    </w:lvl>
    <w:lvl w:ilvl="1" w:tplc="0C0A0003" w:tentative="1">
      <w:start w:val="1"/>
      <w:numFmt w:val="bullet"/>
      <w:lvlText w:val="o"/>
      <w:lvlJc w:val="left"/>
      <w:pPr>
        <w:ind w:left="1866" w:hanging="360"/>
      </w:pPr>
      <w:rPr>
        <w:rFonts w:ascii="Courier New" w:hAnsi="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nsid w:val="0BFC7BF8"/>
    <w:multiLevelType w:val="hybridMultilevel"/>
    <w:tmpl w:val="460A6808"/>
    <w:lvl w:ilvl="0" w:tplc="11486918">
      <w:start w:val="1"/>
      <w:numFmt w:val="bullet"/>
      <w:lvlText w:val=""/>
      <w:lvlJc w:val="left"/>
      <w:pPr>
        <w:ind w:left="1440" w:hanging="360"/>
      </w:pPr>
      <w:rPr>
        <w:rFonts w:ascii="Wingdings" w:hAnsi="Wingdings" w:hint="default"/>
        <w:color w:val="1F497D"/>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133509E6"/>
    <w:multiLevelType w:val="hybridMultilevel"/>
    <w:tmpl w:val="C240A95C"/>
    <w:lvl w:ilvl="0" w:tplc="11486918">
      <w:start w:val="1"/>
      <w:numFmt w:val="bullet"/>
      <w:lvlText w:val=""/>
      <w:lvlJc w:val="left"/>
      <w:pPr>
        <w:ind w:left="720" w:hanging="360"/>
      </w:pPr>
      <w:rPr>
        <w:rFonts w:ascii="Wingdings" w:hAnsi="Wingdings" w:hint="default"/>
        <w:color w:val="1F497D"/>
        <w:sz w:val="28"/>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6446472"/>
    <w:multiLevelType w:val="hybridMultilevel"/>
    <w:tmpl w:val="5D1A30C0"/>
    <w:lvl w:ilvl="0" w:tplc="72D82D1E">
      <w:start w:val="1"/>
      <w:numFmt w:val="bullet"/>
      <w:pStyle w:val="Guions"/>
      <w:lvlText w:val="–"/>
      <w:lvlJc w:val="left"/>
      <w:pPr>
        <w:tabs>
          <w:tab w:val="num" w:pos="170"/>
        </w:tabs>
        <w:ind w:left="170" w:hanging="170"/>
      </w:pPr>
      <w:rPr>
        <w:rFonts w:ascii="Arial Narrow" w:hAnsi="Arial Narro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73922E2"/>
    <w:multiLevelType w:val="multilevel"/>
    <w:tmpl w:val="C680A67C"/>
    <w:styleLink w:val="WWNum1"/>
    <w:lvl w:ilvl="0">
      <w:numFmt w:val="bullet"/>
      <w:pStyle w:val="Ttulo21"/>
      <w:lvlText w:val="-"/>
      <w:lvlJc w:val="left"/>
      <w:rPr>
        <w:rFonts w:ascii="Stencil" w:hAnsi="Stencil"/>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nsid w:val="1A5900E5"/>
    <w:multiLevelType w:val="multilevel"/>
    <w:tmpl w:val="06180B92"/>
    <w:lvl w:ilvl="0">
      <w:start w:val="1"/>
      <w:numFmt w:val="bullet"/>
      <w:lvlText w:val=""/>
      <w:lvlJc w:val="left"/>
      <w:rPr>
        <w:rFonts w:ascii="Wingdings" w:hAnsi="Wingdings" w:hint="default"/>
        <w:color w:val="4F81BD"/>
        <w:sz w:val="18"/>
        <w:u w:color="365F91"/>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nsid w:val="1FFA6E3A"/>
    <w:multiLevelType w:val="hybridMultilevel"/>
    <w:tmpl w:val="0BE6BFE0"/>
    <w:lvl w:ilvl="0" w:tplc="11486918">
      <w:start w:val="1"/>
      <w:numFmt w:val="bullet"/>
      <w:lvlText w:val=""/>
      <w:lvlJc w:val="left"/>
      <w:pPr>
        <w:ind w:left="1146" w:hanging="360"/>
      </w:pPr>
      <w:rPr>
        <w:rFonts w:ascii="Wingdings" w:hAnsi="Wingdings" w:hint="default"/>
        <w:color w:val="1F497D"/>
      </w:rPr>
    </w:lvl>
    <w:lvl w:ilvl="1" w:tplc="0C0A0003" w:tentative="1">
      <w:start w:val="1"/>
      <w:numFmt w:val="bullet"/>
      <w:lvlText w:val="o"/>
      <w:lvlJc w:val="left"/>
      <w:pPr>
        <w:ind w:left="1866" w:hanging="360"/>
      </w:pPr>
      <w:rPr>
        <w:rFonts w:ascii="Courier New" w:hAnsi="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nsid w:val="273020EC"/>
    <w:multiLevelType w:val="hybridMultilevel"/>
    <w:tmpl w:val="7C22BDE8"/>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8771C79"/>
    <w:multiLevelType w:val="hybridMultilevel"/>
    <w:tmpl w:val="AF96AEB4"/>
    <w:lvl w:ilvl="0" w:tplc="11486918">
      <w:start w:val="1"/>
      <w:numFmt w:val="bullet"/>
      <w:lvlText w:val=""/>
      <w:lvlJc w:val="left"/>
      <w:pPr>
        <w:ind w:left="720" w:hanging="360"/>
      </w:pPr>
      <w:rPr>
        <w:rFonts w:ascii="Wingdings" w:hAnsi="Wingdings" w:hint="default"/>
        <w:color w:val="1F497D"/>
        <w:sz w:val="28"/>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99913B5"/>
    <w:multiLevelType w:val="hybridMultilevel"/>
    <w:tmpl w:val="8FD2F4F0"/>
    <w:lvl w:ilvl="0" w:tplc="2F7E4756">
      <w:start w:val="1"/>
      <w:numFmt w:val="bullet"/>
      <w:lvlText w:val="."/>
      <w:lvlJc w:val="left"/>
      <w:pPr>
        <w:ind w:left="1776" w:hanging="360"/>
      </w:pPr>
      <w:rPr>
        <w:rFonts w:ascii="Simplified Arabic Fixed" w:hAnsi="Simplified Arabic Fixed" w:hint="default"/>
        <w:color w:val="548DD4"/>
        <w:sz w:val="28"/>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nsid w:val="2A4E3952"/>
    <w:multiLevelType w:val="hybridMultilevel"/>
    <w:tmpl w:val="FBA81752"/>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A9F4E51"/>
    <w:multiLevelType w:val="hybridMultilevel"/>
    <w:tmpl w:val="6BCE43D2"/>
    <w:lvl w:ilvl="0" w:tplc="11486918">
      <w:start w:val="1"/>
      <w:numFmt w:val="bullet"/>
      <w:lvlText w:val=""/>
      <w:lvlJc w:val="left"/>
      <w:pPr>
        <w:ind w:left="1788" w:hanging="360"/>
      </w:pPr>
      <w:rPr>
        <w:rFonts w:ascii="Wingdings" w:hAnsi="Wingdings" w:hint="default"/>
        <w:color w:val="1F497D"/>
      </w:rPr>
    </w:lvl>
    <w:lvl w:ilvl="1" w:tplc="0C0A0003" w:tentative="1">
      <w:start w:val="1"/>
      <w:numFmt w:val="bullet"/>
      <w:lvlText w:val="o"/>
      <w:lvlJc w:val="left"/>
      <w:pPr>
        <w:ind w:left="2508" w:hanging="360"/>
      </w:pPr>
      <w:rPr>
        <w:rFonts w:ascii="Courier New" w:hAnsi="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7">
    <w:nsid w:val="2AD15CCB"/>
    <w:multiLevelType w:val="hybridMultilevel"/>
    <w:tmpl w:val="480C4352"/>
    <w:lvl w:ilvl="0" w:tplc="11486918">
      <w:start w:val="1"/>
      <w:numFmt w:val="bullet"/>
      <w:lvlText w:val=""/>
      <w:lvlJc w:val="left"/>
      <w:pPr>
        <w:ind w:left="1068" w:hanging="360"/>
      </w:pPr>
      <w:rPr>
        <w:rFonts w:ascii="Wingdings" w:hAnsi="Wingdings" w:hint="default"/>
        <w:color w:val="1F497D"/>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2E4252D5"/>
    <w:multiLevelType w:val="hybridMultilevel"/>
    <w:tmpl w:val="C0702034"/>
    <w:lvl w:ilvl="0" w:tplc="738EA808">
      <w:start w:val="1"/>
      <w:numFmt w:val="bullet"/>
      <w:lvlText w:val=""/>
      <w:lvlJc w:val="left"/>
      <w:pPr>
        <w:ind w:left="720" w:hanging="360"/>
      </w:pPr>
      <w:rPr>
        <w:rFonts w:ascii="Wingdings" w:hAnsi="Wingdings" w:hint="default"/>
        <w:color w:val="17365D"/>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3DB1D2E"/>
    <w:multiLevelType w:val="multilevel"/>
    <w:tmpl w:val="5EE61356"/>
    <w:styleLink w:val="WW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nsid w:val="39FF38EA"/>
    <w:multiLevelType w:val="multilevel"/>
    <w:tmpl w:val="65B8C94C"/>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1853E59"/>
    <w:multiLevelType w:val="hybridMultilevel"/>
    <w:tmpl w:val="0310B4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7B23A8F"/>
    <w:multiLevelType w:val="hybridMultilevel"/>
    <w:tmpl w:val="62E41D82"/>
    <w:lvl w:ilvl="0" w:tplc="11486918">
      <w:start w:val="1"/>
      <w:numFmt w:val="bullet"/>
      <w:lvlText w:val=""/>
      <w:lvlJc w:val="left"/>
      <w:pPr>
        <w:ind w:left="720" w:hanging="360"/>
      </w:pPr>
      <w:rPr>
        <w:rFonts w:ascii="Wingdings" w:hAnsi="Wingdings" w:hint="default"/>
        <w:color w:val="1F497D"/>
        <w:sz w:val="28"/>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9F62E02"/>
    <w:multiLevelType w:val="hybridMultilevel"/>
    <w:tmpl w:val="94527A60"/>
    <w:lvl w:ilvl="0" w:tplc="0B4EEDFE">
      <w:start w:val="1"/>
      <w:numFmt w:val="bullet"/>
      <w:lvlText w:val="."/>
      <w:lvlJc w:val="left"/>
      <w:pPr>
        <w:ind w:left="720" w:hanging="360"/>
      </w:pPr>
      <w:rPr>
        <w:rFonts w:ascii="Simplified Arabic Fixed" w:hAnsi="Simplified Arabic Fixed"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4353246"/>
    <w:multiLevelType w:val="hybridMultilevel"/>
    <w:tmpl w:val="CB447E1A"/>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4FF0F38"/>
    <w:multiLevelType w:val="hybridMultilevel"/>
    <w:tmpl w:val="43768742"/>
    <w:lvl w:ilvl="0" w:tplc="D608ACFC">
      <w:start w:val="1"/>
      <w:numFmt w:val="bullet"/>
      <w:pStyle w:val="Heading2"/>
      <w:lvlText w:val="-"/>
      <w:lvlJc w:val="left"/>
      <w:pPr>
        <w:ind w:left="720" w:hanging="360"/>
      </w:pPr>
      <w:rPr>
        <w:rFonts w:ascii="Stencil" w:hAnsi="Stencil"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55E206AC"/>
    <w:multiLevelType w:val="hybridMultilevel"/>
    <w:tmpl w:val="5EF2C6EE"/>
    <w:lvl w:ilvl="0" w:tplc="593E1632">
      <w:start w:val="1"/>
      <w:numFmt w:val="bullet"/>
      <w:lvlText w:val=""/>
      <w:lvlJc w:val="left"/>
      <w:pPr>
        <w:ind w:left="720" w:hanging="360"/>
      </w:pPr>
      <w:rPr>
        <w:rFonts w:ascii="Symbol" w:hAnsi="Symbol" w:hint="default"/>
        <w:color w:val="4F81BD"/>
        <w:sz w:val="28"/>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72858FE"/>
    <w:multiLevelType w:val="hybridMultilevel"/>
    <w:tmpl w:val="8446D264"/>
    <w:lvl w:ilvl="0" w:tplc="EE6E8602">
      <w:start w:val="1"/>
      <w:numFmt w:val="bullet"/>
      <w:lvlText w:val=""/>
      <w:lvlJc w:val="left"/>
      <w:pPr>
        <w:ind w:left="360" w:hanging="360"/>
      </w:pPr>
      <w:rPr>
        <w:rFonts w:ascii="Wingdings" w:hAnsi="Wingdings" w:hint="default"/>
        <w:color w:val="548DD4"/>
        <w:sz w:val="4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63DB02BE"/>
    <w:multiLevelType w:val="hybridMultilevel"/>
    <w:tmpl w:val="C7E2BAFA"/>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3E041B1"/>
    <w:multiLevelType w:val="hybridMultilevel"/>
    <w:tmpl w:val="B8589518"/>
    <w:lvl w:ilvl="0" w:tplc="11486918">
      <w:start w:val="1"/>
      <w:numFmt w:val="bullet"/>
      <w:lvlText w:val=""/>
      <w:lvlJc w:val="left"/>
      <w:pPr>
        <w:ind w:left="1068" w:hanging="360"/>
      </w:pPr>
      <w:rPr>
        <w:rFonts w:ascii="Wingdings" w:hAnsi="Wingdings" w:hint="default"/>
        <w:color w:val="1F497D"/>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nsid w:val="64183FE0"/>
    <w:multiLevelType w:val="hybridMultilevel"/>
    <w:tmpl w:val="8AF68B88"/>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78532DF"/>
    <w:multiLevelType w:val="hybridMultilevel"/>
    <w:tmpl w:val="912CE34A"/>
    <w:lvl w:ilvl="0" w:tplc="11486918">
      <w:start w:val="1"/>
      <w:numFmt w:val="bullet"/>
      <w:lvlText w:val=""/>
      <w:lvlJc w:val="left"/>
      <w:pPr>
        <w:ind w:left="1146" w:hanging="360"/>
      </w:pPr>
      <w:rPr>
        <w:rFonts w:ascii="Wingdings" w:hAnsi="Wingdings" w:hint="default"/>
        <w:color w:val="1F497D"/>
      </w:rPr>
    </w:lvl>
    <w:lvl w:ilvl="1" w:tplc="0C0A0003" w:tentative="1">
      <w:start w:val="1"/>
      <w:numFmt w:val="bullet"/>
      <w:lvlText w:val="o"/>
      <w:lvlJc w:val="left"/>
      <w:pPr>
        <w:ind w:left="1866" w:hanging="360"/>
      </w:pPr>
      <w:rPr>
        <w:rFonts w:ascii="Courier New" w:hAnsi="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2">
    <w:nsid w:val="6B8476EC"/>
    <w:multiLevelType w:val="hybridMultilevel"/>
    <w:tmpl w:val="00749D36"/>
    <w:lvl w:ilvl="0" w:tplc="11486918">
      <w:start w:val="1"/>
      <w:numFmt w:val="bullet"/>
      <w:lvlText w:val=""/>
      <w:lvlJc w:val="left"/>
      <w:pPr>
        <w:ind w:left="1068" w:hanging="360"/>
      </w:pPr>
      <w:rPr>
        <w:rFonts w:ascii="Wingdings" w:hAnsi="Wingdings" w:hint="default"/>
        <w:color w:val="1F497D"/>
        <w:sz w:val="28"/>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3">
    <w:nsid w:val="6BA44E9F"/>
    <w:multiLevelType w:val="hybridMultilevel"/>
    <w:tmpl w:val="C14AC054"/>
    <w:lvl w:ilvl="0" w:tplc="11486918">
      <w:start w:val="1"/>
      <w:numFmt w:val="bullet"/>
      <w:lvlText w:val=""/>
      <w:lvlJc w:val="left"/>
      <w:pPr>
        <w:ind w:left="1788" w:hanging="360"/>
      </w:pPr>
      <w:rPr>
        <w:rFonts w:ascii="Wingdings" w:hAnsi="Wingdings" w:hint="default"/>
        <w:color w:val="1F497D"/>
      </w:rPr>
    </w:lvl>
    <w:lvl w:ilvl="1" w:tplc="0C0A0003" w:tentative="1">
      <w:start w:val="1"/>
      <w:numFmt w:val="bullet"/>
      <w:lvlText w:val="o"/>
      <w:lvlJc w:val="left"/>
      <w:pPr>
        <w:ind w:left="2508" w:hanging="360"/>
      </w:pPr>
      <w:rPr>
        <w:rFonts w:ascii="Courier New" w:hAnsi="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34">
    <w:nsid w:val="6F097E5F"/>
    <w:multiLevelType w:val="multilevel"/>
    <w:tmpl w:val="B1CC913E"/>
    <w:styleLink w:val="WWNum9"/>
    <w:lvl w:ilvl="0">
      <w:numFmt w:val="bullet"/>
      <w:lvlText w:val="-"/>
      <w:lvlJc w:val="left"/>
      <w:rPr>
        <w:rFonts w:ascii="Stencil" w:hAnsi="Stenci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6F64256D"/>
    <w:multiLevelType w:val="multilevel"/>
    <w:tmpl w:val="139EF398"/>
    <w:lvl w:ilvl="0">
      <w:start w:val="1"/>
      <w:numFmt w:val="bullet"/>
      <w:lvlText w:val=""/>
      <w:lvlJc w:val="left"/>
      <w:rPr>
        <w:rFonts w:ascii="Symbol" w:hAnsi="Symbol" w:hint="default"/>
        <w:color w:val="4F81BD"/>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nsid w:val="709C645B"/>
    <w:multiLevelType w:val="hybridMultilevel"/>
    <w:tmpl w:val="656C6630"/>
    <w:lvl w:ilvl="0" w:tplc="11486918">
      <w:start w:val="1"/>
      <w:numFmt w:val="bullet"/>
      <w:lvlText w:val=""/>
      <w:lvlJc w:val="left"/>
      <w:pPr>
        <w:ind w:left="720" w:hanging="360"/>
      </w:pPr>
      <w:rPr>
        <w:rFonts w:ascii="Wingdings" w:hAnsi="Wingdings" w:hint="default"/>
        <w:color w:val="1F497D"/>
        <w:sz w:val="28"/>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6A85DAE"/>
    <w:multiLevelType w:val="hybridMultilevel"/>
    <w:tmpl w:val="AD12FDA2"/>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D626B60"/>
    <w:multiLevelType w:val="hybridMultilevel"/>
    <w:tmpl w:val="31F0442E"/>
    <w:lvl w:ilvl="0" w:tplc="11486918">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FB775F0"/>
    <w:multiLevelType w:val="hybridMultilevel"/>
    <w:tmpl w:val="911C4CF8"/>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abstractNumId w:val="25"/>
  </w:num>
  <w:num w:numId="2">
    <w:abstractNumId w:val="8"/>
  </w:num>
  <w:num w:numId="3">
    <w:abstractNumId w:val="9"/>
  </w:num>
  <w:num w:numId="4">
    <w:abstractNumId w:val="19"/>
  </w:num>
  <w:num w:numId="5">
    <w:abstractNumId w:val="4"/>
  </w:num>
  <w:num w:numId="6">
    <w:abstractNumId w:val="34"/>
  </w:num>
  <w:num w:numId="7">
    <w:abstractNumId w:val="21"/>
  </w:num>
  <w:num w:numId="8">
    <w:abstractNumId w:val="0"/>
  </w:num>
  <w:num w:numId="9">
    <w:abstractNumId w:val="35"/>
  </w:num>
  <w:num w:numId="10">
    <w:abstractNumId w:val="27"/>
  </w:num>
  <w:num w:numId="11">
    <w:abstractNumId w:val="26"/>
  </w:num>
  <w:num w:numId="12">
    <w:abstractNumId w:val="13"/>
  </w:num>
  <w:num w:numId="13">
    <w:abstractNumId w:val="23"/>
  </w:num>
  <w:num w:numId="14">
    <w:abstractNumId w:val="14"/>
  </w:num>
  <w:num w:numId="15">
    <w:abstractNumId w:val="30"/>
  </w:num>
  <w:num w:numId="16">
    <w:abstractNumId w:val="12"/>
  </w:num>
  <w:num w:numId="17">
    <w:abstractNumId w:val="15"/>
  </w:num>
  <w:num w:numId="18">
    <w:abstractNumId w:val="1"/>
  </w:num>
  <w:num w:numId="19">
    <w:abstractNumId w:val="37"/>
  </w:num>
  <w:num w:numId="20">
    <w:abstractNumId w:val="18"/>
  </w:num>
  <w:num w:numId="21">
    <w:abstractNumId w:val="20"/>
  </w:num>
  <w:num w:numId="22">
    <w:abstractNumId w:val="28"/>
  </w:num>
  <w:num w:numId="23">
    <w:abstractNumId w:val="39"/>
  </w:num>
  <w:num w:numId="24">
    <w:abstractNumId w:val="2"/>
  </w:num>
  <w:num w:numId="25">
    <w:abstractNumId w:val="24"/>
  </w:num>
  <w:num w:numId="26">
    <w:abstractNumId w:val="3"/>
  </w:num>
  <w:num w:numId="27">
    <w:abstractNumId w:val="22"/>
  </w:num>
  <w:num w:numId="28">
    <w:abstractNumId w:val="6"/>
  </w:num>
  <w:num w:numId="29">
    <w:abstractNumId w:val="36"/>
  </w:num>
  <w:num w:numId="30">
    <w:abstractNumId w:val="17"/>
  </w:num>
  <w:num w:numId="31">
    <w:abstractNumId w:val="38"/>
  </w:num>
  <w:num w:numId="32">
    <w:abstractNumId w:val="11"/>
  </w:num>
  <w:num w:numId="33">
    <w:abstractNumId w:val="5"/>
  </w:num>
  <w:num w:numId="34">
    <w:abstractNumId w:val="33"/>
  </w:num>
  <w:num w:numId="35">
    <w:abstractNumId w:val="16"/>
  </w:num>
  <w:num w:numId="36">
    <w:abstractNumId w:val="29"/>
  </w:num>
  <w:num w:numId="37">
    <w:abstractNumId w:val="31"/>
  </w:num>
  <w:num w:numId="38">
    <w:abstractNumId w:val="7"/>
  </w:num>
  <w:num w:numId="39">
    <w:abstractNumId w:val="32"/>
  </w:num>
  <w:num w:numId="40">
    <w:abstractNumId w:val="8"/>
  </w:num>
  <w:num w:numId="41">
    <w:abstractNumId w:val="1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3"/>
  <w:defaultTabStop w:val="708"/>
  <w:hyphenationZone w:val="425"/>
  <w:evenAndOddHeaders/>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64FA"/>
    <w:rsid w:val="0000077A"/>
    <w:rsid w:val="000011FD"/>
    <w:rsid w:val="00001B22"/>
    <w:rsid w:val="000020BD"/>
    <w:rsid w:val="00002320"/>
    <w:rsid w:val="00002491"/>
    <w:rsid w:val="00002675"/>
    <w:rsid w:val="00003466"/>
    <w:rsid w:val="00003C75"/>
    <w:rsid w:val="00003CD3"/>
    <w:rsid w:val="00003FA3"/>
    <w:rsid w:val="00004F48"/>
    <w:rsid w:val="0000508B"/>
    <w:rsid w:val="0000605A"/>
    <w:rsid w:val="000063D6"/>
    <w:rsid w:val="00006C6F"/>
    <w:rsid w:val="00006E89"/>
    <w:rsid w:val="00007A96"/>
    <w:rsid w:val="00007ACD"/>
    <w:rsid w:val="000103F3"/>
    <w:rsid w:val="00010BB1"/>
    <w:rsid w:val="00010FA0"/>
    <w:rsid w:val="00011656"/>
    <w:rsid w:val="000118D9"/>
    <w:rsid w:val="00012844"/>
    <w:rsid w:val="0001405D"/>
    <w:rsid w:val="000145B1"/>
    <w:rsid w:val="0001494E"/>
    <w:rsid w:val="000150AA"/>
    <w:rsid w:val="000165BB"/>
    <w:rsid w:val="00016B08"/>
    <w:rsid w:val="00016C84"/>
    <w:rsid w:val="00016DA8"/>
    <w:rsid w:val="00016F78"/>
    <w:rsid w:val="00017158"/>
    <w:rsid w:val="00017253"/>
    <w:rsid w:val="00017BCB"/>
    <w:rsid w:val="00020041"/>
    <w:rsid w:val="000200A8"/>
    <w:rsid w:val="00020E0E"/>
    <w:rsid w:val="00021883"/>
    <w:rsid w:val="000218FA"/>
    <w:rsid w:val="000220A5"/>
    <w:rsid w:val="0002300A"/>
    <w:rsid w:val="00023D7F"/>
    <w:rsid w:val="00024796"/>
    <w:rsid w:val="000251AF"/>
    <w:rsid w:val="000251F2"/>
    <w:rsid w:val="00025FAB"/>
    <w:rsid w:val="00027B4A"/>
    <w:rsid w:val="000302A8"/>
    <w:rsid w:val="000303FA"/>
    <w:rsid w:val="000306D8"/>
    <w:rsid w:val="00031164"/>
    <w:rsid w:val="00031937"/>
    <w:rsid w:val="00031C7B"/>
    <w:rsid w:val="00032250"/>
    <w:rsid w:val="00032468"/>
    <w:rsid w:val="00032F17"/>
    <w:rsid w:val="00032F2F"/>
    <w:rsid w:val="00033950"/>
    <w:rsid w:val="000348E9"/>
    <w:rsid w:val="00034C06"/>
    <w:rsid w:val="000351F2"/>
    <w:rsid w:val="000353C4"/>
    <w:rsid w:val="00036878"/>
    <w:rsid w:val="000369AB"/>
    <w:rsid w:val="00036F19"/>
    <w:rsid w:val="00036FE0"/>
    <w:rsid w:val="00037487"/>
    <w:rsid w:val="00041A9C"/>
    <w:rsid w:val="00041CAC"/>
    <w:rsid w:val="00042291"/>
    <w:rsid w:val="000424A1"/>
    <w:rsid w:val="00042EC0"/>
    <w:rsid w:val="000436D5"/>
    <w:rsid w:val="00043B16"/>
    <w:rsid w:val="00043CA9"/>
    <w:rsid w:val="00044938"/>
    <w:rsid w:val="00045F9D"/>
    <w:rsid w:val="00046B53"/>
    <w:rsid w:val="000505FF"/>
    <w:rsid w:val="0005199B"/>
    <w:rsid w:val="00052100"/>
    <w:rsid w:val="00052BC3"/>
    <w:rsid w:val="00052D2A"/>
    <w:rsid w:val="00053F39"/>
    <w:rsid w:val="00054017"/>
    <w:rsid w:val="00054673"/>
    <w:rsid w:val="000558F7"/>
    <w:rsid w:val="000569A7"/>
    <w:rsid w:val="00056EC6"/>
    <w:rsid w:val="000576D1"/>
    <w:rsid w:val="00060420"/>
    <w:rsid w:val="00060654"/>
    <w:rsid w:val="00060AC1"/>
    <w:rsid w:val="000611DE"/>
    <w:rsid w:val="00061CC4"/>
    <w:rsid w:val="0006209B"/>
    <w:rsid w:val="00062D99"/>
    <w:rsid w:val="0006368A"/>
    <w:rsid w:val="00063BF3"/>
    <w:rsid w:val="00063CF1"/>
    <w:rsid w:val="00063F88"/>
    <w:rsid w:val="000642DE"/>
    <w:rsid w:val="00064BB1"/>
    <w:rsid w:val="000651F0"/>
    <w:rsid w:val="00065980"/>
    <w:rsid w:val="00065998"/>
    <w:rsid w:val="000666AD"/>
    <w:rsid w:val="00066CBC"/>
    <w:rsid w:val="0006790A"/>
    <w:rsid w:val="00067ABA"/>
    <w:rsid w:val="00067F09"/>
    <w:rsid w:val="000705AC"/>
    <w:rsid w:val="000706C8"/>
    <w:rsid w:val="00070815"/>
    <w:rsid w:val="00070E79"/>
    <w:rsid w:val="00071635"/>
    <w:rsid w:val="0007179E"/>
    <w:rsid w:val="00071E02"/>
    <w:rsid w:val="00074157"/>
    <w:rsid w:val="000747B3"/>
    <w:rsid w:val="000752E3"/>
    <w:rsid w:val="00076220"/>
    <w:rsid w:val="000769DF"/>
    <w:rsid w:val="00077076"/>
    <w:rsid w:val="000775A8"/>
    <w:rsid w:val="000776F2"/>
    <w:rsid w:val="0007781F"/>
    <w:rsid w:val="000802F6"/>
    <w:rsid w:val="000806CE"/>
    <w:rsid w:val="00080714"/>
    <w:rsid w:val="00080AD3"/>
    <w:rsid w:val="00081AEE"/>
    <w:rsid w:val="00081D3C"/>
    <w:rsid w:val="0008230D"/>
    <w:rsid w:val="00082751"/>
    <w:rsid w:val="0008376D"/>
    <w:rsid w:val="00084F45"/>
    <w:rsid w:val="0008502C"/>
    <w:rsid w:val="000854CC"/>
    <w:rsid w:val="0008554D"/>
    <w:rsid w:val="00085CEF"/>
    <w:rsid w:val="00086957"/>
    <w:rsid w:val="00087425"/>
    <w:rsid w:val="0008774C"/>
    <w:rsid w:val="00090B6F"/>
    <w:rsid w:val="00090BD3"/>
    <w:rsid w:val="00091FA1"/>
    <w:rsid w:val="000923DB"/>
    <w:rsid w:val="000935C0"/>
    <w:rsid w:val="00093628"/>
    <w:rsid w:val="00093BEE"/>
    <w:rsid w:val="00093CB7"/>
    <w:rsid w:val="00093E37"/>
    <w:rsid w:val="00094FCE"/>
    <w:rsid w:val="00096E7C"/>
    <w:rsid w:val="0009765C"/>
    <w:rsid w:val="00097E6A"/>
    <w:rsid w:val="000A0F0C"/>
    <w:rsid w:val="000A2B14"/>
    <w:rsid w:val="000A41C0"/>
    <w:rsid w:val="000A4776"/>
    <w:rsid w:val="000A4C84"/>
    <w:rsid w:val="000A4CE7"/>
    <w:rsid w:val="000A4E14"/>
    <w:rsid w:val="000A4E28"/>
    <w:rsid w:val="000A57FA"/>
    <w:rsid w:val="000A7099"/>
    <w:rsid w:val="000A7664"/>
    <w:rsid w:val="000B08D6"/>
    <w:rsid w:val="000B0F35"/>
    <w:rsid w:val="000B1547"/>
    <w:rsid w:val="000B1C4C"/>
    <w:rsid w:val="000B2E98"/>
    <w:rsid w:val="000B4BEA"/>
    <w:rsid w:val="000B4EED"/>
    <w:rsid w:val="000B5FD2"/>
    <w:rsid w:val="000B6A07"/>
    <w:rsid w:val="000B7024"/>
    <w:rsid w:val="000B71B4"/>
    <w:rsid w:val="000B74D1"/>
    <w:rsid w:val="000B78E3"/>
    <w:rsid w:val="000C0E5F"/>
    <w:rsid w:val="000C15BE"/>
    <w:rsid w:val="000C1A57"/>
    <w:rsid w:val="000C2405"/>
    <w:rsid w:val="000C2DFE"/>
    <w:rsid w:val="000C4188"/>
    <w:rsid w:val="000C41A5"/>
    <w:rsid w:val="000C4812"/>
    <w:rsid w:val="000C7159"/>
    <w:rsid w:val="000C773E"/>
    <w:rsid w:val="000C78ED"/>
    <w:rsid w:val="000C7A22"/>
    <w:rsid w:val="000C7AC9"/>
    <w:rsid w:val="000C7E81"/>
    <w:rsid w:val="000D0811"/>
    <w:rsid w:val="000D0CE5"/>
    <w:rsid w:val="000D1596"/>
    <w:rsid w:val="000D15C2"/>
    <w:rsid w:val="000D19D9"/>
    <w:rsid w:val="000D27BC"/>
    <w:rsid w:val="000D29F5"/>
    <w:rsid w:val="000D31F4"/>
    <w:rsid w:val="000D4AC1"/>
    <w:rsid w:val="000D6251"/>
    <w:rsid w:val="000D6504"/>
    <w:rsid w:val="000D65EA"/>
    <w:rsid w:val="000D6E39"/>
    <w:rsid w:val="000D71F0"/>
    <w:rsid w:val="000E00B1"/>
    <w:rsid w:val="000E09CB"/>
    <w:rsid w:val="000E0FCB"/>
    <w:rsid w:val="000E18FA"/>
    <w:rsid w:val="000E1B8A"/>
    <w:rsid w:val="000E221A"/>
    <w:rsid w:val="000E2899"/>
    <w:rsid w:val="000E372E"/>
    <w:rsid w:val="000E38DC"/>
    <w:rsid w:val="000E4440"/>
    <w:rsid w:val="000E4997"/>
    <w:rsid w:val="000E4C19"/>
    <w:rsid w:val="000E583E"/>
    <w:rsid w:val="000E5929"/>
    <w:rsid w:val="000E5BB6"/>
    <w:rsid w:val="000E5D86"/>
    <w:rsid w:val="000E62AA"/>
    <w:rsid w:val="000E62F2"/>
    <w:rsid w:val="000E765A"/>
    <w:rsid w:val="000E76DC"/>
    <w:rsid w:val="000F0A4F"/>
    <w:rsid w:val="000F1323"/>
    <w:rsid w:val="000F15DD"/>
    <w:rsid w:val="000F187A"/>
    <w:rsid w:val="000F196C"/>
    <w:rsid w:val="000F239A"/>
    <w:rsid w:val="000F2CAC"/>
    <w:rsid w:val="000F2EE1"/>
    <w:rsid w:val="000F3167"/>
    <w:rsid w:val="000F38EF"/>
    <w:rsid w:val="000F42AF"/>
    <w:rsid w:val="000F4A61"/>
    <w:rsid w:val="000F4A80"/>
    <w:rsid w:val="000F4F4E"/>
    <w:rsid w:val="000F5678"/>
    <w:rsid w:val="000F5B74"/>
    <w:rsid w:val="000F5EF0"/>
    <w:rsid w:val="000F6611"/>
    <w:rsid w:val="000F6949"/>
    <w:rsid w:val="000F7410"/>
    <w:rsid w:val="000F7415"/>
    <w:rsid w:val="000F7A02"/>
    <w:rsid w:val="0010032C"/>
    <w:rsid w:val="00100DF4"/>
    <w:rsid w:val="001024B0"/>
    <w:rsid w:val="0010270D"/>
    <w:rsid w:val="00102ECF"/>
    <w:rsid w:val="001040F3"/>
    <w:rsid w:val="00104426"/>
    <w:rsid w:val="00104E57"/>
    <w:rsid w:val="00105B72"/>
    <w:rsid w:val="00105CEF"/>
    <w:rsid w:val="001070B0"/>
    <w:rsid w:val="00107A11"/>
    <w:rsid w:val="001110C9"/>
    <w:rsid w:val="001117A0"/>
    <w:rsid w:val="00113704"/>
    <w:rsid w:val="00114C13"/>
    <w:rsid w:val="00115684"/>
    <w:rsid w:val="001158E2"/>
    <w:rsid w:val="0011619C"/>
    <w:rsid w:val="00117094"/>
    <w:rsid w:val="00117A23"/>
    <w:rsid w:val="001215A6"/>
    <w:rsid w:val="001219CF"/>
    <w:rsid w:val="00121D53"/>
    <w:rsid w:val="00121EAC"/>
    <w:rsid w:val="00122618"/>
    <w:rsid w:val="00122B45"/>
    <w:rsid w:val="00123358"/>
    <w:rsid w:val="00123FAB"/>
    <w:rsid w:val="001244CC"/>
    <w:rsid w:val="001248D3"/>
    <w:rsid w:val="001248D6"/>
    <w:rsid w:val="00124946"/>
    <w:rsid w:val="00124983"/>
    <w:rsid w:val="00124ACE"/>
    <w:rsid w:val="00124F4E"/>
    <w:rsid w:val="0012513C"/>
    <w:rsid w:val="00125433"/>
    <w:rsid w:val="0012555F"/>
    <w:rsid w:val="00125A0C"/>
    <w:rsid w:val="001273B0"/>
    <w:rsid w:val="00127C2F"/>
    <w:rsid w:val="00130341"/>
    <w:rsid w:val="001308B8"/>
    <w:rsid w:val="00130AD5"/>
    <w:rsid w:val="00131F97"/>
    <w:rsid w:val="00131FF9"/>
    <w:rsid w:val="00132091"/>
    <w:rsid w:val="001339A0"/>
    <w:rsid w:val="00133A1D"/>
    <w:rsid w:val="00133B02"/>
    <w:rsid w:val="001351D3"/>
    <w:rsid w:val="001353F7"/>
    <w:rsid w:val="00135719"/>
    <w:rsid w:val="00136DBB"/>
    <w:rsid w:val="001373E5"/>
    <w:rsid w:val="00140C45"/>
    <w:rsid w:val="0014146F"/>
    <w:rsid w:val="00141A05"/>
    <w:rsid w:val="00141E9A"/>
    <w:rsid w:val="00141F6C"/>
    <w:rsid w:val="0014215E"/>
    <w:rsid w:val="001422E3"/>
    <w:rsid w:val="00144161"/>
    <w:rsid w:val="001448EB"/>
    <w:rsid w:val="001459B6"/>
    <w:rsid w:val="00145C1E"/>
    <w:rsid w:val="00145DAD"/>
    <w:rsid w:val="0014655D"/>
    <w:rsid w:val="00146AB9"/>
    <w:rsid w:val="00146DAF"/>
    <w:rsid w:val="00150187"/>
    <w:rsid w:val="00150667"/>
    <w:rsid w:val="00150E07"/>
    <w:rsid w:val="00151189"/>
    <w:rsid w:val="001522F5"/>
    <w:rsid w:val="0015341F"/>
    <w:rsid w:val="001545C8"/>
    <w:rsid w:val="001548D2"/>
    <w:rsid w:val="001558FC"/>
    <w:rsid w:val="00155D2E"/>
    <w:rsid w:val="00155FE8"/>
    <w:rsid w:val="0015684E"/>
    <w:rsid w:val="00156A09"/>
    <w:rsid w:val="001574C2"/>
    <w:rsid w:val="001575CD"/>
    <w:rsid w:val="00157FA5"/>
    <w:rsid w:val="00160206"/>
    <w:rsid w:val="001613C7"/>
    <w:rsid w:val="001625EA"/>
    <w:rsid w:val="001633A0"/>
    <w:rsid w:val="001647CC"/>
    <w:rsid w:val="001658D5"/>
    <w:rsid w:val="00165902"/>
    <w:rsid w:val="001661EE"/>
    <w:rsid w:val="001664CD"/>
    <w:rsid w:val="001674F0"/>
    <w:rsid w:val="00171A61"/>
    <w:rsid w:val="00171D20"/>
    <w:rsid w:val="001724E3"/>
    <w:rsid w:val="00173080"/>
    <w:rsid w:val="0017343B"/>
    <w:rsid w:val="001737C6"/>
    <w:rsid w:val="00173AFF"/>
    <w:rsid w:val="00174490"/>
    <w:rsid w:val="0017575C"/>
    <w:rsid w:val="001766D1"/>
    <w:rsid w:val="0018007B"/>
    <w:rsid w:val="00180EEB"/>
    <w:rsid w:val="001817C0"/>
    <w:rsid w:val="00181AC4"/>
    <w:rsid w:val="00181B8F"/>
    <w:rsid w:val="001826F3"/>
    <w:rsid w:val="00183F1F"/>
    <w:rsid w:val="00185601"/>
    <w:rsid w:val="0018570C"/>
    <w:rsid w:val="00185F81"/>
    <w:rsid w:val="0018611A"/>
    <w:rsid w:val="001862EB"/>
    <w:rsid w:val="001866E4"/>
    <w:rsid w:val="00186DFB"/>
    <w:rsid w:val="00186FB1"/>
    <w:rsid w:val="00187109"/>
    <w:rsid w:val="00187316"/>
    <w:rsid w:val="0018733B"/>
    <w:rsid w:val="00187B86"/>
    <w:rsid w:val="001903D8"/>
    <w:rsid w:val="00190BC1"/>
    <w:rsid w:val="00190C28"/>
    <w:rsid w:val="001913ED"/>
    <w:rsid w:val="00191681"/>
    <w:rsid w:val="00191871"/>
    <w:rsid w:val="00191B51"/>
    <w:rsid w:val="00191E43"/>
    <w:rsid w:val="0019254E"/>
    <w:rsid w:val="0019346A"/>
    <w:rsid w:val="00193D26"/>
    <w:rsid w:val="00193D8A"/>
    <w:rsid w:val="001946C2"/>
    <w:rsid w:val="0019519F"/>
    <w:rsid w:val="0019550C"/>
    <w:rsid w:val="00196B29"/>
    <w:rsid w:val="001972B6"/>
    <w:rsid w:val="00197A99"/>
    <w:rsid w:val="001A0DDD"/>
    <w:rsid w:val="001A288B"/>
    <w:rsid w:val="001A2BAE"/>
    <w:rsid w:val="001A2D4F"/>
    <w:rsid w:val="001A3C1E"/>
    <w:rsid w:val="001A42D8"/>
    <w:rsid w:val="001A63CC"/>
    <w:rsid w:val="001A6D57"/>
    <w:rsid w:val="001A799D"/>
    <w:rsid w:val="001A7F72"/>
    <w:rsid w:val="001B00A5"/>
    <w:rsid w:val="001B00BD"/>
    <w:rsid w:val="001B0834"/>
    <w:rsid w:val="001B0ECD"/>
    <w:rsid w:val="001B183F"/>
    <w:rsid w:val="001B37BC"/>
    <w:rsid w:val="001B45C5"/>
    <w:rsid w:val="001B4B3D"/>
    <w:rsid w:val="001B56F6"/>
    <w:rsid w:val="001B5BE7"/>
    <w:rsid w:val="001B718C"/>
    <w:rsid w:val="001B72B1"/>
    <w:rsid w:val="001C0878"/>
    <w:rsid w:val="001C1F17"/>
    <w:rsid w:val="001C24C5"/>
    <w:rsid w:val="001C25BD"/>
    <w:rsid w:val="001C2748"/>
    <w:rsid w:val="001C3359"/>
    <w:rsid w:val="001C4A3E"/>
    <w:rsid w:val="001C5C3D"/>
    <w:rsid w:val="001C65AA"/>
    <w:rsid w:val="001D0026"/>
    <w:rsid w:val="001D0255"/>
    <w:rsid w:val="001D04DA"/>
    <w:rsid w:val="001D2AC4"/>
    <w:rsid w:val="001D2AC6"/>
    <w:rsid w:val="001D3054"/>
    <w:rsid w:val="001D36B4"/>
    <w:rsid w:val="001D3B0A"/>
    <w:rsid w:val="001D3DA5"/>
    <w:rsid w:val="001D3E7A"/>
    <w:rsid w:val="001D48BB"/>
    <w:rsid w:val="001D499F"/>
    <w:rsid w:val="001D50A1"/>
    <w:rsid w:val="001D5903"/>
    <w:rsid w:val="001D5940"/>
    <w:rsid w:val="001D6BB0"/>
    <w:rsid w:val="001D785B"/>
    <w:rsid w:val="001E215F"/>
    <w:rsid w:val="001E241D"/>
    <w:rsid w:val="001E2ECE"/>
    <w:rsid w:val="001E30BF"/>
    <w:rsid w:val="001E4A90"/>
    <w:rsid w:val="001E4B29"/>
    <w:rsid w:val="001E4D03"/>
    <w:rsid w:val="001E5C33"/>
    <w:rsid w:val="001E6400"/>
    <w:rsid w:val="001E7047"/>
    <w:rsid w:val="001E74BF"/>
    <w:rsid w:val="001F11CC"/>
    <w:rsid w:val="001F11EC"/>
    <w:rsid w:val="001F1559"/>
    <w:rsid w:val="001F2D93"/>
    <w:rsid w:val="001F4548"/>
    <w:rsid w:val="001F494D"/>
    <w:rsid w:val="001F5040"/>
    <w:rsid w:val="001F5417"/>
    <w:rsid w:val="001F5422"/>
    <w:rsid w:val="001F579E"/>
    <w:rsid w:val="001F592F"/>
    <w:rsid w:val="001F61E0"/>
    <w:rsid w:val="001F7693"/>
    <w:rsid w:val="001F7E59"/>
    <w:rsid w:val="0020056D"/>
    <w:rsid w:val="00200CAA"/>
    <w:rsid w:val="00200DF3"/>
    <w:rsid w:val="00200FFB"/>
    <w:rsid w:val="0020109D"/>
    <w:rsid w:val="00201FE9"/>
    <w:rsid w:val="00202A70"/>
    <w:rsid w:val="0020312C"/>
    <w:rsid w:val="002037A9"/>
    <w:rsid w:val="00203BEC"/>
    <w:rsid w:val="00204152"/>
    <w:rsid w:val="00204B0A"/>
    <w:rsid w:val="00204EBD"/>
    <w:rsid w:val="00205225"/>
    <w:rsid w:val="00206774"/>
    <w:rsid w:val="002074C8"/>
    <w:rsid w:val="00210ADC"/>
    <w:rsid w:val="00210D0B"/>
    <w:rsid w:val="00212403"/>
    <w:rsid w:val="00212744"/>
    <w:rsid w:val="0021316C"/>
    <w:rsid w:val="00214A68"/>
    <w:rsid w:val="00214BC5"/>
    <w:rsid w:val="002157B6"/>
    <w:rsid w:val="0021644B"/>
    <w:rsid w:val="0021682A"/>
    <w:rsid w:val="00216CE5"/>
    <w:rsid w:val="00217197"/>
    <w:rsid w:val="00217804"/>
    <w:rsid w:val="00220D6E"/>
    <w:rsid w:val="00220E92"/>
    <w:rsid w:val="00221342"/>
    <w:rsid w:val="002213A8"/>
    <w:rsid w:val="00221A1C"/>
    <w:rsid w:val="00221D84"/>
    <w:rsid w:val="00221FED"/>
    <w:rsid w:val="00223871"/>
    <w:rsid w:val="002265F3"/>
    <w:rsid w:val="00226CE9"/>
    <w:rsid w:val="00226D8D"/>
    <w:rsid w:val="0022712F"/>
    <w:rsid w:val="00227705"/>
    <w:rsid w:val="00227BD8"/>
    <w:rsid w:val="0023016A"/>
    <w:rsid w:val="002304AA"/>
    <w:rsid w:val="0023063E"/>
    <w:rsid w:val="00230FE0"/>
    <w:rsid w:val="0023189C"/>
    <w:rsid w:val="00232CE9"/>
    <w:rsid w:val="00233017"/>
    <w:rsid w:val="00233057"/>
    <w:rsid w:val="00233889"/>
    <w:rsid w:val="002341F8"/>
    <w:rsid w:val="00234216"/>
    <w:rsid w:val="00234436"/>
    <w:rsid w:val="0023450A"/>
    <w:rsid w:val="0023574C"/>
    <w:rsid w:val="002361C3"/>
    <w:rsid w:val="00237590"/>
    <w:rsid w:val="0023768D"/>
    <w:rsid w:val="00240D29"/>
    <w:rsid w:val="00240FDF"/>
    <w:rsid w:val="002422C2"/>
    <w:rsid w:val="002425CF"/>
    <w:rsid w:val="002427F5"/>
    <w:rsid w:val="00242FD9"/>
    <w:rsid w:val="0024325A"/>
    <w:rsid w:val="00243B80"/>
    <w:rsid w:val="00243E56"/>
    <w:rsid w:val="00244D70"/>
    <w:rsid w:val="00245E18"/>
    <w:rsid w:val="00246F2E"/>
    <w:rsid w:val="002473D8"/>
    <w:rsid w:val="0025033E"/>
    <w:rsid w:val="00250482"/>
    <w:rsid w:val="00250D9E"/>
    <w:rsid w:val="002528B9"/>
    <w:rsid w:val="00252CF1"/>
    <w:rsid w:val="002531FD"/>
    <w:rsid w:val="00253F8A"/>
    <w:rsid w:val="002541CD"/>
    <w:rsid w:val="00254932"/>
    <w:rsid w:val="0025493E"/>
    <w:rsid w:val="0025497E"/>
    <w:rsid w:val="00254E12"/>
    <w:rsid w:val="00256987"/>
    <w:rsid w:val="002570B7"/>
    <w:rsid w:val="002570D6"/>
    <w:rsid w:val="00257644"/>
    <w:rsid w:val="0025799A"/>
    <w:rsid w:val="00257CA1"/>
    <w:rsid w:val="00260BFC"/>
    <w:rsid w:val="00260F27"/>
    <w:rsid w:val="002613E7"/>
    <w:rsid w:val="00261F90"/>
    <w:rsid w:val="00262788"/>
    <w:rsid w:val="002627EC"/>
    <w:rsid w:val="00263E4D"/>
    <w:rsid w:val="00263FF6"/>
    <w:rsid w:val="00264884"/>
    <w:rsid w:val="00264D20"/>
    <w:rsid w:val="0026583A"/>
    <w:rsid w:val="00266154"/>
    <w:rsid w:val="002675E7"/>
    <w:rsid w:val="002700AF"/>
    <w:rsid w:val="0027011C"/>
    <w:rsid w:val="002712A9"/>
    <w:rsid w:val="00272601"/>
    <w:rsid w:val="00272AE1"/>
    <w:rsid w:val="00272ECE"/>
    <w:rsid w:val="002736DE"/>
    <w:rsid w:val="00274093"/>
    <w:rsid w:val="002750B0"/>
    <w:rsid w:val="00275B06"/>
    <w:rsid w:val="00276154"/>
    <w:rsid w:val="002763BD"/>
    <w:rsid w:val="00277EAF"/>
    <w:rsid w:val="0028085B"/>
    <w:rsid w:val="002808F5"/>
    <w:rsid w:val="00280FBF"/>
    <w:rsid w:val="00280FDA"/>
    <w:rsid w:val="00281DB9"/>
    <w:rsid w:val="00282536"/>
    <w:rsid w:val="0028293B"/>
    <w:rsid w:val="00283126"/>
    <w:rsid w:val="00284629"/>
    <w:rsid w:val="00284797"/>
    <w:rsid w:val="002853C4"/>
    <w:rsid w:val="002868C4"/>
    <w:rsid w:val="00286B80"/>
    <w:rsid w:val="00286BCC"/>
    <w:rsid w:val="00287540"/>
    <w:rsid w:val="00287C39"/>
    <w:rsid w:val="00290CBF"/>
    <w:rsid w:val="00290D80"/>
    <w:rsid w:val="00291B9C"/>
    <w:rsid w:val="002921EC"/>
    <w:rsid w:val="00292530"/>
    <w:rsid w:val="0029477E"/>
    <w:rsid w:val="00294C81"/>
    <w:rsid w:val="00295961"/>
    <w:rsid w:val="002965FF"/>
    <w:rsid w:val="00296AC7"/>
    <w:rsid w:val="00296BD4"/>
    <w:rsid w:val="00297087"/>
    <w:rsid w:val="002A00D9"/>
    <w:rsid w:val="002A165C"/>
    <w:rsid w:val="002A2178"/>
    <w:rsid w:val="002A266A"/>
    <w:rsid w:val="002A2DAC"/>
    <w:rsid w:val="002A5691"/>
    <w:rsid w:val="002A5D45"/>
    <w:rsid w:val="002A6D3A"/>
    <w:rsid w:val="002A782F"/>
    <w:rsid w:val="002B0507"/>
    <w:rsid w:val="002B0A2D"/>
    <w:rsid w:val="002B14CA"/>
    <w:rsid w:val="002B1AF5"/>
    <w:rsid w:val="002B21FA"/>
    <w:rsid w:val="002B2A82"/>
    <w:rsid w:val="002B2DC2"/>
    <w:rsid w:val="002B34CC"/>
    <w:rsid w:val="002B34FA"/>
    <w:rsid w:val="002B39F7"/>
    <w:rsid w:val="002B5833"/>
    <w:rsid w:val="002B5A52"/>
    <w:rsid w:val="002B5F67"/>
    <w:rsid w:val="002B6E7B"/>
    <w:rsid w:val="002B783D"/>
    <w:rsid w:val="002C0023"/>
    <w:rsid w:val="002C0914"/>
    <w:rsid w:val="002C1471"/>
    <w:rsid w:val="002C2168"/>
    <w:rsid w:val="002C419D"/>
    <w:rsid w:val="002C4288"/>
    <w:rsid w:val="002C4404"/>
    <w:rsid w:val="002C4509"/>
    <w:rsid w:val="002C4D08"/>
    <w:rsid w:val="002C5321"/>
    <w:rsid w:val="002C5971"/>
    <w:rsid w:val="002C5C47"/>
    <w:rsid w:val="002C5E6C"/>
    <w:rsid w:val="002C67F8"/>
    <w:rsid w:val="002C7C7F"/>
    <w:rsid w:val="002D11F0"/>
    <w:rsid w:val="002D235C"/>
    <w:rsid w:val="002D2BD9"/>
    <w:rsid w:val="002D2DFE"/>
    <w:rsid w:val="002D3B11"/>
    <w:rsid w:val="002D3C3E"/>
    <w:rsid w:val="002D3DC8"/>
    <w:rsid w:val="002D4386"/>
    <w:rsid w:val="002D4406"/>
    <w:rsid w:val="002D453C"/>
    <w:rsid w:val="002D45FB"/>
    <w:rsid w:val="002D583D"/>
    <w:rsid w:val="002D65C4"/>
    <w:rsid w:val="002D6728"/>
    <w:rsid w:val="002D689B"/>
    <w:rsid w:val="002D6C01"/>
    <w:rsid w:val="002D6CDD"/>
    <w:rsid w:val="002D6FEC"/>
    <w:rsid w:val="002D7540"/>
    <w:rsid w:val="002D774E"/>
    <w:rsid w:val="002D786F"/>
    <w:rsid w:val="002D7CA2"/>
    <w:rsid w:val="002E1515"/>
    <w:rsid w:val="002E18C2"/>
    <w:rsid w:val="002E1A9B"/>
    <w:rsid w:val="002E2985"/>
    <w:rsid w:val="002E3DEE"/>
    <w:rsid w:val="002E4136"/>
    <w:rsid w:val="002E4CE8"/>
    <w:rsid w:val="002E4EB4"/>
    <w:rsid w:val="002E5B63"/>
    <w:rsid w:val="002E67C5"/>
    <w:rsid w:val="002E7E67"/>
    <w:rsid w:val="002E7EFE"/>
    <w:rsid w:val="002F00EA"/>
    <w:rsid w:val="002F0343"/>
    <w:rsid w:val="002F1352"/>
    <w:rsid w:val="002F3B34"/>
    <w:rsid w:val="002F41B7"/>
    <w:rsid w:val="002F46ED"/>
    <w:rsid w:val="002F5463"/>
    <w:rsid w:val="002F55F5"/>
    <w:rsid w:val="002F61D6"/>
    <w:rsid w:val="002F671A"/>
    <w:rsid w:val="002F7C89"/>
    <w:rsid w:val="003008C5"/>
    <w:rsid w:val="00300B01"/>
    <w:rsid w:val="00301E07"/>
    <w:rsid w:val="0030289F"/>
    <w:rsid w:val="00303103"/>
    <w:rsid w:val="003040F6"/>
    <w:rsid w:val="00304E0F"/>
    <w:rsid w:val="00304FDA"/>
    <w:rsid w:val="0030534E"/>
    <w:rsid w:val="00305A97"/>
    <w:rsid w:val="00305B64"/>
    <w:rsid w:val="00305E0E"/>
    <w:rsid w:val="0030655A"/>
    <w:rsid w:val="00306683"/>
    <w:rsid w:val="00307948"/>
    <w:rsid w:val="00307997"/>
    <w:rsid w:val="0031068F"/>
    <w:rsid w:val="0031127E"/>
    <w:rsid w:val="00311462"/>
    <w:rsid w:val="00312566"/>
    <w:rsid w:val="0031284B"/>
    <w:rsid w:val="00312EE4"/>
    <w:rsid w:val="00313B59"/>
    <w:rsid w:val="00313D10"/>
    <w:rsid w:val="00314391"/>
    <w:rsid w:val="003145F1"/>
    <w:rsid w:val="00314D77"/>
    <w:rsid w:val="00316FAD"/>
    <w:rsid w:val="00317329"/>
    <w:rsid w:val="00317A0D"/>
    <w:rsid w:val="00317C65"/>
    <w:rsid w:val="00320332"/>
    <w:rsid w:val="003204A2"/>
    <w:rsid w:val="00320AB3"/>
    <w:rsid w:val="00321769"/>
    <w:rsid w:val="00322494"/>
    <w:rsid w:val="003236F7"/>
    <w:rsid w:val="00323755"/>
    <w:rsid w:val="00323B4A"/>
    <w:rsid w:val="00324129"/>
    <w:rsid w:val="00324401"/>
    <w:rsid w:val="003265CB"/>
    <w:rsid w:val="00327072"/>
    <w:rsid w:val="0032740F"/>
    <w:rsid w:val="003276E8"/>
    <w:rsid w:val="00327831"/>
    <w:rsid w:val="003307DE"/>
    <w:rsid w:val="00330F38"/>
    <w:rsid w:val="00331E28"/>
    <w:rsid w:val="00332137"/>
    <w:rsid w:val="00332BF0"/>
    <w:rsid w:val="00333222"/>
    <w:rsid w:val="003334C7"/>
    <w:rsid w:val="003339C1"/>
    <w:rsid w:val="00333F2F"/>
    <w:rsid w:val="003351AC"/>
    <w:rsid w:val="00335B39"/>
    <w:rsid w:val="003365D5"/>
    <w:rsid w:val="00336AA5"/>
    <w:rsid w:val="00336DB2"/>
    <w:rsid w:val="003370AC"/>
    <w:rsid w:val="003373BD"/>
    <w:rsid w:val="00337E07"/>
    <w:rsid w:val="00342F6B"/>
    <w:rsid w:val="0034352B"/>
    <w:rsid w:val="00343E09"/>
    <w:rsid w:val="0034493A"/>
    <w:rsid w:val="00344CED"/>
    <w:rsid w:val="0034527C"/>
    <w:rsid w:val="003458B4"/>
    <w:rsid w:val="00346909"/>
    <w:rsid w:val="00346B17"/>
    <w:rsid w:val="00346D89"/>
    <w:rsid w:val="0034728B"/>
    <w:rsid w:val="003473C4"/>
    <w:rsid w:val="003476EE"/>
    <w:rsid w:val="00347C5A"/>
    <w:rsid w:val="00350D89"/>
    <w:rsid w:val="00350DCC"/>
    <w:rsid w:val="003516FC"/>
    <w:rsid w:val="003526D4"/>
    <w:rsid w:val="003541ED"/>
    <w:rsid w:val="00354FBE"/>
    <w:rsid w:val="0035508E"/>
    <w:rsid w:val="0035542F"/>
    <w:rsid w:val="00356AEA"/>
    <w:rsid w:val="00356D92"/>
    <w:rsid w:val="00356DD4"/>
    <w:rsid w:val="00357656"/>
    <w:rsid w:val="00357ADE"/>
    <w:rsid w:val="00357BC8"/>
    <w:rsid w:val="00357FEE"/>
    <w:rsid w:val="00361549"/>
    <w:rsid w:val="00361A75"/>
    <w:rsid w:val="00361CCE"/>
    <w:rsid w:val="003623F8"/>
    <w:rsid w:val="00363260"/>
    <w:rsid w:val="003636B9"/>
    <w:rsid w:val="00364256"/>
    <w:rsid w:val="00364DC8"/>
    <w:rsid w:val="0036528A"/>
    <w:rsid w:val="003654C2"/>
    <w:rsid w:val="003659FD"/>
    <w:rsid w:val="00366A8B"/>
    <w:rsid w:val="00366B7C"/>
    <w:rsid w:val="00367286"/>
    <w:rsid w:val="00367A4E"/>
    <w:rsid w:val="003717AE"/>
    <w:rsid w:val="00371C9A"/>
    <w:rsid w:val="00371FF8"/>
    <w:rsid w:val="003721D2"/>
    <w:rsid w:val="003725D2"/>
    <w:rsid w:val="003728E1"/>
    <w:rsid w:val="003730E3"/>
    <w:rsid w:val="0037321C"/>
    <w:rsid w:val="00373604"/>
    <w:rsid w:val="00374E68"/>
    <w:rsid w:val="00375722"/>
    <w:rsid w:val="003775FB"/>
    <w:rsid w:val="003778CB"/>
    <w:rsid w:val="00377993"/>
    <w:rsid w:val="00380070"/>
    <w:rsid w:val="00380E3E"/>
    <w:rsid w:val="0038110A"/>
    <w:rsid w:val="0038206E"/>
    <w:rsid w:val="00382277"/>
    <w:rsid w:val="00382A6E"/>
    <w:rsid w:val="00382DB4"/>
    <w:rsid w:val="00382FE1"/>
    <w:rsid w:val="00383DC6"/>
    <w:rsid w:val="003847FA"/>
    <w:rsid w:val="00384A8D"/>
    <w:rsid w:val="003863EB"/>
    <w:rsid w:val="00386A84"/>
    <w:rsid w:val="003872C9"/>
    <w:rsid w:val="0038760D"/>
    <w:rsid w:val="00390C17"/>
    <w:rsid w:val="00391396"/>
    <w:rsid w:val="0039145A"/>
    <w:rsid w:val="003915A9"/>
    <w:rsid w:val="00391CB8"/>
    <w:rsid w:val="003927EE"/>
    <w:rsid w:val="00393928"/>
    <w:rsid w:val="0039588C"/>
    <w:rsid w:val="00396051"/>
    <w:rsid w:val="0039615F"/>
    <w:rsid w:val="00396623"/>
    <w:rsid w:val="00397A2A"/>
    <w:rsid w:val="003A036F"/>
    <w:rsid w:val="003A0903"/>
    <w:rsid w:val="003A0BD6"/>
    <w:rsid w:val="003A12F0"/>
    <w:rsid w:val="003A1454"/>
    <w:rsid w:val="003A1B0B"/>
    <w:rsid w:val="003A2723"/>
    <w:rsid w:val="003A34D8"/>
    <w:rsid w:val="003A3602"/>
    <w:rsid w:val="003A4ED9"/>
    <w:rsid w:val="003A500E"/>
    <w:rsid w:val="003A570C"/>
    <w:rsid w:val="003A59A0"/>
    <w:rsid w:val="003A5A52"/>
    <w:rsid w:val="003A5CC6"/>
    <w:rsid w:val="003A6856"/>
    <w:rsid w:val="003A7BB2"/>
    <w:rsid w:val="003A7C3F"/>
    <w:rsid w:val="003B0317"/>
    <w:rsid w:val="003B07B3"/>
    <w:rsid w:val="003B116D"/>
    <w:rsid w:val="003B2546"/>
    <w:rsid w:val="003B3785"/>
    <w:rsid w:val="003B4120"/>
    <w:rsid w:val="003B46B1"/>
    <w:rsid w:val="003B476C"/>
    <w:rsid w:val="003B5578"/>
    <w:rsid w:val="003B5A38"/>
    <w:rsid w:val="003B7A5B"/>
    <w:rsid w:val="003B7CD2"/>
    <w:rsid w:val="003C0484"/>
    <w:rsid w:val="003C0949"/>
    <w:rsid w:val="003C23AB"/>
    <w:rsid w:val="003C2CC8"/>
    <w:rsid w:val="003C3462"/>
    <w:rsid w:val="003C37E8"/>
    <w:rsid w:val="003C4126"/>
    <w:rsid w:val="003C442F"/>
    <w:rsid w:val="003C47D5"/>
    <w:rsid w:val="003C4B68"/>
    <w:rsid w:val="003C5027"/>
    <w:rsid w:val="003C5943"/>
    <w:rsid w:val="003D038D"/>
    <w:rsid w:val="003D0B9C"/>
    <w:rsid w:val="003D28C5"/>
    <w:rsid w:val="003D2AD6"/>
    <w:rsid w:val="003D2F52"/>
    <w:rsid w:val="003D32D2"/>
    <w:rsid w:val="003D3508"/>
    <w:rsid w:val="003D439C"/>
    <w:rsid w:val="003D4DEF"/>
    <w:rsid w:val="003D523E"/>
    <w:rsid w:val="003D5B17"/>
    <w:rsid w:val="003D60FA"/>
    <w:rsid w:val="003D6395"/>
    <w:rsid w:val="003D6411"/>
    <w:rsid w:val="003D7040"/>
    <w:rsid w:val="003E0470"/>
    <w:rsid w:val="003E097F"/>
    <w:rsid w:val="003E0DB3"/>
    <w:rsid w:val="003E0DC7"/>
    <w:rsid w:val="003E0E1A"/>
    <w:rsid w:val="003E0F19"/>
    <w:rsid w:val="003E27A8"/>
    <w:rsid w:val="003E2D77"/>
    <w:rsid w:val="003E40DF"/>
    <w:rsid w:val="003E4A75"/>
    <w:rsid w:val="003E4F0F"/>
    <w:rsid w:val="003E549B"/>
    <w:rsid w:val="003E6BB7"/>
    <w:rsid w:val="003E6D18"/>
    <w:rsid w:val="003E7840"/>
    <w:rsid w:val="003E7F21"/>
    <w:rsid w:val="003F2848"/>
    <w:rsid w:val="003F28C2"/>
    <w:rsid w:val="003F28F5"/>
    <w:rsid w:val="003F2906"/>
    <w:rsid w:val="003F3EF6"/>
    <w:rsid w:val="003F4B3D"/>
    <w:rsid w:val="003F4B8A"/>
    <w:rsid w:val="003F4EBF"/>
    <w:rsid w:val="003F51F5"/>
    <w:rsid w:val="003F5A9E"/>
    <w:rsid w:val="003F5E41"/>
    <w:rsid w:val="003F5FC5"/>
    <w:rsid w:val="003F601D"/>
    <w:rsid w:val="003F62E0"/>
    <w:rsid w:val="003F6668"/>
    <w:rsid w:val="003F68D7"/>
    <w:rsid w:val="003F7917"/>
    <w:rsid w:val="00402724"/>
    <w:rsid w:val="00402A77"/>
    <w:rsid w:val="0040307D"/>
    <w:rsid w:val="004041B6"/>
    <w:rsid w:val="00404589"/>
    <w:rsid w:val="00404C26"/>
    <w:rsid w:val="00404D5F"/>
    <w:rsid w:val="00404E3E"/>
    <w:rsid w:val="00405224"/>
    <w:rsid w:val="00405D56"/>
    <w:rsid w:val="00406517"/>
    <w:rsid w:val="00406833"/>
    <w:rsid w:val="00406D2A"/>
    <w:rsid w:val="0040730A"/>
    <w:rsid w:val="004073CA"/>
    <w:rsid w:val="00407E4B"/>
    <w:rsid w:val="004101A4"/>
    <w:rsid w:val="004104A4"/>
    <w:rsid w:val="00410956"/>
    <w:rsid w:val="004112E8"/>
    <w:rsid w:val="00411B28"/>
    <w:rsid w:val="004123A8"/>
    <w:rsid w:val="00412DEC"/>
    <w:rsid w:val="00413507"/>
    <w:rsid w:val="004154BB"/>
    <w:rsid w:val="004154C9"/>
    <w:rsid w:val="004164F8"/>
    <w:rsid w:val="00416B20"/>
    <w:rsid w:val="004171D7"/>
    <w:rsid w:val="004178F0"/>
    <w:rsid w:val="00417F7F"/>
    <w:rsid w:val="00420517"/>
    <w:rsid w:val="00420DDD"/>
    <w:rsid w:val="00421019"/>
    <w:rsid w:val="00421056"/>
    <w:rsid w:val="004214BF"/>
    <w:rsid w:val="00423394"/>
    <w:rsid w:val="00423936"/>
    <w:rsid w:val="004240F3"/>
    <w:rsid w:val="00424116"/>
    <w:rsid w:val="00424B5C"/>
    <w:rsid w:val="00424BF7"/>
    <w:rsid w:val="004253B3"/>
    <w:rsid w:val="0042543C"/>
    <w:rsid w:val="00425633"/>
    <w:rsid w:val="00425B81"/>
    <w:rsid w:val="00427012"/>
    <w:rsid w:val="00427114"/>
    <w:rsid w:val="00427C42"/>
    <w:rsid w:val="00430036"/>
    <w:rsid w:val="004305D2"/>
    <w:rsid w:val="0043081D"/>
    <w:rsid w:val="00430F59"/>
    <w:rsid w:val="0043105A"/>
    <w:rsid w:val="004312C4"/>
    <w:rsid w:val="00432224"/>
    <w:rsid w:val="0043257F"/>
    <w:rsid w:val="004339E0"/>
    <w:rsid w:val="004342D1"/>
    <w:rsid w:val="004366B3"/>
    <w:rsid w:val="00437514"/>
    <w:rsid w:val="00440144"/>
    <w:rsid w:val="00440215"/>
    <w:rsid w:val="004406FF"/>
    <w:rsid w:val="0044112E"/>
    <w:rsid w:val="004416FD"/>
    <w:rsid w:val="00441D33"/>
    <w:rsid w:val="00442042"/>
    <w:rsid w:val="00442336"/>
    <w:rsid w:val="00442924"/>
    <w:rsid w:val="0044335C"/>
    <w:rsid w:val="00443DFF"/>
    <w:rsid w:val="00444080"/>
    <w:rsid w:val="00444B2D"/>
    <w:rsid w:val="00444BFD"/>
    <w:rsid w:val="00445E6E"/>
    <w:rsid w:val="00447140"/>
    <w:rsid w:val="00447468"/>
    <w:rsid w:val="004504ED"/>
    <w:rsid w:val="00450955"/>
    <w:rsid w:val="00450EDD"/>
    <w:rsid w:val="00450F95"/>
    <w:rsid w:val="00450FE5"/>
    <w:rsid w:val="004510C9"/>
    <w:rsid w:val="004518D3"/>
    <w:rsid w:val="00452C33"/>
    <w:rsid w:val="00453E7B"/>
    <w:rsid w:val="00454A11"/>
    <w:rsid w:val="00454F1B"/>
    <w:rsid w:val="00456B73"/>
    <w:rsid w:val="00456D67"/>
    <w:rsid w:val="00460813"/>
    <w:rsid w:val="00461464"/>
    <w:rsid w:val="004625C6"/>
    <w:rsid w:val="0046295E"/>
    <w:rsid w:val="00462AAC"/>
    <w:rsid w:val="00462E88"/>
    <w:rsid w:val="0046334D"/>
    <w:rsid w:val="00463580"/>
    <w:rsid w:val="00464DCC"/>
    <w:rsid w:val="004652C6"/>
    <w:rsid w:val="004657FC"/>
    <w:rsid w:val="00465EAD"/>
    <w:rsid w:val="0046636E"/>
    <w:rsid w:val="0046674B"/>
    <w:rsid w:val="0046677F"/>
    <w:rsid w:val="004674DB"/>
    <w:rsid w:val="00467732"/>
    <w:rsid w:val="00470DF8"/>
    <w:rsid w:val="004712F0"/>
    <w:rsid w:val="004723D5"/>
    <w:rsid w:val="004729D4"/>
    <w:rsid w:val="004737E9"/>
    <w:rsid w:val="00474042"/>
    <w:rsid w:val="00474998"/>
    <w:rsid w:val="00474C2E"/>
    <w:rsid w:val="00474CC4"/>
    <w:rsid w:val="00474F03"/>
    <w:rsid w:val="004755FD"/>
    <w:rsid w:val="00476034"/>
    <w:rsid w:val="00476764"/>
    <w:rsid w:val="00480315"/>
    <w:rsid w:val="004806A9"/>
    <w:rsid w:val="00480F95"/>
    <w:rsid w:val="004818F4"/>
    <w:rsid w:val="004819E3"/>
    <w:rsid w:val="00482795"/>
    <w:rsid w:val="004827DE"/>
    <w:rsid w:val="00482AB4"/>
    <w:rsid w:val="00483555"/>
    <w:rsid w:val="00483789"/>
    <w:rsid w:val="004837C6"/>
    <w:rsid w:val="0048389B"/>
    <w:rsid w:val="00484956"/>
    <w:rsid w:val="00484F68"/>
    <w:rsid w:val="00485AFE"/>
    <w:rsid w:val="00485EC1"/>
    <w:rsid w:val="004864BF"/>
    <w:rsid w:val="0048673E"/>
    <w:rsid w:val="00486C52"/>
    <w:rsid w:val="004871F0"/>
    <w:rsid w:val="00490892"/>
    <w:rsid w:val="0049159E"/>
    <w:rsid w:val="004915B3"/>
    <w:rsid w:val="00491C6B"/>
    <w:rsid w:val="00492215"/>
    <w:rsid w:val="00492B0F"/>
    <w:rsid w:val="00492B39"/>
    <w:rsid w:val="00492C51"/>
    <w:rsid w:val="00493085"/>
    <w:rsid w:val="00493C39"/>
    <w:rsid w:val="004948A3"/>
    <w:rsid w:val="00495206"/>
    <w:rsid w:val="0049618C"/>
    <w:rsid w:val="00497E37"/>
    <w:rsid w:val="004A00C0"/>
    <w:rsid w:val="004A062A"/>
    <w:rsid w:val="004A0F39"/>
    <w:rsid w:val="004A14D4"/>
    <w:rsid w:val="004A1A40"/>
    <w:rsid w:val="004A3576"/>
    <w:rsid w:val="004A3C23"/>
    <w:rsid w:val="004A4931"/>
    <w:rsid w:val="004A4B68"/>
    <w:rsid w:val="004A555B"/>
    <w:rsid w:val="004A6084"/>
    <w:rsid w:val="004A6358"/>
    <w:rsid w:val="004A6938"/>
    <w:rsid w:val="004A6B14"/>
    <w:rsid w:val="004B032B"/>
    <w:rsid w:val="004B2060"/>
    <w:rsid w:val="004B241C"/>
    <w:rsid w:val="004B26EA"/>
    <w:rsid w:val="004B299E"/>
    <w:rsid w:val="004B2E5E"/>
    <w:rsid w:val="004B41D0"/>
    <w:rsid w:val="004B51D9"/>
    <w:rsid w:val="004B5401"/>
    <w:rsid w:val="004B5A80"/>
    <w:rsid w:val="004B625E"/>
    <w:rsid w:val="004B6494"/>
    <w:rsid w:val="004B66A3"/>
    <w:rsid w:val="004B6F1E"/>
    <w:rsid w:val="004B7553"/>
    <w:rsid w:val="004C00EC"/>
    <w:rsid w:val="004C06ED"/>
    <w:rsid w:val="004C0D44"/>
    <w:rsid w:val="004C1674"/>
    <w:rsid w:val="004C18CB"/>
    <w:rsid w:val="004C1C6F"/>
    <w:rsid w:val="004C1D4B"/>
    <w:rsid w:val="004C2193"/>
    <w:rsid w:val="004C50A7"/>
    <w:rsid w:val="004C5F67"/>
    <w:rsid w:val="004D0228"/>
    <w:rsid w:val="004D0C39"/>
    <w:rsid w:val="004D108C"/>
    <w:rsid w:val="004D1D54"/>
    <w:rsid w:val="004D1E8C"/>
    <w:rsid w:val="004D2247"/>
    <w:rsid w:val="004D2D55"/>
    <w:rsid w:val="004D3932"/>
    <w:rsid w:val="004D42A3"/>
    <w:rsid w:val="004D439A"/>
    <w:rsid w:val="004D44CD"/>
    <w:rsid w:val="004D50E5"/>
    <w:rsid w:val="004D5439"/>
    <w:rsid w:val="004D5DA8"/>
    <w:rsid w:val="004D6A33"/>
    <w:rsid w:val="004D7537"/>
    <w:rsid w:val="004D7B63"/>
    <w:rsid w:val="004E08E3"/>
    <w:rsid w:val="004E18DC"/>
    <w:rsid w:val="004E2074"/>
    <w:rsid w:val="004E2233"/>
    <w:rsid w:val="004E2FDC"/>
    <w:rsid w:val="004E3C58"/>
    <w:rsid w:val="004E4ABD"/>
    <w:rsid w:val="004E4EA1"/>
    <w:rsid w:val="004E4F79"/>
    <w:rsid w:val="004E50D6"/>
    <w:rsid w:val="004E56E1"/>
    <w:rsid w:val="004E6B8E"/>
    <w:rsid w:val="004E7637"/>
    <w:rsid w:val="004E7687"/>
    <w:rsid w:val="004E7E78"/>
    <w:rsid w:val="004F1797"/>
    <w:rsid w:val="004F1D93"/>
    <w:rsid w:val="004F2F07"/>
    <w:rsid w:val="004F305C"/>
    <w:rsid w:val="004F32CC"/>
    <w:rsid w:val="004F37F0"/>
    <w:rsid w:val="004F3B82"/>
    <w:rsid w:val="004F5282"/>
    <w:rsid w:val="004F5C6E"/>
    <w:rsid w:val="004F5CDD"/>
    <w:rsid w:val="004F5CE6"/>
    <w:rsid w:val="004F7DCF"/>
    <w:rsid w:val="00500308"/>
    <w:rsid w:val="00500617"/>
    <w:rsid w:val="00501E0D"/>
    <w:rsid w:val="0050221D"/>
    <w:rsid w:val="005022C8"/>
    <w:rsid w:val="00502D1E"/>
    <w:rsid w:val="0050447D"/>
    <w:rsid w:val="00504CC2"/>
    <w:rsid w:val="00505095"/>
    <w:rsid w:val="00505680"/>
    <w:rsid w:val="005057DF"/>
    <w:rsid w:val="00506012"/>
    <w:rsid w:val="005064B5"/>
    <w:rsid w:val="00506EA4"/>
    <w:rsid w:val="00507DBA"/>
    <w:rsid w:val="00507E5C"/>
    <w:rsid w:val="00510BF2"/>
    <w:rsid w:val="00511687"/>
    <w:rsid w:val="00511A01"/>
    <w:rsid w:val="005123B0"/>
    <w:rsid w:val="00513ADC"/>
    <w:rsid w:val="00513DC5"/>
    <w:rsid w:val="00515114"/>
    <w:rsid w:val="0051631C"/>
    <w:rsid w:val="0051638C"/>
    <w:rsid w:val="005168E7"/>
    <w:rsid w:val="00516DC9"/>
    <w:rsid w:val="0051740F"/>
    <w:rsid w:val="00517B0C"/>
    <w:rsid w:val="00517EA0"/>
    <w:rsid w:val="005206C2"/>
    <w:rsid w:val="005210CE"/>
    <w:rsid w:val="00521FAA"/>
    <w:rsid w:val="005229EC"/>
    <w:rsid w:val="00523158"/>
    <w:rsid w:val="005235F2"/>
    <w:rsid w:val="0052500C"/>
    <w:rsid w:val="005256B9"/>
    <w:rsid w:val="00526052"/>
    <w:rsid w:val="00526503"/>
    <w:rsid w:val="00526CF8"/>
    <w:rsid w:val="00527030"/>
    <w:rsid w:val="00527A6C"/>
    <w:rsid w:val="00527DFB"/>
    <w:rsid w:val="00530BB4"/>
    <w:rsid w:val="00530CAC"/>
    <w:rsid w:val="005311E2"/>
    <w:rsid w:val="00531B03"/>
    <w:rsid w:val="00532097"/>
    <w:rsid w:val="005321FA"/>
    <w:rsid w:val="005324A4"/>
    <w:rsid w:val="00532C6D"/>
    <w:rsid w:val="00532C9D"/>
    <w:rsid w:val="00533D97"/>
    <w:rsid w:val="00533EBA"/>
    <w:rsid w:val="00534621"/>
    <w:rsid w:val="00534E4F"/>
    <w:rsid w:val="005352F3"/>
    <w:rsid w:val="005362E9"/>
    <w:rsid w:val="0054020C"/>
    <w:rsid w:val="00542187"/>
    <w:rsid w:val="00542339"/>
    <w:rsid w:val="00543227"/>
    <w:rsid w:val="00543734"/>
    <w:rsid w:val="00543808"/>
    <w:rsid w:val="005452A5"/>
    <w:rsid w:val="005457AF"/>
    <w:rsid w:val="005464FA"/>
    <w:rsid w:val="00546B91"/>
    <w:rsid w:val="00546F9A"/>
    <w:rsid w:val="0054780C"/>
    <w:rsid w:val="00547D09"/>
    <w:rsid w:val="0055091A"/>
    <w:rsid w:val="005509D6"/>
    <w:rsid w:val="00550E64"/>
    <w:rsid w:val="00551E2F"/>
    <w:rsid w:val="005521C3"/>
    <w:rsid w:val="005521C9"/>
    <w:rsid w:val="005528CD"/>
    <w:rsid w:val="00552D53"/>
    <w:rsid w:val="00552E33"/>
    <w:rsid w:val="005533FC"/>
    <w:rsid w:val="0055390D"/>
    <w:rsid w:val="005543CD"/>
    <w:rsid w:val="00554860"/>
    <w:rsid w:val="00554EED"/>
    <w:rsid w:val="005554D1"/>
    <w:rsid w:val="00555CA9"/>
    <w:rsid w:val="00555E05"/>
    <w:rsid w:val="0055618F"/>
    <w:rsid w:val="0055647B"/>
    <w:rsid w:val="0055690A"/>
    <w:rsid w:val="005600BA"/>
    <w:rsid w:val="00560E29"/>
    <w:rsid w:val="00560F92"/>
    <w:rsid w:val="005617EB"/>
    <w:rsid w:val="00561B93"/>
    <w:rsid w:val="00562180"/>
    <w:rsid w:val="005628C9"/>
    <w:rsid w:val="00562B63"/>
    <w:rsid w:val="005630CE"/>
    <w:rsid w:val="005634ED"/>
    <w:rsid w:val="00564F9F"/>
    <w:rsid w:val="0056503D"/>
    <w:rsid w:val="00565615"/>
    <w:rsid w:val="00565D7E"/>
    <w:rsid w:val="00565EB8"/>
    <w:rsid w:val="005668D3"/>
    <w:rsid w:val="00566FCF"/>
    <w:rsid w:val="00567230"/>
    <w:rsid w:val="005676C9"/>
    <w:rsid w:val="00567DE5"/>
    <w:rsid w:val="00570881"/>
    <w:rsid w:val="00570FD2"/>
    <w:rsid w:val="00571BAA"/>
    <w:rsid w:val="00571CBE"/>
    <w:rsid w:val="005730B6"/>
    <w:rsid w:val="00573382"/>
    <w:rsid w:val="005739CC"/>
    <w:rsid w:val="00573B97"/>
    <w:rsid w:val="00573CB2"/>
    <w:rsid w:val="00573EDB"/>
    <w:rsid w:val="005748A3"/>
    <w:rsid w:val="005759A0"/>
    <w:rsid w:val="00575E68"/>
    <w:rsid w:val="005761B7"/>
    <w:rsid w:val="00576B19"/>
    <w:rsid w:val="00576E2A"/>
    <w:rsid w:val="005777BC"/>
    <w:rsid w:val="005820ED"/>
    <w:rsid w:val="00582135"/>
    <w:rsid w:val="005830AB"/>
    <w:rsid w:val="0058334F"/>
    <w:rsid w:val="005839BF"/>
    <w:rsid w:val="0058461B"/>
    <w:rsid w:val="0058532A"/>
    <w:rsid w:val="00586225"/>
    <w:rsid w:val="0058676B"/>
    <w:rsid w:val="00586D4E"/>
    <w:rsid w:val="00587C3A"/>
    <w:rsid w:val="005926E4"/>
    <w:rsid w:val="00593808"/>
    <w:rsid w:val="005960FF"/>
    <w:rsid w:val="00597691"/>
    <w:rsid w:val="00597837"/>
    <w:rsid w:val="005A000E"/>
    <w:rsid w:val="005A0A85"/>
    <w:rsid w:val="005A139C"/>
    <w:rsid w:val="005A2321"/>
    <w:rsid w:val="005A23EA"/>
    <w:rsid w:val="005A29C1"/>
    <w:rsid w:val="005A2C2F"/>
    <w:rsid w:val="005A2C36"/>
    <w:rsid w:val="005A2E86"/>
    <w:rsid w:val="005A35A0"/>
    <w:rsid w:val="005A3601"/>
    <w:rsid w:val="005A3671"/>
    <w:rsid w:val="005A3888"/>
    <w:rsid w:val="005A3E80"/>
    <w:rsid w:val="005A498C"/>
    <w:rsid w:val="005A4CF1"/>
    <w:rsid w:val="005A50D4"/>
    <w:rsid w:val="005A6149"/>
    <w:rsid w:val="005A7B37"/>
    <w:rsid w:val="005A7E27"/>
    <w:rsid w:val="005B0B34"/>
    <w:rsid w:val="005B1514"/>
    <w:rsid w:val="005B157E"/>
    <w:rsid w:val="005B17C1"/>
    <w:rsid w:val="005B1AC9"/>
    <w:rsid w:val="005B1FD3"/>
    <w:rsid w:val="005B2AFE"/>
    <w:rsid w:val="005B32FA"/>
    <w:rsid w:val="005B3916"/>
    <w:rsid w:val="005B3EAE"/>
    <w:rsid w:val="005B59C8"/>
    <w:rsid w:val="005B5B47"/>
    <w:rsid w:val="005B5DD5"/>
    <w:rsid w:val="005B5E98"/>
    <w:rsid w:val="005B6168"/>
    <w:rsid w:val="005B684F"/>
    <w:rsid w:val="005B7F02"/>
    <w:rsid w:val="005C0DA0"/>
    <w:rsid w:val="005C1811"/>
    <w:rsid w:val="005C1B6F"/>
    <w:rsid w:val="005C1F17"/>
    <w:rsid w:val="005C2CE5"/>
    <w:rsid w:val="005C3168"/>
    <w:rsid w:val="005C3863"/>
    <w:rsid w:val="005C3FCA"/>
    <w:rsid w:val="005C4C81"/>
    <w:rsid w:val="005C544E"/>
    <w:rsid w:val="005C5870"/>
    <w:rsid w:val="005C6188"/>
    <w:rsid w:val="005C6272"/>
    <w:rsid w:val="005C69E1"/>
    <w:rsid w:val="005C7337"/>
    <w:rsid w:val="005C7568"/>
    <w:rsid w:val="005D073E"/>
    <w:rsid w:val="005D0ECC"/>
    <w:rsid w:val="005D1372"/>
    <w:rsid w:val="005D1E82"/>
    <w:rsid w:val="005D2174"/>
    <w:rsid w:val="005D220D"/>
    <w:rsid w:val="005D23AD"/>
    <w:rsid w:val="005D2C64"/>
    <w:rsid w:val="005D3408"/>
    <w:rsid w:val="005D4E71"/>
    <w:rsid w:val="005D4F0A"/>
    <w:rsid w:val="005D6D69"/>
    <w:rsid w:val="005D751A"/>
    <w:rsid w:val="005D764F"/>
    <w:rsid w:val="005E00F3"/>
    <w:rsid w:val="005E0278"/>
    <w:rsid w:val="005E0829"/>
    <w:rsid w:val="005E1024"/>
    <w:rsid w:val="005E2456"/>
    <w:rsid w:val="005E2F08"/>
    <w:rsid w:val="005E36E2"/>
    <w:rsid w:val="005E44E5"/>
    <w:rsid w:val="005E4A9D"/>
    <w:rsid w:val="005E50F4"/>
    <w:rsid w:val="005E55EA"/>
    <w:rsid w:val="005E6ADA"/>
    <w:rsid w:val="005F064F"/>
    <w:rsid w:val="005F0706"/>
    <w:rsid w:val="005F09B3"/>
    <w:rsid w:val="005F1566"/>
    <w:rsid w:val="005F1EEE"/>
    <w:rsid w:val="005F2577"/>
    <w:rsid w:val="005F318F"/>
    <w:rsid w:val="005F3DD1"/>
    <w:rsid w:val="005F4A4F"/>
    <w:rsid w:val="005F7A96"/>
    <w:rsid w:val="0060058C"/>
    <w:rsid w:val="00601347"/>
    <w:rsid w:val="006016C7"/>
    <w:rsid w:val="00601D3B"/>
    <w:rsid w:val="00601E34"/>
    <w:rsid w:val="00603C50"/>
    <w:rsid w:val="006050CC"/>
    <w:rsid w:val="0060544C"/>
    <w:rsid w:val="0060566E"/>
    <w:rsid w:val="00605A4C"/>
    <w:rsid w:val="00605C92"/>
    <w:rsid w:val="00605EE4"/>
    <w:rsid w:val="00606146"/>
    <w:rsid w:val="00606C44"/>
    <w:rsid w:val="00606FB5"/>
    <w:rsid w:val="006076A5"/>
    <w:rsid w:val="00607AEB"/>
    <w:rsid w:val="00611A42"/>
    <w:rsid w:val="00611BE9"/>
    <w:rsid w:val="00611F60"/>
    <w:rsid w:val="0061260E"/>
    <w:rsid w:val="00612A47"/>
    <w:rsid w:val="00612FB7"/>
    <w:rsid w:val="006149EB"/>
    <w:rsid w:val="00614BD2"/>
    <w:rsid w:val="00615552"/>
    <w:rsid w:val="0061575E"/>
    <w:rsid w:val="006158E7"/>
    <w:rsid w:val="00615B5B"/>
    <w:rsid w:val="00615C55"/>
    <w:rsid w:val="00615D2E"/>
    <w:rsid w:val="00615E2B"/>
    <w:rsid w:val="0061610E"/>
    <w:rsid w:val="006161B4"/>
    <w:rsid w:val="00617918"/>
    <w:rsid w:val="00617924"/>
    <w:rsid w:val="006205B9"/>
    <w:rsid w:val="00620733"/>
    <w:rsid w:val="0062215B"/>
    <w:rsid w:val="0062235B"/>
    <w:rsid w:val="00623509"/>
    <w:rsid w:val="00624725"/>
    <w:rsid w:val="00624CD7"/>
    <w:rsid w:val="0062610F"/>
    <w:rsid w:val="006263BF"/>
    <w:rsid w:val="00626B34"/>
    <w:rsid w:val="00627AC5"/>
    <w:rsid w:val="00630CA5"/>
    <w:rsid w:val="0063193B"/>
    <w:rsid w:val="00631B60"/>
    <w:rsid w:val="00632385"/>
    <w:rsid w:val="0063276E"/>
    <w:rsid w:val="00632C90"/>
    <w:rsid w:val="00633E5E"/>
    <w:rsid w:val="00634059"/>
    <w:rsid w:val="00634388"/>
    <w:rsid w:val="006344BA"/>
    <w:rsid w:val="00634ADC"/>
    <w:rsid w:val="00634AEF"/>
    <w:rsid w:val="006353DC"/>
    <w:rsid w:val="00640354"/>
    <w:rsid w:val="00640A5F"/>
    <w:rsid w:val="00640EFD"/>
    <w:rsid w:val="00641F74"/>
    <w:rsid w:val="006420B3"/>
    <w:rsid w:val="00642175"/>
    <w:rsid w:val="0064230E"/>
    <w:rsid w:val="00642500"/>
    <w:rsid w:val="006425E0"/>
    <w:rsid w:val="00644BCC"/>
    <w:rsid w:val="00644E7B"/>
    <w:rsid w:val="00645637"/>
    <w:rsid w:val="00645CD0"/>
    <w:rsid w:val="00646DC0"/>
    <w:rsid w:val="00647864"/>
    <w:rsid w:val="00647AE1"/>
    <w:rsid w:val="00650DA5"/>
    <w:rsid w:val="00650F99"/>
    <w:rsid w:val="006510A8"/>
    <w:rsid w:val="006510F6"/>
    <w:rsid w:val="006511B5"/>
    <w:rsid w:val="006511BC"/>
    <w:rsid w:val="00651D32"/>
    <w:rsid w:val="00651DFB"/>
    <w:rsid w:val="00652520"/>
    <w:rsid w:val="006529CD"/>
    <w:rsid w:val="00653D35"/>
    <w:rsid w:val="00653F65"/>
    <w:rsid w:val="006548DC"/>
    <w:rsid w:val="00654E01"/>
    <w:rsid w:val="006558B5"/>
    <w:rsid w:val="0065668E"/>
    <w:rsid w:val="006566F1"/>
    <w:rsid w:val="00657321"/>
    <w:rsid w:val="006579EC"/>
    <w:rsid w:val="006620DE"/>
    <w:rsid w:val="00662D52"/>
    <w:rsid w:val="00662E7B"/>
    <w:rsid w:val="00663DD9"/>
    <w:rsid w:val="0066478B"/>
    <w:rsid w:val="00664B28"/>
    <w:rsid w:val="00664ED2"/>
    <w:rsid w:val="006671E9"/>
    <w:rsid w:val="00667D5A"/>
    <w:rsid w:val="00670747"/>
    <w:rsid w:val="00671163"/>
    <w:rsid w:val="00671DFF"/>
    <w:rsid w:val="00671F1F"/>
    <w:rsid w:val="00671FED"/>
    <w:rsid w:val="006721BB"/>
    <w:rsid w:val="00672834"/>
    <w:rsid w:val="00672D6D"/>
    <w:rsid w:val="00672F27"/>
    <w:rsid w:val="006735EC"/>
    <w:rsid w:val="006739AF"/>
    <w:rsid w:val="00673B2B"/>
    <w:rsid w:val="00673BA3"/>
    <w:rsid w:val="00673D8B"/>
    <w:rsid w:val="00673F13"/>
    <w:rsid w:val="00674080"/>
    <w:rsid w:val="00674B4C"/>
    <w:rsid w:val="006752D4"/>
    <w:rsid w:val="0067599F"/>
    <w:rsid w:val="006778AE"/>
    <w:rsid w:val="00677ED3"/>
    <w:rsid w:val="0068152A"/>
    <w:rsid w:val="00681BAA"/>
    <w:rsid w:val="00681C7D"/>
    <w:rsid w:val="00681D42"/>
    <w:rsid w:val="00683C91"/>
    <w:rsid w:val="00684DEB"/>
    <w:rsid w:val="00685645"/>
    <w:rsid w:val="00685E58"/>
    <w:rsid w:val="00687205"/>
    <w:rsid w:val="00687B09"/>
    <w:rsid w:val="00687F87"/>
    <w:rsid w:val="00690282"/>
    <w:rsid w:val="00690428"/>
    <w:rsid w:val="00690547"/>
    <w:rsid w:val="0069306F"/>
    <w:rsid w:val="00693375"/>
    <w:rsid w:val="006939ED"/>
    <w:rsid w:val="00693F46"/>
    <w:rsid w:val="00695CEB"/>
    <w:rsid w:val="00695D4E"/>
    <w:rsid w:val="00696387"/>
    <w:rsid w:val="006966F0"/>
    <w:rsid w:val="006972FF"/>
    <w:rsid w:val="006A05D9"/>
    <w:rsid w:val="006A1859"/>
    <w:rsid w:val="006A2E56"/>
    <w:rsid w:val="006A30A7"/>
    <w:rsid w:val="006A4024"/>
    <w:rsid w:val="006A4655"/>
    <w:rsid w:val="006A5389"/>
    <w:rsid w:val="006A5BEF"/>
    <w:rsid w:val="006A5D78"/>
    <w:rsid w:val="006A5F85"/>
    <w:rsid w:val="006A710C"/>
    <w:rsid w:val="006A71B5"/>
    <w:rsid w:val="006B00F5"/>
    <w:rsid w:val="006B013C"/>
    <w:rsid w:val="006B1A81"/>
    <w:rsid w:val="006B2044"/>
    <w:rsid w:val="006B241C"/>
    <w:rsid w:val="006B249F"/>
    <w:rsid w:val="006B2678"/>
    <w:rsid w:val="006B365B"/>
    <w:rsid w:val="006B37D1"/>
    <w:rsid w:val="006B4B28"/>
    <w:rsid w:val="006B54E7"/>
    <w:rsid w:val="006B5C2A"/>
    <w:rsid w:val="006B6E1E"/>
    <w:rsid w:val="006B6FB4"/>
    <w:rsid w:val="006C0D41"/>
    <w:rsid w:val="006C225D"/>
    <w:rsid w:val="006C237C"/>
    <w:rsid w:val="006C3D16"/>
    <w:rsid w:val="006C4B8B"/>
    <w:rsid w:val="006C4CE9"/>
    <w:rsid w:val="006C4F53"/>
    <w:rsid w:val="006C568A"/>
    <w:rsid w:val="006C5DF3"/>
    <w:rsid w:val="006C5E7C"/>
    <w:rsid w:val="006C6D95"/>
    <w:rsid w:val="006C78A7"/>
    <w:rsid w:val="006C78D2"/>
    <w:rsid w:val="006D0157"/>
    <w:rsid w:val="006D085C"/>
    <w:rsid w:val="006D0D0E"/>
    <w:rsid w:val="006D0FDC"/>
    <w:rsid w:val="006D1E27"/>
    <w:rsid w:val="006D21A3"/>
    <w:rsid w:val="006D3817"/>
    <w:rsid w:val="006D3D77"/>
    <w:rsid w:val="006D486D"/>
    <w:rsid w:val="006D48A3"/>
    <w:rsid w:val="006D612B"/>
    <w:rsid w:val="006D67A2"/>
    <w:rsid w:val="006D6EE1"/>
    <w:rsid w:val="006D7DFC"/>
    <w:rsid w:val="006E0021"/>
    <w:rsid w:val="006E05D4"/>
    <w:rsid w:val="006E12A9"/>
    <w:rsid w:val="006E1316"/>
    <w:rsid w:val="006E1D60"/>
    <w:rsid w:val="006E23FE"/>
    <w:rsid w:val="006E25CE"/>
    <w:rsid w:val="006E2E75"/>
    <w:rsid w:val="006E2E8E"/>
    <w:rsid w:val="006E3284"/>
    <w:rsid w:val="006E451C"/>
    <w:rsid w:val="006E46D4"/>
    <w:rsid w:val="006E5073"/>
    <w:rsid w:val="006E5137"/>
    <w:rsid w:val="006E57B0"/>
    <w:rsid w:val="006E7D13"/>
    <w:rsid w:val="006F0BA8"/>
    <w:rsid w:val="006F0C52"/>
    <w:rsid w:val="006F1205"/>
    <w:rsid w:val="006F16B4"/>
    <w:rsid w:val="006F2C33"/>
    <w:rsid w:val="006F338F"/>
    <w:rsid w:val="006F3B26"/>
    <w:rsid w:val="006F4017"/>
    <w:rsid w:val="006F580D"/>
    <w:rsid w:val="006F60EC"/>
    <w:rsid w:val="006F64DF"/>
    <w:rsid w:val="006F7C05"/>
    <w:rsid w:val="007005CB"/>
    <w:rsid w:val="00700703"/>
    <w:rsid w:val="00700E07"/>
    <w:rsid w:val="00702FA0"/>
    <w:rsid w:val="00702FCE"/>
    <w:rsid w:val="00703732"/>
    <w:rsid w:val="007039D0"/>
    <w:rsid w:val="00703F89"/>
    <w:rsid w:val="00704B21"/>
    <w:rsid w:val="00705719"/>
    <w:rsid w:val="00705D78"/>
    <w:rsid w:val="00710193"/>
    <w:rsid w:val="0071022C"/>
    <w:rsid w:val="007111F4"/>
    <w:rsid w:val="00711699"/>
    <w:rsid w:val="007128E1"/>
    <w:rsid w:val="00712D51"/>
    <w:rsid w:val="00713227"/>
    <w:rsid w:val="00713B12"/>
    <w:rsid w:val="00713CBB"/>
    <w:rsid w:val="00714271"/>
    <w:rsid w:val="0071433B"/>
    <w:rsid w:val="00714603"/>
    <w:rsid w:val="007149C4"/>
    <w:rsid w:val="00714D65"/>
    <w:rsid w:val="00715089"/>
    <w:rsid w:val="00715187"/>
    <w:rsid w:val="00716A47"/>
    <w:rsid w:val="007203FB"/>
    <w:rsid w:val="00720840"/>
    <w:rsid w:val="00721F14"/>
    <w:rsid w:val="00722203"/>
    <w:rsid w:val="00722522"/>
    <w:rsid w:val="00723339"/>
    <w:rsid w:val="00723721"/>
    <w:rsid w:val="00724617"/>
    <w:rsid w:val="0072478F"/>
    <w:rsid w:val="00725AD0"/>
    <w:rsid w:val="00726079"/>
    <w:rsid w:val="00726E64"/>
    <w:rsid w:val="0072736A"/>
    <w:rsid w:val="00730269"/>
    <w:rsid w:val="00730515"/>
    <w:rsid w:val="00730555"/>
    <w:rsid w:val="00730CEE"/>
    <w:rsid w:val="007310C5"/>
    <w:rsid w:val="00734288"/>
    <w:rsid w:val="00735166"/>
    <w:rsid w:val="0073537B"/>
    <w:rsid w:val="00735D77"/>
    <w:rsid w:val="0073676B"/>
    <w:rsid w:val="00736B48"/>
    <w:rsid w:val="00737267"/>
    <w:rsid w:val="0074049A"/>
    <w:rsid w:val="00740D44"/>
    <w:rsid w:val="00741116"/>
    <w:rsid w:val="007414B5"/>
    <w:rsid w:val="007414F2"/>
    <w:rsid w:val="007419B3"/>
    <w:rsid w:val="00742CC1"/>
    <w:rsid w:val="00743980"/>
    <w:rsid w:val="00743B0E"/>
    <w:rsid w:val="00743C31"/>
    <w:rsid w:val="00745DF1"/>
    <w:rsid w:val="00746B87"/>
    <w:rsid w:val="00747065"/>
    <w:rsid w:val="007474C2"/>
    <w:rsid w:val="007475EA"/>
    <w:rsid w:val="00750AB8"/>
    <w:rsid w:val="00750D37"/>
    <w:rsid w:val="00751E61"/>
    <w:rsid w:val="00752521"/>
    <w:rsid w:val="007527AF"/>
    <w:rsid w:val="00752A4F"/>
    <w:rsid w:val="0075383A"/>
    <w:rsid w:val="00754698"/>
    <w:rsid w:val="00755FFC"/>
    <w:rsid w:val="0075602B"/>
    <w:rsid w:val="00756776"/>
    <w:rsid w:val="0075691E"/>
    <w:rsid w:val="00756C80"/>
    <w:rsid w:val="0075775D"/>
    <w:rsid w:val="00757CEF"/>
    <w:rsid w:val="007605BD"/>
    <w:rsid w:val="00761421"/>
    <w:rsid w:val="00761969"/>
    <w:rsid w:val="00761D1E"/>
    <w:rsid w:val="0076272D"/>
    <w:rsid w:val="00762A03"/>
    <w:rsid w:val="00764722"/>
    <w:rsid w:val="0076578B"/>
    <w:rsid w:val="00767AEB"/>
    <w:rsid w:val="00767CA9"/>
    <w:rsid w:val="00770120"/>
    <w:rsid w:val="00770148"/>
    <w:rsid w:val="007708D3"/>
    <w:rsid w:val="00770EF3"/>
    <w:rsid w:val="0077110E"/>
    <w:rsid w:val="00771A20"/>
    <w:rsid w:val="007724E1"/>
    <w:rsid w:val="00772CC7"/>
    <w:rsid w:val="00772CD5"/>
    <w:rsid w:val="0077366F"/>
    <w:rsid w:val="0077380D"/>
    <w:rsid w:val="00773CFF"/>
    <w:rsid w:val="00774C1E"/>
    <w:rsid w:val="00776337"/>
    <w:rsid w:val="0077727E"/>
    <w:rsid w:val="007804D6"/>
    <w:rsid w:val="007809C9"/>
    <w:rsid w:val="00780C0B"/>
    <w:rsid w:val="007815FD"/>
    <w:rsid w:val="00782242"/>
    <w:rsid w:val="00782B1C"/>
    <w:rsid w:val="00782D8A"/>
    <w:rsid w:val="0078306F"/>
    <w:rsid w:val="00783D07"/>
    <w:rsid w:val="00786AC4"/>
    <w:rsid w:val="00787858"/>
    <w:rsid w:val="007923DE"/>
    <w:rsid w:val="00792946"/>
    <w:rsid w:val="00792960"/>
    <w:rsid w:val="00792EE3"/>
    <w:rsid w:val="00793B69"/>
    <w:rsid w:val="00794437"/>
    <w:rsid w:val="0079473F"/>
    <w:rsid w:val="0079492B"/>
    <w:rsid w:val="00794CF4"/>
    <w:rsid w:val="0079568B"/>
    <w:rsid w:val="00795C7E"/>
    <w:rsid w:val="00796860"/>
    <w:rsid w:val="00796A71"/>
    <w:rsid w:val="00797070"/>
    <w:rsid w:val="007970CE"/>
    <w:rsid w:val="00797A88"/>
    <w:rsid w:val="007A0105"/>
    <w:rsid w:val="007A3976"/>
    <w:rsid w:val="007A3EDE"/>
    <w:rsid w:val="007A5A3B"/>
    <w:rsid w:val="007A5D48"/>
    <w:rsid w:val="007A60B3"/>
    <w:rsid w:val="007A72EE"/>
    <w:rsid w:val="007A75A8"/>
    <w:rsid w:val="007A7998"/>
    <w:rsid w:val="007A7FCA"/>
    <w:rsid w:val="007B00D6"/>
    <w:rsid w:val="007B0248"/>
    <w:rsid w:val="007B02E3"/>
    <w:rsid w:val="007B03CD"/>
    <w:rsid w:val="007B1BDC"/>
    <w:rsid w:val="007B2F5B"/>
    <w:rsid w:val="007B39D9"/>
    <w:rsid w:val="007B3C68"/>
    <w:rsid w:val="007B4E9C"/>
    <w:rsid w:val="007B54C5"/>
    <w:rsid w:val="007B609C"/>
    <w:rsid w:val="007B6966"/>
    <w:rsid w:val="007B6B13"/>
    <w:rsid w:val="007B78B6"/>
    <w:rsid w:val="007C03CA"/>
    <w:rsid w:val="007C0BCC"/>
    <w:rsid w:val="007C30FC"/>
    <w:rsid w:val="007C3395"/>
    <w:rsid w:val="007C4C39"/>
    <w:rsid w:val="007C57F6"/>
    <w:rsid w:val="007C6AC7"/>
    <w:rsid w:val="007D010C"/>
    <w:rsid w:val="007D013A"/>
    <w:rsid w:val="007D0A06"/>
    <w:rsid w:val="007D18DC"/>
    <w:rsid w:val="007D1988"/>
    <w:rsid w:val="007D1EFB"/>
    <w:rsid w:val="007D23BE"/>
    <w:rsid w:val="007D24C1"/>
    <w:rsid w:val="007D2BD4"/>
    <w:rsid w:val="007D2F4F"/>
    <w:rsid w:val="007D3021"/>
    <w:rsid w:val="007D30A1"/>
    <w:rsid w:val="007D4C83"/>
    <w:rsid w:val="007D5626"/>
    <w:rsid w:val="007D5649"/>
    <w:rsid w:val="007D567A"/>
    <w:rsid w:val="007D684C"/>
    <w:rsid w:val="007D7FF0"/>
    <w:rsid w:val="007E075F"/>
    <w:rsid w:val="007E0783"/>
    <w:rsid w:val="007E0B87"/>
    <w:rsid w:val="007E0F72"/>
    <w:rsid w:val="007E1140"/>
    <w:rsid w:val="007E1A96"/>
    <w:rsid w:val="007E2BA4"/>
    <w:rsid w:val="007E3C08"/>
    <w:rsid w:val="007E4C7E"/>
    <w:rsid w:val="007E6E3E"/>
    <w:rsid w:val="007E76B7"/>
    <w:rsid w:val="007F0E1C"/>
    <w:rsid w:val="007F2475"/>
    <w:rsid w:val="007F263B"/>
    <w:rsid w:val="007F2D3E"/>
    <w:rsid w:val="007F2F5E"/>
    <w:rsid w:val="007F2FE0"/>
    <w:rsid w:val="007F3CCC"/>
    <w:rsid w:val="007F3F0C"/>
    <w:rsid w:val="007F442D"/>
    <w:rsid w:val="007F4B68"/>
    <w:rsid w:val="007F521D"/>
    <w:rsid w:val="007F57B7"/>
    <w:rsid w:val="007F5977"/>
    <w:rsid w:val="007F6137"/>
    <w:rsid w:val="007F647F"/>
    <w:rsid w:val="007F6643"/>
    <w:rsid w:val="007F710D"/>
    <w:rsid w:val="007F7EB9"/>
    <w:rsid w:val="007F7F40"/>
    <w:rsid w:val="00800514"/>
    <w:rsid w:val="0080091F"/>
    <w:rsid w:val="00800F4E"/>
    <w:rsid w:val="0080125A"/>
    <w:rsid w:val="00801346"/>
    <w:rsid w:val="0080137B"/>
    <w:rsid w:val="0080150E"/>
    <w:rsid w:val="00801BC9"/>
    <w:rsid w:val="00801DBF"/>
    <w:rsid w:val="008021BF"/>
    <w:rsid w:val="00802837"/>
    <w:rsid w:val="00802E2E"/>
    <w:rsid w:val="00802ED8"/>
    <w:rsid w:val="008035F1"/>
    <w:rsid w:val="008039AC"/>
    <w:rsid w:val="008039B0"/>
    <w:rsid w:val="008042B2"/>
    <w:rsid w:val="008046B5"/>
    <w:rsid w:val="008050A7"/>
    <w:rsid w:val="00805118"/>
    <w:rsid w:val="0080527D"/>
    <w:rsid w:val="00805C5D"/>
    <w:rsid w:val="00805C74"/>
    <w:rsid w:val="00805D96"/>
    <w:rsid w:val="0080675D"/>
    <w:rsid w:val="0080747D"/>
    <w:rsid w:val="0081042F"/>
    <w:rsid w:val="00811272"/>
    <w:rsid w:val="00811922"/>
    <w:rsid w:val="00811A6A"/>
    <w:rsid w:val="00811AF7"/>
    <w:rsid w:val="008122D2"/>
    <w:rsid w:val="00813291"/>
    <w:rsid w:val="008134A4"/>
    <w:rsid w:val="008138D1"/>
    <w:rsid w:val="0081413F"/>
    <w:rsid w:val="00814A81"/>
    <w:rsid w:val="008162D2"/>
    <w:rsid w:val="008165B0"/>
    <w:rsid w:val="00816770"/>
    <w:rsid w:val="0081765C"/>
    <w:rsid w:val="00817BD0"/>
    <w:rsid w:val="00817E7C"/>
    <w:rsid w:val="00820015"/>
    <w:rsid w:val="008204F8"/>
    <w:rsid w:val="00820536"/>
    <w:rsid w:val="00820BCB"/>
    <w:rsid w:val="00820FEC"/>
    <w:rsid w:val="00821259"/>
    <w:rsid w:val="00821444"/>
    <w:rsid w:val="00821759"/>
    <w:rsid w:val="00821BA1"/>
    <w:rsid w:val="008223BA"/>
    <w:rsid w:val="0082258E"/>
    <w:rsid w:val="00822651"/>
    <w:rsid w:val="00824B4D"/>
    <w:rsid w:val="00824D38"/>
    <w:rsid w:val="008265FF"/>
    <w:rsid w:val="00826750"/>
    <w:rsid w:val="00827038"/>
    <w:rsid w:val="0082708D"/>
    <w:rsid w:val="00827372"/>
    <w:rsid w:val="00827C7B"/>
    <w:rsid w:val="008307C9"/>
    <w:rsid w:val="00830BFB"/>
    <w:rsid w:val="0083242E"/>
    <w:rsid w:val="008327F2"/>
    <w:rsid w:val="00832ACA"/>
    <w:rsid w:val="00833571"/>
    <w:rsid w:val="0083373E"/>
    <w:rsid w:val="00833742"/>
    <w:rsid w:val="0083397E"/>
    <w:rsid w:val="00833AF1"/>
    <w:rsid w:val="008349EF"/>
    <w:rsid w:val="00834D11"/>
    <w:rsid w:val="00834D89"/>
    <w:rsid w:val="00836B72"/>
    <w:rsid w:val="00836F34"/>
    <w:rsid w:val="008371B5"/>
    <w:rsid w:val="00837792"/>
    <w:rsid w:val="008379FF"/>
    <w:rsid w:val="00840AFD"/>
    <w:rsid w:val="00842990"/>
    <w:rsid w:val="00842EDC"/>
    <w:rsid w:val="008432DE"/>
    <w:rsid w:val="00843F78"/>
    <w:rsid w:val="00844389"/>
    <w:rsid w:val="00844DF0"/>
    <w:rsid w:val="008454EF"/>
    <w:rsid w:val="00845DA0"/>
    <w:rsid w:val="00845FF6"/>
    <w:rsid w:val="0084638D"/>
    <w:rsid w:val="008467A5"/>
    <w:rsid w:val="00846D49"/>
    <w:rsid w:val="008470BE"/>
    <w:rsid w:val="00847517"/>
    <w:rsid w:val="008509BF"/>
    <w:rsid w:val="00851654"/>
    <w:rsid w:val="00852385"/>
    <w:rsid w:val="00853847"/>
    <w:rsid w:val="008538E6"/>
    <w:rsid w:val="00853B99"/>
    <w:rsid w:val="00853FFE"/>
    <w:rsid w:val="008547A5"/>
    <w:rsid w:val="00855486"/>
    <w:rsid w:val="008554A1"/>
    <w:rsid w:val="00855E0E"/>
    <w:rsid w:val="00856125"/>
    <w:rsid w:val="008566AA"/>
    <w:rsid w:val="008570A5"/>
    <w:rsid w:val="00857F1E"/>
    <w:rsid w:val="0086036D"/>
    <w:rsid w:val="008606EF"/>
    <w:rsid w:val="00860F7E"/>
    <w:rsid w:val="0086116D"/>
    <w:rsid w:val="00861297"/>
    <w:rsid w:val="0086213B"/>
    <w:rsid w:val="0086240F"/>
    <w:rsid w:val="00863692"/>
    <w:rsid w:val="00864584"/>
    <w:rsid w:val="0086485D"/>
    <w:rsid w:val="00864985"/>
    <w:rsid w:val="00864B49"/>
    <w:rsid w:val="00864E1C"/>
    <w:rsid w:val="00866334"/>
    <w:rsid w:val="0086670C"/>
    <w:rsid w:val="00866E17"/>
    <w:rsid w:val="00870941"/>
    <w:rsid w:val="00870BEE"/>
    <w:rsid w:val="00870DBB"/>
    <w:rsid w:val="008712E3"/>
    <w:rsid w:val="008714F7"/>
    <w:rsid w:val="0087262F"/>
    <w:rsid w:val="00873208"/>
    <w:rsid w:val="008741B9"/>
    <w:rsid w:val="008744DC"/>
    <w:rsid w:val="008746D1"/>
    <w:rsid w:val="0087604E"/>
    <w:rsid w:val="008761EF"/>
    <w:rsid w:val="00876DBF"/>
    <w:rsid w:val="00876F5A"/>
    <w:rsid w:val="008776FC"/>
    <w:rsid w:val="00877CCC"/>
    <w:rsid w:val="00880592"/>
    <w:rsid w:val="00880B0F"/>
    <w:rsid w:val="00881072"/>
    <w:rsid w:val="008810A1"/>
    <w:rsid w:val="00881734"/>
    <w:rsid w:val="00881A3C"/>
    <w:rsid w:val="00881CB0"/>
    <w:rsid w:val="00881D67"/>
    <w:rsid w:val="0088279F"/>
    <w:rsid w:val="00882A4F"/>
    <w:rsid w:val="00883045"/>
    <w:rsid w:val="00883169"/>
    <w:rsid w:val="008837FC"/>
    <w:rsid w:val="008838FB"/>
    <w:rsid w:val="00883DFD"/>
    <w:rsid w:val="0088476D"/>
    <w:rsid w:val="008857BB"/>
    <w:rsid w:val="00886738"/>
    <w:rsid w:val="008870DD"/>
    <w:rsid w:val="00887A0C"/>
    <w:rsid w:val="008901F9"/>
    <w:rsid w:val="008907AB"/>
    <w:rsid w:val="00891DCA"/>
    <w:rsid w:val="00891E77"/>
    <w:rsid w:val="00891F98"/>
    <w:rsid w:val="00893198"/>
    <w:rsid w:val="00893635"/>
    <w:rsid w:val="00894836"/>
    <w:rsid w:val="008950DD"/>
    <w:rsid w:val="0089539A"/>
    <w:rsid w:val="0089589E"/>
    <w:rsid w:val="008A0A21"/>
    <w:rsid w:val="008A0D9F"/>
    <w:rsid w:val="008A20AA"/>
    <w:rsid w:val="008A2A41"/>
    <w:rsid w:val="008A2AC5"/>
    <w:rsid w:val="008A2EED"/>
    <w:rsid w:val="008A3ECC"/>
    <w:rsid w:val="008A42B5"/>
    <w:rsid w:val="008A4437"/>
    <w:rsid w:val="008A46FE"/>
    <w:rsid w:val="008A4E2F"/>
    <w:rsid w:val="008A521B"/>
    <w:rsid w:val="008A5897"/>
    <w:rsid w:val="008A68F1"/>
    <w:rsid w:val="008A77CA"/>
    <w:rsid w:val="008B00CC"/>
    <w:rsid w:val="008B05DD"/>
    <w:rsid w:val="008B1250"/>
    <w:rsid w:val="008B1323"/>
    <w:rsid w:val="008B18F3"/>
    <w:rsid w:val="008B2FC2"/>
    <w:rsid w:val="008B3E6C"/>
    <w:rsid w:val="008B44C9"/>
    <w:rsid w:val="008B4633"/>
    <w:rsid w:val="008B498F"/>
    <w:rsid w:val="008B4C79"/>
    <w:rsid w:val="008B537D"/>
    <w:rsid w:val="008B549F"/>
    <w:rsid w:val="008B61A4"/>
    <w:rsid w:val="008B66AC"/>
    <w:rsid w:val="008B778F"/>
    <w:rsid w:val="008B789E"/>
    <w:rsid w:val="008C0F07"/>
    <w:rsid w:val="008C1580"/>
    <w:rsid w:val="008C1948"/>
    <w:rsid w:val="008C26CB"/>
    <w:rsid w:val="008C2A4A"/>
    <w:rsid w:val="008C3C2E"/>
    <w:rsid w:val="008C3D82"/>
    <w:rsid w:val="008C4186"/>
    <w:rsid w:val="008C4D55"/>
    <w:rsid w:val="008C576B"/>
    <w:rsid w:val="008C613C"/>
    <w:rsid w:val="008C62F2"/>
    <w:rsid w:val="008C6744"/>
    <w:rsid w:val="008C68D5"/>
    <w:rsid w:val="008C6D7E"/>
    <w:rsid w:val="008C744C"/>
    <w:rsid w:val="008D032B"/>
    <w:rsid w:val="008D18B1"/>
    <w:rsid w:val="008D32C2"/>
    <w:rsid w:val="008D3735"/>
    <w:rsid w:val="008D3803"/>
    <w:rsid w:val="008D3A0D"/>
    <w:rsid w:val="008D43E0"/>
    <w:rsid w:val="008D56FA"/>
    <w:rsid w:val="008D5E84"/>
    <w:rsid w:val="008D5FEE"/>
    <w:rsid w:val="008D6318"/>
    <w:rsid w:val="008D63E4"/>
    <w:rsid w:val="008D7AC1"/>
    <w:rsid w:val="008E0AE2"/>
    <w:rsid w:val="008E143B"/>
    <w:rsid w:val="008E1C84"/>
    <w:rsid w:val="008E21D5"/>
    <w:rsid w:val="008E282A"/>
    <w:rsid w:val="008E36FA"/>
    <w:rsid w:val="008E401F"/>
    <w:rsid w:val="008E42FF"/>
    <w:rsid w:val="008E4ADB"/>
    <w:rsid w:val="008E6A6B"/>
    <w:rsid w:val="008E6F9A"/>
    <w:rsid w:val="008E7771"/>
    <w:rsid w:val="008E7F61"/>
    <w:rsid w:val="008F05EE"/>
    <w:rsid w:val="008F0CD7"/>
    <w:rsid w:val="008F132C"/>
    <w:rsid w:val="008F215E"/>
    <w:rsid w:val="008F299C"/>
    <w:rsid w:val="008F3A62"/>
    <w:rsid w:val="008F409F"/>
    <w:rsid w:val="008F4297"/>
    <w:rsid w:val="008F48B3"/>
    <w:rsid w:val="008F4CF9"/>
    <w:rsid w:val="008F54B1"/>
    <w:rsid w:val="008F59BC"/>
    <w:rsid w:val="008F5A06"/>
    <w:rsid w:val="008F5E95"/>
    <w:rsid w:val="008F6076"/>
    <w:rsid w:val="008F639C"/>
    <w:rsid w:val="008F6532"/>
    <w:rsid w:val="008F7F06"/>
    <w:rsid w:val="00900417"/>
    <w:rsid w:val="00900A74"/>
    <w:rsid w:val="00900DDC"/>
    <w:rsid w:val="00900EB6"/>
    <w:rsid w:val="00900FFA"/>
    <w:rsid w:val="00901C6E"/>
    <w:rsid w:val="009034B8"/>
    <w:rsid w:val="00903B3C"/>
    <w:rsid w:val="00904B9E"/>
    <w:rsid w:val="00904F35"/>
    <w:rsid w:val="00905CCB"/>
    <w:rsid w:val="00905E4D"/>
    <w:rsid w:val="00905EEE"/>
    <w:rsid w:val="009066C8"/>
    <w:rsid w:val="009072B2"/>
    <w:rsid w:val="00907811"/>
    <w:rsid w:val="009105AC"/>
    <w:rsid w:val="00910803"/>
    <w:rsid w:val="00910D43"/>
    <w:rsid w:val="00911398"/>
    <w:rsid w:val="00911522"/>
    <w:rsid w:val="009117F3"/>
    <w:rsid w:val="00912360"/>
    <w:rsid w:val="00912A2D"/>
    <w:rsid w:val="00912E64"/>
    <w:rsid w:val="00913E32"/>
    <w:rsid w:val="00913E3C"/>
    <w:rsid w:val="00914129"/>
    <w:rsid w:val="0091433C"/>
    <w:rsid w:val="00914BBF"/>
    <w:rsid w:val="00915CB7"/>
    <w:rsid w:val="00916384"/>
    <w:rsid w:val="009170FF"/>
    <w:rsid w:val="009214D6"/>
    <w:rsid w:val="00922827"/>
    <w:rsid w:val="00922B62"/>
    <w:rsid w:val="0092300E"/>
    <w:rsid w:val="009231D5"/>
    <w:rsid w:val="00923318"/>
    <w:rsid w:val="009233FE"/>
    <w:rsid w:val="00923843"/>
    <w:rsid w:val="00923D1E"/>
    <w:rsid w:val="00923DB0"/>
    <w:rsid w:val="0092458D"/>
    <w:rsid w:val="009245B2"/>
    <w:rsid w:val="0092466B"/>
    <w:rsid w:val="00925538"/>
    <w:rsid w:val="00925AF2"/>
    <w:rsid w:val="00926110"/>
    <w:rsid w:val="009264D3"/>
    <w:rsid w:val="009264FA"/>
    <w:rsid w:val="00927655"/>
    <w:rsid w:val="00930D2F"/>
    <w:rsid w:val="00931082"/>
    <w:rsid w:val="009316EA"/>
    <w:rsid w:val="00931E32"/>
    <w:rsid w:val="009344EA"/>
    <w:rsid w:val="00934DFB"/>
    <w:rsid w:val="0093526C"/>
    <w:rsid w:val="009357B6"/>
    <w:rsid w:val="0093755A"/>
    <w:rsid w:val="009429E3"/>
    <w:rsid w:val="00942A5F"/>
    <w:rsid w:val="00942B06"/>
    <w:rsid w:val="0094330B"/>
    <w:rsid w:val="009444BB"/>
    <w:rsid w:val="00944836"/>
    <w:rsid w:val="00944D10"/>
    <w:rsid w:val="00944D38"/>
    <w:rsid w:val="00945C6A"/>
    <w:rsid w:val="00947646"/>
    <w:rsid w:val="00951ABB"/>
    <w:rsid w:val="00953192"/>
    <w:rsid w:val="00954CDC"/>
    <w:rsid w:val="009551F3"/>
    <w:rsid w:val="009568A8"/>
    <w:rsid w:val="009568C5"/>
    <w:rsid w:val="00956B4F"/>
    <w:rsid w:val="00960B38"/>
    <w:rsid w:val="0096108D"/>
    <w:rsid w:val="00961D9C"/>
    <w:rsid w:val="00963049"/>
    <w:rsid w:val="009638EA"/>
    <w:rsid w:val="00963AC6"/>
    <w:rsid w:val="009643E2"/>
    <w:rsid w:val="009648D7"/>
    <w:rsid w:val="00964F5F"/>
    <w:rsid w:val="009651DA"/>
    <w:rsid w:val="00965594"/>
    <w:rsid w:val="0096638D"/>
    <w:rsid w:val="00966F6D"/>
    <w:rsid w:val="00967271"/>
    <w:rsid w:val="009676DC"/>
    <w:rsid w:val="00967BBF"/>
    <w:rsid w:val="00967C7D"/>
    <w:rsid w:val="009701ED"/>
    <w:rsid w:val="00971034"/>
    <w:rsid w:val="0097116C"/>
    <w:rsid w:val="00972A75"/>
    <w:rsid w:val="009730CC"/>
    <w:rsid w:val="00973335"/>
    <w:rsid w:val="00974A29"/>
    <w:rsid w:val="00976B1C"/>
    <w:rsid w:val="00977170"/>
    <w:rsid w:val="00977313"/>
    <w:rsid w:val="00977C5C"/>
    <w:rsid w:val="00977E83"/>
    <w:rsid w:val="00981DAB"/>
    <w:rsid w:val="00981F98"/>
    <w:rsid w:val="00982662"/>
    <w:rsid w:val="00982D54"/>
    <w:rsid w:val="009841BF"/>
    <w:rsid w:val="0098510A"/>
    <w:rsid w:val="00985B10"/>
    <w:rsid w:val="0098616E"/>
    <w:rsid w:val="009865A3"/>
    <w:rsid w:val="00987AB9"/>
    <w:rsid w:val="00987D86"/>
    <w:rsid w:val="009900D2"/>
    <w:rsid w:val="00990777"/>
    <w:rsid w:val="0099121C"/>
    <w:rsid w:val="009916A0"/>
    <w:rsid w:val="00991A84"/>
    <w:rsid w:val="00992417"/>
    <w:rsid w:val="009925EA"/>
    <w:rsid w:val="00992BF0"/>
    <w:rsid w:val="009952FE"/>
    <w:rsid w:val="009967BB"/>
    <w:rsid w:val="00997724"/>
    <w:rsid w:val="00997739"/>
    <w:rsid w:val="00997A92"/>
    <w:rsid w:val="009A0340"/>
    <w:rsid w:val="009A0491"/>
    <w:rsid w:val="009A0EDF"/>
    <w:rsid w:val="009A12A1"/>
    <w:rsid w:val="009A14FE"/>
    <w:rsid w:val="009A156B"/>
    <w:rsid w:val="009A217C"/>
    <w:rsid w:val="009A2AFE"/>
    <w:rsid w:val="009A3698"/>
    <w:rsid w:val="009A3C4C"/>
    <w:rsid w:val="009A4425"/>
    <w:rsid w:val="009A44F3"/>
    <w:rsid w:val="009A4BC9"/>
    <w:rsid w:val="009A5203"/>
    <w:rsid w:val="009A5277"/>
    <w:rsid w:val="009A58FC"/>
    <w:rsid w:val="009A5C4F"/>
    <w:rsid w:val="009A5C8E"/>
    <w:rsid w:val="009A6CD4"/>
    <w:rsid w:val="009A6E62"/>
    <w:rsid w:val="009A7019"/>
    <w:rsid w:val="009A72EC"/>
    <w:rsid w:val="009A783D"/>
    <w:rsid w:val="009A7B6E"/>
    <w:rsid w:val="009A7C37"/>
    <w:rsid w:val="009B0927"/>
    <w:rsid w:val="009B0B9F"/>
    <w:rsid w:val="009B0D07"/>
    <w:rsid w:val="009B1F59"/>
    <w:rsid w:val="009B20C2"/>
    <w:rsid w:val="009B224A"/>
    <w:rsid w:val="009B2618"/>
    <w:rsid w:val="009B305E"/>
    <w:rsid w:val="009B32D3"/>
    <w:rsid w:val="009B3822"/>
    <w:rsid w:val="009B3854"/>
    <w:rsid w:val="009B3CE2"/>
    <w:rsid w:val="009B457C"/>
    <w:rsid w:val="009B4BC9"/>
    <w:rsid w:val="009B59EA"/>
    <w:rsid w:val="009B66D6"/>
    <w:rsid w:val="009B6863"/>
    <w:rsid w:val="009B68C3"/>
    <w:rsid w:val="009B6DA5"/>
    <w:rsid w:val="009B6DF2"/>
    <w:rsid w:val="009B6E92"/>
    <w:rsid w:val="009B767C"/>
    <w:rsid w:val="009B7C82"/>
    <w:rsid w:val="009B7E67"/>
    <w:rsid w:val="009C06D7"/>
    <w:rsid w:val="009C0B4B"/>
    <w:rsid w:val="009C1B01"/>
    <w:rsid w:val="009C1D53"/>
    <w:rsid w:val="009C1F66"/>
    <w:rsid w:val="009C1FBA"/>
    <w:rsid w:val="009C200F"/>
    <w:rsid w:val="009C261E"/>
    <w:rsid w:val="009C2954"/>
    <w:rsid w:val="009C2D80"/>
    <w:rsid w:val="009C2F43"/>
    <w:rsid w:val="009C36A0"/>
    <w:rsid w:val="009C3DA4"/>
    <w:rsid w:val="009C3E7F"/>
    <w:rsid w:val="009C48F9"/>
    <w:rsid w:val="009C5463"/>
    <w:rsid w:val="009C61D0"/>
    <w:rsid w:val="009C6D62"/>
    <w:rsid w:val="009C71C5"/>
    <w:rsid w:val="009C7617"/>
    <w:rsid w:val="009C7C0A"/>
    <w:rsid w:val="009C7DAE"/>
    <w:rsid w:val="009C7FBD"/>
    <w:rsid w:val="009D00EB"/>
    <w:rsid w:val="009D0485"/>
    <w:rsid w:val="009D0B5D"/>
    <w:rsid w:val="009D12AF"/>
    <w:rsid w:val="009D12BF"/>
    <w:rsid w:val="009D1364"/>
    <w:rsid w:val="009D191E"/>
    <w:rsid w:val="009D253A"/>
    <w:rsid w:val="009D2704"/>
    <w:rsid w:val="009D2A01"/>
    <w:rsid w:val="009D2F80"/>
    <w:rsid w:val="009D326A"/>
    <w:rsid w:val="009D32DD"/>
    <w:rsid w:val="009D3CFE"/>
    <w:rsid w:val="009D3E3A"/>
    <w:rsid w:val="009D55EA"/>
    <w:rsid w:val="009D5831"/>
    <w:rsid w:val="009D5D5D"/>
    <w:rsid w:val="009D6F21"/>
    <w:rsid w:val="009D7274"/>
    <w:rsid w:val="009E0322"/>
    <w:rsid w:val="009E06B1"/>
    <w:rsid w:val="009E0754"/>
    <w:rsid w:val="009E0AD4"/>
    <w:rsid w:val="009E0E41"/>
    <w:rsid w:val="009E125A"/>
    <w:rsid w:val="009E1470"/>
    <w:rsid w:val="009E175F"/>
    <w:rsid w:val="009E2B56"/>
    <w:rsid w:val="009E3A72"/>
    <w:rsid w:val="009E3BCB"/>
    <w:rsid w:val="009E3F3B"/>
    <w:rsid w:val="009E43D2"/>
    <w:rsid w:val="009E4753"/>
    <w:rsid w:val="009E49FB"/>
    <w:rsid w:val="009E4BA7"/>
    <w:rsid w:val="009E4BD0"/>
    <w:rsid w:val="009E519F"/>
    <w:rsid w:val="009E5C51"/>
    <w:rsid w:val="009E62C1"/>
    <w:rsid w:val="009E69E6"/>
    <w:rsid w:val="009E6C75"/>
    <w:rsid w:val="009E72EA"/>
    <w:rsid w:val="009F089A"/>
    <w:rsid w:val="009F1829"/>
    <w:rsid w:val="009F1918"/>
    <w:rsid w:val="009F2158"/>
    <w:rsid w:val="009F2A38"/>
    <w:rsid w:val="009F3167"/>
    <w:rsid w:val="009F346D"/>
    <w:rsid w:val="009F3BDC"/>
    <w:rsid w:val="009F4982"/>
    <w:rsid w:val="009F4D40"/>
    <w:rsid w:val="009F4FCC"/>
    <w:rsid w:val="009F62D6"/>
    <w:rsid w:val="009F67C0"/>
    <w:rsid w:val="009F6C6C"/>
    <w:rsid w:val="009F7453"/>
    <w:rsid w:val="009F7529"/>
    <w:rsid w:val="009F771F"/>
    <w:rsid w:val="00A003E2"/>
    <w:rsid w:val="00A004D9"/>
    <w:rsid w:val="00A00F86"/>
    <w:rsid w:val="00A01695"/>
    <w:rsid w:val="00A02222"/>
    <w:rsid w:val="00A02EEC"/>
    <w:rsid w:val="00A02EED"/>
    <w:rsid w:val="00A02EF1"/>
    <w:rsid w:val="00A02F95"/>
    <w:rsid w:val="00A03356"/>
    <w:rsid w:val="00A035A0"/>
    <w:rsid w:val="00A0418B"/>
    <w:rsid w:val="00A04377"/>
    <w:rsid w:val="00A045FA"/>
    <w:rsid w:val="00A04895"/>
    <w:rsid w:val="00A04CF3"/>
    <w:rsid w:val="00A05350"/>
    <w:rsid w:val="00A0545E"/>
    <w:rsid w:val="00A06B12"/>
    <w:rsid w:val="00A0739D"/>
    <w:rsid w:val="00A07A25"/>
    <w:rsid w:val="00A1151A"/>
    <w:rsid w:val="00A11EDF"/>
    <w:rsid w:val="00A12B88"/>
    <w:rsid w:val="00A131AF"/>
    <w:rsid w:val="00A133B5"/>
    <w:rsid w:val="00A137D0"/>
    <w:rsid w:val="00A14266"/>
    <w:rsid w:val="00A144F8"/>
    <w:rsid w:val="00A14615"/>
    <w:rsid w:val="00A15CDC"/>
    <w:rsid w:val="00A20DCC"/>
    <w:rsid w:val="00A20EF5"/>
    <w:rsid w:val="00A21365"/>
    <w:rsid w:val="00A2147D"/>
    <w:rsid w:val="00A21B2D"/>
    <w:rsid w:val="00A22040"/>
    <w:rsid w:val="00A2235A"/>
    <w:rsid w:val="00A22EAF"/>
    <w:rsid w:val="00A22F70"/>
    <w:rsid w:val="00A232BC"/>
    <w:rsid w:val="00A25933"/>
    <w:rsid w:val="00A25FFE"/>
    <w:rsid w:val="00A26E21"/>
    <w:rsid w:val="00A2788F"/>
    <w:rsid w:val="00A278A2"/>
    <w:rsid w:val="00A324AA"/>
    <w:rsid w:val="00A32599"/>
    <w:rsid w:val="00A32B9F"/>
    <w:rsid w:val="00A32EDC"/>
    <w:rsid w:val="00A3410E"/>
    <w:rsid w:val="00A350FD"/>
    <w:rsid w:val="00A36C11"/>
    <w:rsid w:val="00A37495"/>
    <w:rsid w:val="00A3760E"/>
    <w:rsid w:val="00A40258"/>
    <w:rsid w:val="00A4088B"/>
    <w:rsid w:val="00A41FA7"/>
    <w:rsid w:val="00A4289C"/>
    <w:rsid w:val="00A42AD1"/>
    <w:rsid w:val="00A42F99"/>
    <w:rsid w:val="00A42FFD"/>
    <w:rsid w:val="00A43514"/>
    <w:rsid w:val="00A43723"/>
    <w:rsid w:val="00A43743"/>
    <w:rsid w:val="00A43B35"/>
    <w:rsid w:val="00A4411E"/>
    <w:rsid w:val="00A44E05"/>
    <w:rsid w:val="00A45485"/>
    <w:rsid w:val="00A45831"/>
    <w:rsid w:val="00A45D17"/>
    <w:rsid w:val="00A46DA5"/>
    <w:rsid w:val="00A47BEA"/>
    <w:rsid w:val="00A5002E"/>
    <w:rsid w:val="00A509FB"/>
    <w:rsid w:val="00A51918"/>
    <w:rsid w:val="00A52AC5"/>
    <w:rsid w:val="00A52E61"/>
    <w:rsid w:val="00A53A82"/>
    <w:rsid w:val="00A53D71"/>
    <w:rsid w:val="00A54CD6"/>
    <w:rsid w:val="00A55426"/>
    <w:rsid w:val="00A55E58"/>
    <w:rsid w:val="00A5640A"/>
    <w:rsid w:val="00A5652B"/>
    <w:rsid w:val="00A6158A"/>
    <w:rsid w:val="00A64003"/>
    <w:rsid w:val="00A64CED"/>
    <w:rsid w:val="00A64D46"/>
    <w:rsid w:val="00A66401"/>
    <w:rsid w:val="00A66F81"/>
    <w:rsid w:val="00A67232"/>
    <w:rsid w:val="00A679E6"/>
    <w:rsid w:val="00A70655"/>
    <w:rsid w:val="00A70EB2"/>
    <w:rsid w:val="00A714F6"/>
    <w:rsid w:val="00A71844"/>
    <w:rsid w:val="00A71B3F"/>
    <w:rsid w:val="00A731DE"/>
    <w:rsid w:val="00A7320B"/>
    <w:rsid w:val="00A74CE8"/>
    <w:rsid w:val="00A74FBF"/>
    <w:rsid w:val="00A75702"/>
    <w:rsid w:val="00A75C12"/>
    <w:rsid w:val="00A76111"/>
    <w:rsid w:val="00A76A46"/>
    <w:rsid w:val="00A772A4"/>
    <w:rsid w:val="00A77F69"/>
    <w:rsid w:val="00A80187"/>
    <w:rsid w:val="00A801E8"/>
    <w:rsid w:val="00A8072F"/>
    <w:rsid w:val="00A81A07"/>
    <w:rsid w:val="00A81BA2"/>
    <w:rsid w:val="00A81D63"/>
    <w:rsid w:val="00A832E5"/>
    <w:rsid w:val="00A833D2"/>
    <w:rsid w:val="00A84702"/>
    <w:rsid w:val="00A84FB8"/>
    <w:rsid w:val="00A850A7"/>
    <w:rsid w:val="00A852EA"/>
    <w:rsid w:val="00A857C4"/>
    <w:rsid w:val="00A86914"/>
    <w:rsid w:val="00A86CC5"/>
    <w:rsid w:val="00A87127"/>
    <w:rsid w:val="00A87A5F"/>
    <w:rsid w:val="00A87C95"/>
    <w:rsid w:val="00A92338"/>
    <w:rsid w:val="00A927D7"/>
    <w:rsid w:val="00A92B52"/>
    <w:rsid w:val="00A92E9A"/>
    <w:rsid w:val="00A9304D"/>
    <w:rsid w:val="00A9351A"/>
    <w:rsid w:val="00A9357F"/>
    <w:rsid w:val="00A93584"/>
    <w:rsid w:val="00A94600"/>
    <w:rsid w:val="00A949F6"/>
    <w:rsid w:val="00A95B60"/>
    <w:rsid w:val="00A961CC"/>
    <w:rsid w:val="00A97C2E"/>
    <w:rsid w:val="00A97F22"/>
    <w:rsid w:val="00AA010C"/>
    <w:rsid w:val="00AA0354"/>
    <w:rsid w:val="00AA069A"/>
    <w:rsid w:val="00AA0B0F"/>
    <w:rsid w:val="00AA120B"/>
    <w:rsid w:val="00AA1587"/>
    <w:rsid w:val="00AA1962"/>
    <w:rsid w:val="00AA258E"/>
    <w:rsid w:val="00AA262F"/>
    <w:rsid w:val="00AA26F5"/>
    <w:rsid w:val="00AA2E29"/>
    <w:rsid w:val="00AA3A2A"/>
    <w:rsid w:val="00AA3B81"/>
    <w:rsid w:val="00AA470D"/>
    <w:rsid w:val="00AA49AF"/>
    <w:rsid w:val="00AA5484"/>
    <w:rsid w:val="00AA6AA9"/>
    <w:rsid w:val="00AA773D"/>
    <w:rsid w:val="00AA7FFC"/>
    <w:rsid w:val="00AB0A85"/>
    <w:rsid w:val="00AB0FE4"/>
    <w:rsid w:val="00AB11A9"/>
    <w:rsid w:val="00AB1952"/>
    <w:rsid w:val="00AB199F"/>
    <w:rsid w:val="00AB23DA"/>
    <w:rsid w:val="00AB2CBC"/>
    <w:rsid w:val="00AB31BA"/>
    <w:rsid w:val="00AB3E56"/>
    <w:rsid w:val="00AB4045"/>
    <w:rsid w:val="00AB4B65"/>
    <w:rsid w:val="00AB4E28"/>
    <w:rsid w:val="00AB53DD"/>
    <w:rsid w:val="00AB5EED"/>
    <w:rsid w:val="00AB7718"/>
    <w:rsid w:val="00AC0024"/>
    <w:rsid w:val="00AC01C4"/>
    <w:rsid w:val="00AC1092"/>
    <w:rsid w:val="00AC1978"/>
    <w:rsid w:val="00AC19AE"/>
    <w:rsid w:val="00AC1BDE"/>
    <w:rsid w:val="00AC4178"/>
    <w:rsid w:val="00AC4A5B"/>
    <w:rsid w:val="00AC4C58"/>
    <w:rsid w:val="00AC54EA"/>
    <w:rsid w:val="00AC54F5"/>
    <w:rsid w:val="00AC77DF"/>
    <w:rsid w:val="00AD02CF"/>
    <w:rsid w:val="00AD0394"/>
    <w:rsid w:val="00AD0EE3"/>
    <w:rsid w:val="00AD1089"/>
    <w:rsid w:val="00AD1A10"/>
    <w:rsid w:val="00AD290D"/>
    <w:rsid w:val="00AD2CEA"/>
    <w:rsid w:val="00AD54F8"/>
    <w:rsid w:val="00AD5578"/>
    <w:rsid w:val="00AD573F"/>
    <w:rsid w:val="00AD58D4"/>
    <w:rsid w:val="00AD59C0"/>
    <w:rsid w:val="00AD6B70"/>
    <w:rsid w:val="00AD6BC9"/>
    <w:rsid w:val="00AD6C3E"/>
    <w:rsid w:val="00AD78A6"/>
    <w:rsid w:val="00AE07BE"/>
    <w:rsid w:val="00AE0D8F"/>
    <w:rsid w:val="00AE1448"/>
    <w:rsid w:val="00AE1C6B"/>
    <w:rsid w:val="00AE22F6"/>
    <w:rsid w:val="00AE284D"/>
    <w:rsid w:val="00AE30A3"/>
    <w:rsid w:val="00AE3617"/>
    <w:rsid w:val="00AE3A8B"/>
    <w:rsid w:val="00AE404B"/>
    <w:rsid w:val="00AE41A3"/>
    <w:rsid w:val="00AE539D"/>
    <w:rsid w:val="00AE5B5A"/>
    <w:rsid w:val="00AE5EC0"/>
    <w:rsid w:val="00AE6603"/>
    <w:rsid w:val="00AE6DFC"/>
    <w:rsid w:val="00AE7F61"/>
    <w:rsid w:val="00AF066C"/>
    <w:rsid w:val="00AF07B6"/>
    <w:rsid w:val="00AF0CD7"/>
    <w:rsid w:val="00AF164C"/>
    <w:rsid w:val="00AF26DC"/>
    <w:rsid w:val="00AF2766"/>
    <w:rsid w:val="00AF28BD"/>
    <w:rsid w:val="00AF3096"/>
    <w:rsid w:val="00AF37D5"/>
    <w:rsid w:val="00AF3F06"/>
    <w:rsid w:val="00AF3FC4"/>
    <w:rsid w:val="00AF4E6E"/>
    <w:rsid w:val="00AF6D2E"/>
    <w:rsid w:val="00AF708A"/>
    <w:rsid w:val="00AF7CEE"/>
    <w:rsid w:val="00B00969"/>
    <w:rsid w:val="00B00CE6"/>
    <w:rsid w:val="00B01736"/>
    <w:rsid w:val="00B01857"/>
    <w:rsid w:val="00B02556"/>
    <w:rsid w:val="00B02655"/>
    <w:rsid w:val="00B02661"/>
    <w:rsid w:val="00B055E3"/>
    <w:rsid w:val="00B05E0B"/>
    <w:rsid w:val="00B05F7A"/>
    <w:rsid w:val="00B06CAE"/>
    <w:rsid w:val="00B0702D"/>
    <w:rsid w:val="00B072E8"/>
    <w:rsid w:val="00B100D1"/>
    <w:rsid w:val="00B10163"/>
    <w:rsid w:val="00B10DE8"/>
    <w:rsid w:val="00B11041"/>
    <w:rsid w:val="00B120FF"/>
    <w:rsid w:val="00B126F5"/>
    <w:rsid w:val="00B13093"/>
    <w:rsid w:val="00B13452"/>
    <w:rsid w:val="00B146B5"/>
    <w:rsid w:val="00B14ABA"/>
    <w:rsid w:val="00B14C76"/>
    <w:rsid w:val="00B157E7"/>
    <w:rsid w:val="00B15BE0"/>
    <w:rsid w:val="00B15FAF"/>
    <w:rsid w:val="00B161EA"/>
    <w:rsid w:val="00B1701B"/>
    <w:rsid w:val="00B17A33"/>
    <w:rsid w:val="00B17B44"/>
    <w:rsid w:val="00B2008D"/>
    <w:rsid w:val="00B20264"/>
    <w:rsid w:val="00B21DCD"/>
    <w:rsid w:val="00B22009"/>
    <w:rsid w:val="00B2267E"/>
    <w:rsid w:val="00B23194"/>
    <w:rsid w:val="00B23D83"/>
    <w:rsid w:val="00B2400D"/>
    <w:rsid w:val="00B24150"/>
    <w:rsid w:val="00B25A66"/>
    <w:rsid w:val="00B26651"/>
    <w:rsid w:val="00B26B42"/>
    <w:rsid w:val="00B30204"/>
    <w:rsid w:val="00B3110B"/>
    <w:rsid w:val="00B313DB"/>
    <w:rsid w:val="00B314E8"/>
    <w:rsid w:val="00B31BF7"/>
    <w:rsid w:val="00B32BAC"/>
    <w:rsid w:val="00B3381C"/>
    <w:rsid w:val="00B3404A"/>
    <w:rsid w:val="00B34218"/>
    <w:rsid w:val="00B3432D"/>
    <w:rsid w:val="00B34357"/>
    <w:rsid w:val="00B34F0D"/>
    <w:rsid w:val="00B35B9E"/>
    <w:rsid w:val="00B3601B"/>
    <w:rsid w:val="00B363D8"/>
    <w:rsid w:val="00B369E7"/>
    <w:rsid w:val="00B37F1E"/>
    <w:rsid w:val="00B37FC5"/>
    <w:rsid w:val="00B40951"/>
    <w:rsid w:val="00B40C0B"/>
    <w:rsid w:val="00B40D91"/>
    <w:rsid w:val="00B41400"/>
    <w:rsid w:val="00B4223D"/>
    <w:rsid w:val="00B4241A"/>
    <w:rsid w:val="00B4271E"/>
    <w:rsid w:val="00B430A4"/>
    <w:rsid w:val="00B43468"/>
    <w:rsid w:val="00B4378D"/>
    <w:rsid w:val="00B43B41"/>
    <w:rsid w:val="00B43DB1"/>
    <w:rsid w:val="00B43E05"/>
    <w:rsid w:val="00B43ECE"/>
    <w:rsid w:val="00B44DD5"/>
    <w:rsid w:val="00B46CC8"/>
    <w:rsid w:val="00B46F35"/>
    <w:rsid w:val="00B46F44"/>
    <w:rsid w:val="00B50CF3"/>
    <w:rsid w:val="00B514A7"/>
    <w:rsid w:val="00B51C17"/>
    <w:rsid w:val="00B520F9"/>
    <w:rsid w:val="00B535C7"/>
    <w:rsid w:val="00B54372"/>
    <w:rsid w:val="00B5462C"/>
    <w:rsid w:val="00B54C30"/>
    <w:rsid w:val="00B56745"/>
    <w:rsid w:val="00B5691D"/>
    <w:rsid w:val="00B56BBD"/>
    <w:rsid w:val="00B56F18"/>
    <w:rsid w:val="00B575C7"/>
    <w:rsid w:val="00B575DB"/>
    <w:rsid w:val="00B57954"/>
    <w:rsid w:val="00B60EA7"/>
    <w:rsid w:val="00B62851"/>
    <w:rsid w:val="00B629FD"/>
    <w:rsid w:val="00B62C1E"/>
    <w:rsid w:val="00B62C22"/>
    <w:rsid w:val="00B63261"/>
    <w:rsid w:val="00B63BF0"/>
    <w:rsid w:val="00B64418"/>
    <w:rsid w:val="00B6466C"/>
    <w:rsid w:val="00B64AD3"/>
    <w:rsid w:val="00B64BC2"/>
    <w:rsid w:val="00B64E7C"/>
    <w:rsid w:val="00B655DC"/>
    <w:rsid w:val="00B6583F"/>
    <w:rsid w:val="00B71774"/>
    <w:rsid w:val="00B73B2F"/>
    <w:rsid w:val="00B73C50"/>
    <w:rsid w:val="00B75E2B"/>
    <w:rsid w:val="00B7679B"/>
    <w:rsid w:val="00B76C06"/>
    <w:rsid w:val="00B76F04"/>
    <w:rsid w:val="00B81252"/>
    <w:rsid w:val="00B82691"/>
    <w:rsid w:val="00B82833"/>
    <w:rsid w:val="00B8479B"/>
    <w:rsid w:val="00B84D32"/>
    <w:rsid w:val="00B8615C"/>
    <w:rsid w:val="00B86AC3"/>
    <w:rsid w:val="00B86B1A"/>
    <w:rsid w:val="00B87620"/>
    <w:rsid w:val="00B87BF7"/>
    <w:rsid w:val="00B902CF"/>
    <w:rsid w:val="00B9051C"/>
    <w:rsid w:val="00B912EE"/>
    <w:rsid w:val="00B9156D"/>
    <w:rsid w:val="00B923C3"/>
    <w:rsid w:val="00B925D6"/>
    <w:rsid w:val="00B92AD8"/>
    <w:rsid w:val="00B92CE5"/>
    <w:rsid w:val="00B92FA0"/>
    <w:rsid w:val="00B93C63"/>
    <w:rsid w:val="00B946AC"/>
    <w:rsid w:val="00B953CD"/>
    <w:rsid w:val="00B95C1C"/>
    <w:rsid w:val="00B96141"/>
    <w:rsid w:val="00B965CE"/>
    <w:rsid w:val="00B967A3"/>
    <w:rsid w:val="00B96BF2"/>
    <w:rsid w:val="00B96C96"/>
    <w:rsid w:val="00B974D3"/>
    <w:rsid w:val="00B97834"/>
    <w:rsid w:val="00BA0AE9"/>
    <w:rsid w:val="00BA1253"/>
    <w:rsid w:val="00BA1627"/>
    <w:rsid w:val="00BA1ECF"/>
    <w:rsid w:val="00BA2951"/>
    <w:rsid w:val="00BA3B6F"/>
    <w:rsid w:val="00BA3ECD"/>
    <w:rsid w:val="00BA4219"/>
    <w:rsid w:val="00BA5EAF"/>
    <w:rsid w:val="00BA6540"/>
    <w:rsid w:val="00BA6A4F"/>
    <w:rsid w:val="00BA711B"/>
    <w:rsid w:val="00BA7487"/>
    <w:rsid w:val="00BB036C"/>
    <w:rsid w:val="00BB0691"/>
    <w:rsid w:val="00BB106D"/>
    <w:rsid w:val="00BB2C6F"/>
    <w:rsid w:val="00BB31F1"/>
    <w:rsid w:val="00BB353C"/>
    <w:rsid w:val="00BB37EC"/>
    <w:rsid w:val="00BB511D"/>
    <w:rsid w:val="00BB57EF"/>
    <w:rsid w:val="00BB5A00"/>
    <w:rsid w:val="00BB63D1"/>
    <w:rsid w:val="00BB65B2"/>
    <w:rsid w:val="00BB6C4A"/>
    <w:rsid w:val="00BB6E49"/>
    <w:rsid w:val="00BB7B02"/>
    <w:rsid w:val="00BC0297"/>
    <w:rsid w:val="00BC0366"/>
    <w:rsid w:val="00BC0872"/>
    <w:rsid w:val="00BC091D"/>
    <w:rsid w:val="00BC14FA"/>
    <w:rsid w:val="00BC1642"/>
    <w:rsid w:val="00BC3066"/>
    <w:rsid w:val="00BC32A0"/>
    <w:rsid w:val="00BC4AA2"/>
    <w:rsid w:val="00BC4F93"/>
    <w:rsid w:val="00BC5643"/>
    <w:rsid w:val="00BC6166"/>
    <w:rsid w:val="00BC67BD"/>
    <w:rsid w:val="00BC684D"/>
    <w:rsid w:val="00BC76B0"/>
    <w:rsid w:val="00BC7B97"/>
    <w:rsid w:val="00BD0468"/>
    <w:rsid w:val="00BD099D"/>
    <w:rsid w:val="00BD0A6A"/>
    <w:rsid w:val="00BD0BE0"/>
    <w:rsid w:val="00BD1128"/>
    <w:rsid w:val="00BD15FA"/>
    <w:rsid w:val="00BD1B06"/>
    <w:rsid w:val="00BD2517"/>
    <w:rsid w:val="00BD3561"/>
    <w:rsid w:val="00BD3EFC"/>
    <w:rsid w:val="00BD53C1"/>
    <w:rsid w:val="00BD6226"/>
    <w:rsid w:val="00BD6767"/>
    <w:rsid w:val="00BD68E8"/>
    <w:rsid w:val="00BD7198"/>
    <w:rsid w:val="00BD7830"/>
    <w:rsid w:val="00BD7CF3"/>
    <w:rsid w:val="00BE0636"/>
    <w:rsid w:val="00BE1FE0"/>
    <w:rsid w:val="00BE2839"/>
    <w:rsid w:val="00BE31BE"/>
    <w:rsid w:val="00BE3277"/>
    <w:rsid w:val="00BE3F2E"/>
    <w:rsid w:val="00BE4460"/>
    <w:rsid w:val="00BE63D8"/>
    <w:rsid w:val="00BE655B"/>
    <w:rsid w:val="00BE7EB9"/>
    <w:rsid w:val="00BF024A"/>
    <w:rsid w:val="00BF0343"/>
    <w:rsid w:val="00BF044A"/>
    <w:rsid w:val="00BF06D1"/>
    <w:rsid w:val="00BF1136"/>
    <w:rsid w:val="00BF19B4"/>
    <w:rsid w:val="00BF1B07"/>
    <w:rsid w:val="00BF29C1"/>
    <w:rsid w:val="00BF3087"/>
    <w:rsid w:val="00BF3F36"/>
    <w:rsid w:val="00BF3FF3"/>
    <w:rsid w:val="00BF423E"/>
    <w:rsid w:val="00BF5798"/>
    <w:rsid w:val="00BF5B0C"/>
    <w:rsid w:val="00BF7623"/>
    <w:rsid w:val="00BF7908"/>
    <w:rsid w:val="00C00A25"/>
    <w:rsid w:val="00C00D2B"/>
    <w:rsid w:val="00C0230B"/>
    <w:rsid w:val="00C025A4"/>
    <w:rsid w:val="00C02CD6"/>
    <w:rsid w:val="00C03863"/>
    <w:rsid w:val="00C04BFF"/>
    <w:rsid w:val="00C05045"/>
    <w:rsid w:val="00C069E4"/>
    <w:rsid w:val="00C06F09"/>
    <w:rsid w:val="00C11373"/>
    <w:rsid w:val="00C11C7F"/>
    <w:rsid w:val="00C11D6F"/>
    <w:rsid w:val="00C11F4C"/>
    <w:rsid w:val="00C13883"/>
    <w:rsid w:val="00C140A9"/>
    <w:rsid w:val="00C14A26"/>
    <w:rsid w:val="00C1547C"/>
    <w:rsid w:val="00C156A4"/>
    <w:rsid w:val="00C15FB5"/>
    <w:rsid w:val="00C160CF"/>
    <w:rsid w:val="00C16699"/>
    <w:rsid w:val="00C17337"/>
    <w:rsid w:val="00C1733F"/>
    <w:rsid w:val="00C17996"/>
    <w:rsid w:val="00C17ABD"/>
    <w:rsid w:val="00C17E60"/>
    <w:rsid w:val="00C202E0"/>
    <w:rsid w:val="00C2138B"/>
    <w:rsid w:val="00C2189E"/>
    <w:rsid w:val="00C21A07"/>
    <w:rsid w:val="00C2202C"/>
    <w:rsid w:val="00C2246C"/>
    <w:rsid w:val="00C229C9"/>
    <w:rsid w:val="00C22B81"/>
    <w:rsid w:val="00C23172"/>
    <w:rsid w:val="00C231B9"/>
    <w:rsid w:val="00C240F3"/>
    <w:rsid w:val="00C242C0"/>
    <w:rsid w:val="00C24758"/>
    <w:rsid w:val="00C24DDA"/>
    <w:rsid w:val="00C25622"/>
    <w:rsid w:val="00C30C92"/>
    <w:rsid w:val="00C30DFC"/>
    <w:rsid w:val="00C31102"/>
    <w:rsid w:val="00C31EBE"/>
    <w:rsid w:val="00C32727"/>
    <w:rsid w:val="00C33036"/>
    <w:rsid w:val="00C33205"/>
    <w:rsid w:val="00C33D75"/>
    <w:rsid w:val="00C3433F"/>
    <w:rsid w:val="00C347F8"/>
    <w:rsid w:val="00C35881"/>
    <w:rsid w:val="00C366E1"/>
    <w:rsid w:val="00C37680"/>
    <w:rsid w:val="00C407D7"/>
    <w:rsid w:val="00C40E79"/>
    <w:rsid w:val="00C40ECB"/>
    <w:rsid w:val="00C411CC"/>
    <w:rsid w:val="00C41C21"/>
    <w:rsid w:val="00C42027"/>
    <w:rsid w:val="00C4219C"/>
    <w:rsid w:val="00C44160"/>
    <w:rsid w:val="00C44282"/>
    <w:rsid w:val="00C447B6"/>
    <w:rsid w:val="00C44BD1"/>
    <w:rsid w:val="00C45AB0"/>
    <w:rsid w:val="00C46398"/>
    <w:rsid w:val="00C4662A"/>
    <w:rsid w:val="00C46BDB"/>
    <w:rsid w:val="00C46CEC"/>
    <w:rsid w:val="00C4711B"/>
    <w:rsid w:val="00C503B5"/>
    <w:rsid w:val="00C50AD3"/>
    <w:rsid w:val="00C50DB7"/>
    <w:rsid w:val="00C50E45"/>
    <w:rsid w:val="00C50E9A"/>
    <w:rsid w:val="00C51B17"/>
    <w:rsid w:val="00C51E99"/>
    <w:rsid w:val="00C52043"/>
    <w:rsid w:val="00C52785"/>
    <w:rsid w:val="00C53768"/>
    <w:rsid w:val="00C53C22"/>
    <w:rsid w:val="00C540CD"/>
    <w:rsid w:val="00C54F17"/>
    <w:rsid w:val="00C55785"/>
    <w:rsid w:val="00C55C90"/>
    <w:rsid w:val="00C55D28"/>
    <w:rsid w:val="00C56307"/>
    <w:rsid w:val="00C57E21"/>
    <w:rsid w:val="00C61245"/>
    <w:rsid w:val="00C616DF"/>
    <w:rsid w:val="00C61931"/>
    <w:rsid w:val="00C61F34"/>
    <w:rsid w:val="00C6322B"/>
    <w:rsid w:val="00C63B67"/>
    <w:rsid w:val="00C64182"/>
    <w:rsid w:val="00C6585F"/>
    <w:rsid w:val="00C658C8"/>
    <w:rsid w:val="00C661B6"/>
    <w:rsid w:val="00C66C3F"/>
    <w:rsid w:val="00C677C5"/>
    <w:rsid w:val="00C67C26"/>
    <w:rsid w:val="00C70843"/>
    <w:rsid w:val="00C709A1"/>
    <w:rsid w:val="00C70BAB"/>
    <w:rsid w:val="00C70BC3"/>
    <w:rsid w:val="00C71344"/>
    <w:rsid w:val="00C71937"/>
    <w:rsid w:val="00C72C5C"/>
    <w:rsid w:val="00C72D79"/>
    <w:rsid w:val="00C73D3F"/>
    <w:rsid w:val="00C746BE"/>
    <w:rsid w:val="00C75CED"/>
    <w:rsid w:val="00C76A54"/>
    <w:rsid w:val="00C775DF"/>
    <w:rsid w:val="00C77ACB"/>
    <w:rsid w:val="00C80458"/>
    <w:rsid w:val="00C805C7"/>
    <w:rsid w:val="00C808F9"/>
    <w:rsid w:val="00C809EF"/>
    <w:rsid w:val="00C81E94"/>
    <w:rsid w:val="00C82928"/>
    <w:rsid w:val="00C82E72"/>
    <w:rsid w:val="00C83035"/>
    <w:rsid w:val="00C8348C"/>
    <w:rsid w:val="00C85119"/>
    <w:rsid w:val="00C85881"/>
    <w:rsid w:val="00C85A6F"/>
    <w:rsid w:val="00C85C22"/>
    <w:rsid w:val="00C901E6"/>
    <w:rsid w:val="00C911A7"/>
    <w:rsid w:val="00C91553"/>
    <w:rsid w:val="00C92B76"/>
    <w:rsid w:val="00C92C10"/>
    <w:rsid w:val="00C9375D"/>
    <w:rsid w:val="00C93F45"/>
    <w:rsid w:val="00C9476E"/>
    <w:rsid w:val="00C94A78"/>
    <w:rsid w:val="00C94F4F"/>
    <w:rsid w:val="00C95520"/>
    <w:rsid w:val="00C959B8"/>
    <w:rsid w:val="00C95C34"/>
    <w:rsid w:val="00C96A74"/>
    <w:rsid w:val="00C96EA5"/>
    <w:rsid w:val="00C977CF"/>
    <w:rsid w:val="00CA0977"/>
    <w:rsid w:val="00CA1C97"/>
    <w:rsid w:val="00CA2365"/>
    <w:rsid w:val="00CA2373"/>
    <w:rsid w:val="00CA2E5B"/>
    <w:rsid w:val="00CA30CF"/>
    <w:rsid w:val="00CA3641"/>
    <w:rsid w:val="00CA3E39"/>
    <w:rsid w:val="00CA5083"/>
    <w:rsid w:val="00CA5F2D"/>
    <w:rsid w:val="00CA61E1"/>
    <w:rsid w:val="00CA7474"/>
    <w:rsid w:val="00CA7D19"/>
    <w:rsid w:val="00CB0151"/>
    <w:rsid w:val="00CB27F7"/>
    <w:rsid w:val="00CB3357"/>
    <w:rsid w:val="00CB3549"/>
    <w:rsid w:val="00CB38B7"/>
    <w:rsid w:val="00CB3BDB"/>
    <w:rsid w:val="00CB4806"/>
    <w:rsid w:val="00CB4938"/>
    <w:rsid w:val="00CB5C72"/>
    <w:rsid w:val="00CB5CB5"/>
    <w:rsid w:val="00CB6369"/>
    <w:rsid w:val="00CB6887"/>
    <w:rsid w:val="00CB75FF"/>
    <w:rsid w:val="00CC13DA"/>
    <w:rsid w:val="00CC226C"/>
    <w:rsid w:val="00CC27D6"/>
    <w:rsid w:val="00CC2EA0"/>
    <w:rsid w:val="00CC3C5F"/>
    <w:rsid w:val="00CC4024"/>
    <w:rsid w:val="00CC442C"/>
    <w:rsid w:val="00CC45A7"/>
    <w:rsid w:val="00CC4602"/>
    <w:rsid w:val="00CC56A4"/>
    <w:rsid w:val="00CC603D"/>
    <w:rsid w:val="00CC663C"/>
    <w:rsid w:val="00CC69A1"/>
    <w:rsid w:val="00CC6D7C"/>
    <w:rsid w:val="00CC7DCB"/>
    <w:rsid w:val="00CC7F9F"/>
    <w:rsid w:val="00CD0A18"/>
    <w:rsid w:val="00CD0E59"/>
    <w:rsid w:val="00CD22A3"/>
    <w:rsid w:val="00CD3036"/>
    <w:rsid w:val="00CD4235"/>
    <w:rsid w:val="00CD48E2"/>
    <w:rsid w:val="00CD495A"/>
    <w:rsid w:val="00CD4CF1"/>
    <w:rsid w:val="00CD514D"/>
    <w:rsid w:val="00CD5309"/>
    <w:rsid w:val="00CD5739"/>
    <w:rsid w:val="00CD5D83"/>
    <w:rsid w:val="00CD7DD6"/>
    <w:rsid w:val="00CE0007"/>
    <w:rsid w:val="00CE0C0C"/>
    <w:rsid w:val="00CE1108"/>
    <w:rsid w:val="00CE1FFA"/>
    <w:rsid w:val="00CE206D"/>
    <w:rsid w:val="00CE27C1"/>
    <w:rsid w:val="00CE28A1"/>
    <w:rsid w:val="00CE352D"/>
    <w:rsid w:val="00CE35E1"/>
    <w:rsid w:val="00CE3A19"/>
    <w:rsid w:val="00CE3E54"/>
    <w:rsid w:val="00CE42DA"/>
    <w:rsid w:val="00CE47A0"/>
    <w:rsid w:val="00CE57DC"/>
    <w:rsid w:val="00CE58FF"/>
    <w:rsid w:val="00CE5A23"/>
    <w:rsid w:val="00CE71B7"/>
    <w:rsid w:val="00CE7CA0"/>
    <w:rsid w:val="00CF0808"/>
    <w:rsid w:val="00CF0997"/>
    <w:rsid w:val="00CF12B7"/>
    <w:rsid w:val="00CF17D7"/>
    <w:rsid w:val="00CF1D36"/>
    <w:rsid w:val="00CF234E"/>
    <w:rsid w:val="00CF2512"/>
    <w:rsid w:val="00CF2D9E"/>
    <w:rsid w:val="00CF37CD"/>
    <w:rsid w:val="00CF412C"/>
    <w:rsid w:val="00CF633E"/>
    <w:rsid w:val="00D00350"/>
    <w:rsid w:val="00D00601"/>
    <w:rsid w:val="00D00846"/>
    <w:rsid w:val="00D00986"/>
    <w:rsid w:val="00D00A8A"/>
    <w:rsid w:val="00D015DC"/>
    <w:rsid w:val="00D01B09"/>
    <w:rsid w:val="00D02AA0"/>
    <w:rsid w:val="00D02B9D"/>
    <w:rsid w:val="00D02C23"/>
    <w:rsid w:val="00D02F4A"/>
    <w:rsid w:val="00D03F7D"/>
    <w:rsid w:val="00D05AF6"/>
    <w:rsid w:val="00D06F99"/>
    <w:rsid w:val="00D07F0F"/>
    <w:rsid w:val="00D104A5"/>
    <w:rsid w:val="00D10612"/>
    <w:rsid w:val="00D108EA"/>
    <w:rsid w:val="00D11016"/>
    <w:rsid w:val="00D115E6"/>
    <w:rsid w:val="00D121AF"/>
    <w:rsid w:val="00D12E90"/>
    <w:rsid w:val="00D13377"/>
    <w:rsid w:val="00D13928"/>
    <w:rsid w:val="00D13AF5"/>
    <w:rsid w:val="00D13B94"/>
    <w:rsid w:val="00D16A3C"/>
    <w:rsid w:val="00D17118"/>
    <w:rsid w:val="00D20B37"/>
    <w:rsid w:val="00D210D5"/>
    <w:rsid w:val="00D211DB"/>
    <w:rsid w:val="00D21F7D"/>
    <w:rsid w:val="00D2304E"/>
    <w:rsid w:val="00D23AA6"/>
    <w:rsid w:val="00D23ED5"/>
    <w:rsid w:val="00D24807"/>
    <w:rsid w:val="00D249A4"/>
    <w:rsid w:val="00D24E05"/>
    <w:rsid w:val="00D25150"/>
    <w:rsid w:val="00D25CB4"/>
    <w:rsid w:val="00D25F9D"/>
    <w:rsid w:val="00D260A9"/>
    <w:rsid w:val="00D2661B"/>
    <w:rsid w:val="00D26E2A"/>
    <w:rsid w:val="00D27784"/>
    <w:rsid w:val="00D27EC1"/>
    <w:rsid w:val="00D30962"/>
    <w:rsid w:val="00D315C7"/>
    <w:rsid w:val="00D326E1"/>
    <w:rsid w:val="00D329DA"/>
    <w:rsid w:val="00D32AF9"/>
    <w:rsid w:val="00D33480"/>
    <w:rsid w:val="00D336CF"/>
    <w:rsid w:val="00D33F02"/>
    <w:rsid w:val="00D357FA"/>
    <w:rsid w:val="00D35E6D"/>
    <w:rsid w:val="00D36FE6"/>
    <w:rsid w:val="00D379DD"/>
    <w:rsid w:val="00D40ACF"/>
    <w:rsid w:val="00D40CE9"/>
    <w:rsid w:val="00D41DF3"/>
    <w:rsid w:val="00D4248B"/>
    <w:rsid w:val="00D4275B"/>
    <w:rsid w:val="00D42BCF"/>
    <w:rsid w:val="00D42CBC"/>
    <w:rsid w:val="00D4309A"/>
    <w:rsid w:val="00D43A3A"/>
    <w:rsid w:val="00D4577B"/>
    <w:rsid w:val="00D45E07"/>
    <w:rsid w:val="00D4659A"/>
    <w:rsid w:val="00D46A97"/>
    <w:rsid w:val="00D46F36"/>
    <w:rsid w:val="00D47439"/>
    <w:rsid w:val="00D5037D"/>
    <w:rsid w:val="00D50955"/>
    <w:rsid w:val="00D50FE9"/>
    <w:rsid w:val="00D521D6"/>
    <w:rsid w:val="00D523B5"/>
    <w:rsid w:val="00D523E5"/>
    <w:rsid w:val="00D53AF7"/>
    <w:rsid w:val="00D53C6B"/>
    <w:rsid w:val="00D5415D"/>
    <w:rsid w:val="00D5658F"/>
    <w:rsid w:val="00D56EED"/>
    <w:rsid w:val="00D57210"/>
    <w:rsid w:val="00D57802"/>
    <w:rsid w:val="00D5780E"/>
    <w:rsid w:val="00D601C1"/>
    <w:rsid w:val="00D602CF"/>
    <w:rsid w:val="00D6066C"/>
    <w:rsid w:val="00D60857"/>
    <w:rsid w:val="00D60E7A"/>
    <w:rsid w:val="00D616B0"/>
    <w:rsid w:val="00D61966"/>
    <w:rsid w:val="00D61EA7"/>
    <w:rsid w:val="00D62040"/>
    <w:rsid w:val="00D62253"/>
    <w:rsid w:val="00D627A8"/>
    <w:rsid w:val="00D62F9E"/>
    <w:rsid w:val="00D6316A"/>
    <w:rsid w:val="00D638E5"/>
    <w:rsid w:val="00D64598"/>
    <w:rsid w:val="00D647D1"/>
    <w:rsid w:val="00D65D46"/>
    <w:rsid w:val="00D662D0"/>
    <w:rsid w:val="00D66F4C"/>
    <w:rsid w:val="00D6733B"/>
    <w:rsid w:val="00D67559"/>
    <w:rsid w:val="00D67C28"/>
    <w:rsid w:val="00D70207"/>
    <w:rsid w:val="00D7043C"/>
    <w:rsid w:val="00D708BF"/>
    <w:rsid w:val="00D710BF"/>
    <w:rsid w:val="00D7120C"/>
    <w:rsid w:val="00D7127A"/>
    <w:rsid w:val="00D71F00"/>
    <w:rsid w:val="00D725E4"/>
    <w:rsid w:val="00D72606"/>
    <w:rsid w:val="00D73196"/>
    <w:rsid w:val="00D73977"/>
    <w:rsid w:val="00D73B5A"/>
    <w:rsid w:val="00D742A7"/>
    <w:rsid w:val="00D74A7D"/>
    <w:rsid w:val="00D7575A"/>
    <w:rsid w:val="00D75C0C"/>
    <w:rsid w:val="00D76423"/>
    <w:rsid w:val="00D767F9"/>
    <w:rsid w:val="00D76FA5"/>
    <w:rsid w:val="00D779D2"/>
    <w:rsid w:val="00D803B2"/>
    <w:rsid w:val="00D80C4B"/>
    <w:rsid w:val="00D811E0"/>
    <w:rsid w:val="00D8162B"/>
    <w:rsid w:val="00D81C7F"/>
    <w:rsid w:val="00D81EB3"/>
    <w:rsid w:val="00D82A31"/>
    <w:rsid w:val="00D82C0E"/>
    <w:rsid w:val="00D84789"/>
    <w:rsid w:val="00D84D30"/>
    <w:rsid w:val="00D84EC2"/>
    <w:rsid w:val="00D858D2"/>
    <w:rsid w:val="00D863D3"/>
    <w:rsid w:val="00D86C28"/>
    <w:rsid w:val="00D86C75"/>
    <w:rsid w:val="00D86E93"/>
    <w:rsid w:val="00D87926"/>
    <w:rsid w:val="00D87A6C"/>
    <w:rsid w:val="00D90A78"/>
    <w:rsid w:val="00D90F6C"/>
    <w:rsid w:val="00D91637"/>
    <w:rsid w:val="00D91681"/>
    <w:rsid w:val="00D9174B"/>
    <w:rsid w:val="00D9223F"/>
    <w:rsid w:val="00D93964"/>
    <w:rsid w:val="00D93E39"/>
    <w:rsid w:val="00D93FE5"/>
    <w:rsid w:val="00D94B65"/>
    <w:rsid w:val="00D952C2"/>
    <w:rsid w:val="00D9560F"/>
    <w:rsid w:val="00D95D48"/>
    <w:rsid w:val="00D95DBC"/>
    <w:rsid w:val="00D961BC"/>
    <w:rsid w:val="00D96314"/>
    <w:rsid w:val="00D96345"/>
    <w:rsid w:val="00D969C4"/>
    <w:rsid w:val="00DA04CC"/>
    <w:rsid w:val="00DA15EF"/>
    <w:rsid w:val="00DA25D0"/>
    <w:rsid w:val="00DA2A26"/>
    <w:rsid w:val="00DA2B00"/>
    <w:rsid w:val="00DA2DED"/>
    <w:rsid w:val="00DA47D9"/>
    <w:rsid w:val="00DA54B7"/>
    <w:rsid w:val="00DA58FE"/>
    <w:rsid w:val="00DA65DA"/>
    <w:rsid w:val="00DA6C01"/>
    <w:rsid w:val="00DA6D31"/>
    <w:rsid w:val="00DA6D84"/>
    <w:rsid w:val="00DA7062"/>
    <w:rsid w:val="00DA7D78"/>
    <w:rsid w:val="00DB0EBC"/>
    <w:rsid w:val="00DB173F"/>
    <w:rsid w:val="00DB1F57"/>
    <w:rsid w:val="00DB1FA1"/>
    <w:rsid w:val="00DB22ED"/>
    <w:rsid w:val="00DB23C3"/>
    <w:rsid w:val="00DB47D2"/>
    <w:rsid w:val="00DB48B2"/>
    <w:rsid w:val="00DB4DA7"/>
    <w:rsid w:val="00DB67B5"/>
    <w:rsid w:val="00DB6BA1"/>
    <w:rsid w:val="00DB738B"/>
    <w:rsid w:val="00DC0298"/>
    <w:rsid w:val="00DC062E"/>
    <w:rsid w:val="00DC14C3"/>
    <w:rsid w:val="00DC1A25"/>
    <w:rsid w:val="00DC26B0"/>
    <w:rsid w:val="00DC2AC1"/>
    <w:rsid w:val="00DC30F8"/>
    <w:rsid w:val="00DC3AE5"/>
    <w:rsid w:val="00DC3F42"/>
    <w:rsid w:val="00DC4AC8"/>
    <w:rsid w:val="00DC52EE"/>
    <w:rsid w:val="00DC565A"/>
    <w:rsid w:val="00DC6293"/>
    <w:rsid w:val="00DC6342"/>
    <w:rsid w:val="00DC69CB"/>
    <w:rsid w:val="00DC69DB"/>
    <w:rsid w:val="00DC7B96"/>
    <w:rsid w:val="00DC7BBE"/>
    <w:rsid w:val="00DC7F83"/>
    <w:rsid w:val="00DD0008"/>
    <w:rsid w:val="00DD05A3"/>
    <w:rsid w:val="00DD0AC6"/>
    <w:rsid w:val="00DD2A76"/>
    <w:rsid w:val="00DD31D3"/>
    <w:rsid w:val="00DD387B"/>
    <w:rsid w:val="00DD3A86"/>
    <w:rsid w:val="00DD3D6B"/>
    <w:rsid w:val="00DD4208"/>
    <w:rsid w:val="00DD5DB6"/>
    <w:rsid w:val="00DD65C1"/>
    <w:rsid w:val="00DD6B1A"/>
    <w:rsid w:val="00DE1BAC"/>
    <w:rsid w:val="00DE1D9F"/>
    <w:rsid w:val="00DE211B"/>
    <w:rsid w:val="00DE26A2"/>
    <w:rsid w:val="00DE3819"/>
    <w:rsid w:val="00DE3EA1"/>
    <w:rsid w:val="00DE3EA2"/>
    <w:rsid w:val="00DE40A9"/>
    <w:rsid w:val="00DE41EE"/>
    <w:rsid w:val="00DE4ACB"/>
    <w:rsid w:val="00DE4C9F"/>
    <w:rsid w:val="00DE4CCC"/>
    <w:rsid w:val="00DE5313"/>
    <w:rsid w:val="00DE5522"/>
    <w:rsid w:val="00DE66BF"/>
    <w:rsid w:val="00DE6701"/>
    <w:rsid w:val="00DE6A82"/>
    <w:rsid w:val="00DE6ACA"/>
    <w:rsid w:val="00DE74F3"/>
    <w:rsid w:val="00DE7AD9"/>
    <w:rsid w:val="00DF00F3"/>
    <w:rsid w:val="00DF07A7"/>
    <w:rsid w:val="00DF1060"/>
    <w:rsid w:val="00DF11B4"/>
    <w:rsid w:val="00DF1F1A"/>
    <w:rsid w:val="00DF203D"/>
    <w:rsid w:val="00DF235A"/>
    <w:rsid w:val="00DF261B"/>
    <w:rsid w:val="00DF280B"/>
    <w:rsid w:val="00DF2B40"/>
    <w:rsid w:val="00DF2CE1"/>
    <w:rsid w:val="00DF2DB8"/>
    <w:rsid w:val="00DF308A"/>
    <w:rsid w:val="00DF3302"/>
    <w:rsid w:val="00DF5C0F"/>
    <w:rsid w:val="00DF5E9B"/>
    <w:rsid w:val="00DF6864"/>
    <w:rsid w:val="00DF737E"/>
    <w:rsid w:val="00E0001B"/>
    <w:rsid w:val="00E00760"/>
    <w:rsid w:val="00E007A2"/>
    <w:rsid w:val="00E01246"/>
    <w:rsid w:val="00E02CF7"/>
    <w:rsid w:val="00E0303A"/>
    <w:rsid w:val="00E03C35"/>
    <w:rsid w:val="00E047B3"/>
    <w:rsid w:val="00E04808"/>
    <w:rsid w:val="00E05E37"/>
    <w:rsid w:val="00E07883"/>
    <w:rsid w:val="00E07BDF"/>
    <w:rsid w:val="00E07E37"/>
    <w:rsid w:val="00E1032C"/>
    <w:rsid w:val="00E10EAB"/>
    <w:rsid w:val="00E1114A"/>
    <w:rsid w:val="00E117BB"/>
    <w:rsid w:val="00E118A2"/>
    <w:rsid w:val="00E119DE"/>
    <w:rsid w:val="00E13063"/>
    <w:rsid w:val="00E1308F"/>
    <w:rsid w:val="00E132E6"/>
    <w:rsid w:val="00E13327"/>
    <w:rsid w:val="00E13682"/>
    <w:rsid w:val="00E13F63"/>
    <w:rsid w:val="00E141E7"/>
    <w:rsid w:val="00E14831"/>
    <w:rsid w:val="00E1541B"/>
    <w:rsid w:val="00E15CA9"/>
    <w:rsid w:val="00E16636"/>
    <w:rsid w:val="00E16B99"/>
    <w:rsid w:val="00E16DDE"/>
    <w:rsid w:val="00E16EAA"/>
    <w:rsid w:val="00E176F0"/>
    <w:rsid w:val="00E17812"/>
    <w:rsid w:val="00E17FA5"/>
    <w:rsid w:val="00E17FC1"/>
    <w:rsid w:val="00E20B8E"/>
    <w:rsid w:val="00E217A2"/>
    <w:rsid w:val="00E21886"/>
    <w:rsid w:val="00E2208E"/>
    <w:rsid w:val="00E22495"/>
    <w:rsid w:val="00E22FCC"/>
    <w:rsid w:val="00E235FC"/>
    <w:rsid w:val="00E2395F"/>
    <w:rsid w:val="00E23DDF"/>
    <w:rsid w:val="00E245B0"/>
    <w:rsid w:val="00E25533"/>
    <w:rsid w:val="00E25778"/>
    <w:rsid w:val="00E26621"/>
    <w:rsid w:val="00E26DA5"/>
    <w:rsid w:val="00E27E1F"/>
    <w:rsid w:val="00E3072C"/>
    <w:rsid w:val="00E30DF4"/>
    <w:rsid w:val="00E30EE6"/>
    <w:rsid w:val="00E3158A"/>
    <w:rsid w:val="00E3225A"/>
    <w:rsid w:val="00E324AF"/>
    <w:rsid w:val="00E32E52"/>
    <w:rsid w:val="00E336C7"/>
    <w:rsid w:val="00E34C4F"/>
    <w:rsid w:val="00E350DF"/>
    <w:rsid w:val="00E351C2"/>
    <w:rsid w:val="00E3522E"/>
    <w:rsid w:val="00E35499"/>
    <w:rsid w:val="00E357FD"/>
    <w:rsid w:val="00E3618D"/>
    <w:rsid w:val="00E36FD0"/>
    <w:rsid w:val="00E37086"/>
    <w:rsid w:val="00E37593"/>
    <w:rsid w:val="00E376D6"/>
    <w:rsid w:val="00E37869"/>
    <w:rsid w:val="00E400E8"/>
    <w:rsid w:val="00E4036E"/>
    <w:rsid w:val="00E40887"/>
    <w:rsid w:val="00E40A53"/>
    <w:rsid w:val="00E413B2"/>
    <w:rsid w:val="00E41BC2"/>
    <w:rsid w:val="00E4256B"/>
    <w:rsid w:val="00E4302C"/>
    <w:rsid w:val="00E43707"/>
    <w:rsid w:val="00E43CD1"/>
    <w:rsid w:val="00E4400C"/>
    <w:rsid w:val="00E441AC"/>
    <w:rsid w:val="00E441E4"/>
    <w:rsid w:val="00E4490F"/>
    <w:rsid w:val="00E449D5"/>
    <w:rsid w:val="00E44E63"/>
    <w:rsid w:val="00E451D6"/>
    <w:rsid w:val="00E45427"/>
    <w:rsid w:val="00E454E5"/>
    <w:rsid w:val="00E46A06"/>
    <w:rsid w:val="00E47ADD"/>
    <w:rsid w:val="00E50856"/>
    <w:rsid w:val="00E51623"/>
    <w:rsid w:val="00E51CC3"/>
    <w:rsid w:val="00E52003"/>
    <w:rsid w:val="00E52FE5"/>
    <w:rsid w:val="00E54C5E"/>
    <w:rsid w:val="00E55259"/>
    <w:rsid w:val="00E553DE"/>
    <w:rsid w:val="00E56B69"/>
    <w:rsid w:val="00E56DC7"/>
    <w:rsid w:val="00E56EEE"/>
    <w:rsid w:val="00E573F9"/>
    <w:rsid w:val="00E6021C"/>
    <w:rsid w:val="00E60771"/>
    <w:rsid w:val="00E6430B"/>
    <w:rsid w:val="00E65B8F"/>
    <w:rsid w:val="00E662F6"/>
    <w:rsid w:val="00E66715"/>
    <w:rsid w:val="00E66A82"/>
    <w:rsid w:val="00E66B46"/>
    <w:rsid w:val="00E671FA"/>
    <w:rsid w:val="00E67C28"/>
    <w:rsid w:val="00E70B25"/>
    <w:rsid w:val="00E712F9"/>
    <w:rsid w:val="00E71B96"/>
    <w:rsid w:val="00E71C0F"/>
    <w:rsid w:val="00E72940"/>
    <w:rsid w:val="00E732B3"/>
    <w:rsid w:val="00E73490"/>
    <w:rsid w:val="00E748EB"/>
    <w:rsid w:val="00E74C0C"/>
    <w:rsid w:val="00E74E4F"/>
    <w:rsid w:val="00E75201"/>
    <w:rsid w:val="00E75903"/>
    <w:rsid w:val="00E762AE"/>
    <w:rsid w:val="00E80E85"/>
    <w:rsid w:val="00E81111"/>
    <w:rsid w:val="00E81309"/>
    <w:rsid w:val="00E816D7"/>
    <w:rsid w:val="00E829C4"/>
    <w:rsid w:val="00E82F18"/>
    <w:rsid w:val="00E82FCF"/>
    <w:rsid w:val="00E8373F"/>
    <w:rsid w:val="00E8486C"/>
    <w:rsid w:val="00E851E9"/>
    <w:rsid w:val="00E85923"/>
    <w:rsid w:val="00E85B14"/>
    <w:rsid w:val="00E85E41"/>
    <w:rsid w:val="00E86057"/>
    <w:rsid w:val="00E8630E"/>
    <w:rsid w:val="00E86AD1"/>
    <w:rsid w:val="00E87708"/>
    <w:rsid w:val="00E919AE"/>
    <w:rsid w:val="00E920BA"/>
    <w:rsid w:val="00E92B25"/>
    <w:rsid w:val="00E93DA7"/>
    <w:rsid w:val="00E93F21"/>
    <w:rsid w:val="00E93F38"/>
    <w:rsid w:val="00E9414E"/>
    <w:rsid w:val="00E948B0"/>
    <w:rsid w:val="00E949D3"/>
    <w:rsid w:val="00E95366"/>
    <w:rsid w:val="00E95B11"/>
    <w:rsid w:val="00E95C7F"/>
    <w:rsid w:val="00E97687"/>
    <w:rsid w:val="00E97B45"/>
    <w:rsid w:val="00EA0982"/>
    <w:rsid w:val="00EA0D7B"/>
    <w:rsid w:val="00EA26DE"/>
    <w:rsid w:val="00EA2D58"/>
    <w:rsid w:val="00EA3236"/>
    <w:rsid w:val="00EA48E0"/>
    <w:rsid w:val="00EA5616"/>
    <w:rsid w:val="00EA6AEC"/>
    <w:rsid w:val="00EA6BE7"/>
    <w:rsid w:val="00EA73EF"/>
    <w:rsid w:val="00EA79AB"/>
    <w:rsid w:val="00EA7FDE"/>
    <w:rsid w:val="00EB0361"/>
    <w:rsid w:val="00EB0888"/>
    <w:rsid w:val="00EB251C"/>
    <w:rsid w:val="00EB2642"/>
    <w:rsid w:val="00EB2CC1"/>
    <w:rsid w:val="00EB2D9A"/>
    <w:rsid w:val="00EB2DCA"/>
    <w:rsid w:val="00EB314A"/>
    <w:rsid w:val="00EB35AD"/>
    <w:rsid w:val="00EB46FF"/>
    <w:rsid w:val="00EB484D"/>
    <w:rsid w:val="00EB4B19"/>
    <w:rsid w:val="00EB4CC8"/>
    <w:rsid w:val="00EB58FE"/>
    <w:rsid w:val="00EB5FB7"/>
    <w:rsid w:val="00EB63B0"/>
    <w:rsid w:val="00EB6824"/>
    <w:rsid w:val="00EB6A05"/>
    <w:rsid w:val="00EB6EC8"/>
    <w:rsid w:val="00EB7A15"/>
    <w:rsid w:val="00EB7B44"/>
    <w:rsid w:val="00EB7E07"/>
    <w:rsid w:val="00EC06C4"/>
    <w:rsid w:val="00EC0F1F"/>
    <w:rsid w:val="00EC1948"/>
    <w:rsid w:val="00EC1B54"/>
    <w:rsid w:val="00EC2100"/>
    <w:rsid w:val="00EC2A07"/>
    <w:rsid w:val="00EC35B3"/>
    <w:rsid w:val="00EC3842"/>
    <w:rsid w:val="00EC4FC4"/>
    <w:rsid w:val="00EC6467"/>
    <w:rsid w:val="00EC66D4"/>
    <w:rsid w:val="00EC6A5D"/>
    <w:rsid w:val="00EC6F16"/>
    <w:rsid w:val="00ED05E9"/>
    <w:rsid w:val="00ED06C9"/>
    <w:rsid w:val="00ED082F"/>
    <w:rsid w:val="00ED1254"/>
    <w:rsid w:val="00ED16B2"/>
    <w:rsid w:val="00ED1755"/>
    <w:rsid w:val="00ED1C85"/>
    <w:rsid w:val="00ED1F11"/>
    <w:rsid w:val="00ED2780"/>
    <w:rsid w:val="00ED29FE"/>
    <w:rsid w:val="00ED2CA8"/>
    <w:rsid w:val="00ED2ECD"/>
    <w:rsid w:val="00ED39AB"/>
    <w:rsid w:val="00ED464C"/>
    <w:rsid w:val="00ED7B5D"/>
    <w:rsid w:val="00EE0094"/>
    <w:rsid w:val="00EE074A"/>
    <w:rsid w:val="00EE08AC"/>
    <w:rsid w:val="00EE0EAD"/>
    <w:rsid w:val="00EE0F2A"/>
    <w:rsid w:val="00EE131D"/>
    <w:rsid w:val="00EE2898"/>
    <w:rsid w:val="00EE2A18"/>
    <w:rsid w:val="00EE2B66"/>
    <w:rsid w:val="00EE3F8A"/>
    <w:rsid w:val="00EE45DE"/>
    <w:rsid w:val="00EE4D1D"/>
    <w:rsid w:val="00EE4EE6"/>
    <w:rsid w:val="00EE53A1"/>
    <w:rsid w:val="00EE6653"/>
    <w:rsid w:val="00EE6CDA"/>
    <w:rsid w:val="00EF0757"/>
    <w:rsid w:val="00EF1524"/>
    <w:rsid w:val="00EF1E93"/>
    <w:rsid w:val="00EF248F"/>
    <w:rsid w:val="00EF2D3B"/>
    <w:rsid w:val="00EF2DC2"/>
    <w:rsid w:val="00EF2F53"/>
    <w:rsid w:val="00EF34DD"/>
    <w:rsid w:val="00EF3F69"/>
    <w:rsid w:val="00EF450A"/>
    <w:rsid w:val="00EF5F00"/>
    <w:rsid w:val="00EF611B"/>
    <w:rsid w:val="00EF7111"/>
    <w:rsid w:val="00EF71CB"/>
    <w:rsid w:val="00EF75B9"/>
    <w:rsid w:val="00EF7B0F"/>
    <w:rsid w:val="00F00059"/>
    <w:rsid w:val="00F001DB"/>
    <w:rsid w:val="00F003D1"/>
    <w:rsid w:val="00F00E8C"/>
    <w:rsid w:val="00F01115"/>
    <w:rsid w:val="00F013E2"/>
    <w:rsid w:val="00F01661"/>
    <w:rsid w:val="00F0184C"/>
    <w:rsid w:val="00F0185F"/>
    <w:rsid w:val="00F01CA4"/>
    <w:rsid w:val="00F02032"/>
    <w:rsid w:val="00F0299E"/>
    <w:rsid w:val="00F052DD"/>
    <w:rsid w:val="00F06333"/>
    <w:rsid w:val="00F0723B"/>
    <w:rsid w:val="00F072E5"/>
    <w:rsid w:val="00F125A9"/>
    <w:rsid w:val="00F137C4"/>
    <w:rsid w:val="00F1390E"/>
    <w:rsid w:val="00F1493A"/>
    <w:rsid w:val="00F159CC"/>
    <w:rsid w:val="00F16C15"/>
    <w:rsid w:val="00F16CFB"/>
    <w:rsid w:val="00F1707E"/>
    <w:rsid w:val="00F1720F"/>
    <w:rsid w:val="00F17840"/>
    <w:rsid w:val="00F179AF"/>
    <w:rsid w:val="00F2092B"/>
    <w:rsid w:val="00F21714"/>
    <w:rsid w:val="00F223DB"/>
    <w:rsid w:val="00F2273E"/>
    <w:rsid w:val="00F2328F"/>
    <w:rsid w:val="00F237CE"/>
    <w:rsid w:val="00F239B2"/>
    <w:rsid w:val="00F23E41"/>
    <w:rsid w:val="00F272D4"/>
    <w:rsid w:val="00F304E3"/>
    <w:rsid w:val="00F304F0"/>
    <w:rsid w:val="00F305F9"/>
    <w:rsid w:val="00F30603"/>
    <w:rsid w:val="00F30848"/>
    <w:rsid w:val="00F31DA0"/>
    <w:rsid w:val="00F3214F"/>
    <w:rsid w:val="00F3234D"/>
    <w:rsid w:val="00F32A64"/>
    <w:rsid w:val="00F32F8D"/>
    <w:rsid w:val="00F33013"/>
    <w:rsid w:val="00F33720"/>
    <w:rsid w:val="00F33F23"/>
    <w:rsid w:val="00F34493"/>
    <w:rsid w:val="00F34DA6"/>
    <w:rsid w:val="00F354D4"/>
    <w:rsid w:val="00F359FB"/>
    <w:rsid w:val="00F35A8D"/>
    <w:rsid w:val="00F35D30"/>
    <w:rsid w:val="00F35EAC"/>
    <w:rsid w:val="00F36771"/>
    <w:rsid w:val="00F367A8"/>
    <w:rsid w:val="00F36CE9"/>
    <w:rsid w:val="00F37E4C"/>
    <w:rsid w:val="00F40381"/>
    <w:rsid w:val="00F40D48"/>
    <w:rsid w:val="00F4141B"/>
    <w:rsid w:val="00F420EF"/>
    <w:rsid w:val="00F435AA"/>
    <w:rsid w:val="00F43A5B"/>
    <w:rsid w:val="00F44929"/>
    <w:rsid w:val="00F46ED5"/>
    <w:rsid w:val="00F4751A"/>
    <w:rsid w:val="00F47566"/>
    <w:rsid w:val="00F4768C"/>
    <w:rsid w:val="00F47C8A"/>
    <w:rsid w:val="00F50790"/>
    <w:rsid w:val="00F51C73"/>
    <w:rsid w:val="00F528D3"/>
    <w:rsid w:val="00F52C4B"/>
    <w:rsid w:val="00F53EB4"/>
    <w:rsid w:val="00F53F7F"/>
    <w:rsid w:val="00F541D4"/>
    <w:rsid w:val="00F549C8"/>
    <w:rsid w:val="00F54B7B"/>
    <w:rsid w:val="00F5555D"/>
    <w:rsid w:val="00F55AEC"/>
    <w:rsid w:val="00F55CCC"/>
    <w:rsid w:val="00F561C4"/>
    <w:rsid w:val="00F56383"/>
    <w:rsid w:val="00F564B8"/>
    <w:rsid w:val="00F5659D"/>
    <w:rsid w:val="00F572F7"/>
    <w:rsid w:val="00F57A3A"/>
    <w:rsid w:val="00F57A3D"/>
    <w:rsid w:val="00F57C88"/>
    <w:rsid w:val="00F60BD2"/>
    <w:rsid w:val="00F60CEB"/>
    <w:rsid w:val="00F61E00"/>
    <w:rsid w:val="00F62067"/>
    <w:rsid w:val="00F62EAB"/>
    <w:rsid w:val="00F63910"/>
    <w:rsid w:val="00F650F8"/>
    <w:rsid w:val="00F65E55"/>
    <w:rsid w:val="00F66AA0"/>
    <w:rsid w:val="00F673DB"/>
    <w:rsid w:val="00F704B1"/>
    <w:rsid w:val="00F707C6"/>
    <w:rsid w:val="00F73991"/>
    <w:rsid w:val="00F73A36"/>
    <w:rsid w:val="00F73A93"/>
    <w:rsid w:val="00F740C5"/>
    <w:rsid w:val="00F751EE"/>
    <w:rsid w:val="00F752D3"/>
    <w:rsid w:val="00F75350"/>
    <w:rsid w:val="00F76605"/>
    <w:rsid w:val="00F76C88"/>
    <w:rsid w:val="00F77393"/>
    <w:rsid w:val="00F77650"/>
    <w:rsid w:val="00F7788B"/>
    <w:rsid w:val="00F7796C"/>
    <w:rsid w:val="00F80611"/>
    <w:rsid w:val="00F81500"/>
    <w:rsid w:val="00F81650"/>
    <w:rsid w:val="00F81C53"/>
    <w:rsid w:val="00F81EA5"/>
    <w:rsid w:val="00F820F1"/>
    <w:rsid w:val="00F82317"/>
    <w:rsid w:val="00F825B9"/>
    <w:rsid w:val="00F82B4D"/>
    <w:rsid w:val="00F83511"/>
    <w:rsid w:val="00F836DA"/>
    <w:rsid w:val="00F84A9E"/>
    <w:rsid w:val="00F85A97"/>
    <w:rsid w:val="00F8617A"/>
    <w:rsid w:val="00F862CE"/>
    <w:rsid w:val="00F8767C"/>
    <w:rsid w:val="00F87934"/>
    <w:rsid w:val="00F87D20"/>
    <w:rsid w:val="00F9062B"/>
    <w:rsid w:val="00F90BFA"/>
    <w:rsid w:val="00F910FD"/>
    <w:rsid w:val="00F9120E"/>
    <w:rsid w:val="00F91AB8"/>
    <w:rsid w:val="00F91B77"/>
    <w:rsid w:val="00F934CA"/>
    <w:rsid w:val="00F93743"/>
    <w:rsid w:val="00F93DDC"/>
    <w:rsid w:val="00F93E0E"/>
    <w:rsid w:val="00F94577"/>
    <w:rsid w:val="00F946B7"/>
    <w:rsid w:val="00F94ACD"/>
    <w:rsid w:val="00F94BDC"/>
    <w:rsid w:val="00F94FA7"/>
    <w:rsid w:val="00F95BFD"/>
    <w:rsid w:val="00F9618A"/>
    <w:rsid w:val="00F96574"/>
    <w:rsid w:val="00F965B5"/>
    <w:rsid w:val="00F97975"/>
    <w:rsid w:val="00FA06B7"/>
    <w:rsid w:val="00FA1411"/>
    <w:rsid w:val="00FA1451"/>
    <w:rsid w:val="00FA2D0A"/>
    <w:rsid w:val="00FA3407"/>
    <w:rsid w:val="00FA38D4"/>
    <w:rsid w:val="00FA38D9"/>
    <w:rsid w:val="00FA3BC4"/>
    <w:rsid w:val="00FA44CB"/>
    <w:rsid w:val="00FA4603"/>
    <w:rsid w:val="00FA59EE"/>
    <w:rsid w:val="00FA6DA9"/>
    <w:rsid w:val="00FA6FE6"/>
    <w:rsid w:val="00FA70CD"/>
    <w:rsid w:val="00FA7852"/>
    <w:rsid w:val="00FA79F2"/>
    <w:rsid w:val="00FB00AD"/>
    <w:rsid w:val="00FB077F"/>
    <w:rsid w:val="00FB0B66"/>
    <w:rsid w:val="00FB12EE"/>
    <w:rsid w:val="00FB2110"/>
    <w:rsid w:val="00FB229A"/>
    <w:rsid w:val="00FB2B08"/>
    <w:rsid w:val="00FB2F1A"/>
    <w:rsid w:val="00FB3862"/>
    <w:rsid w:val="00FB3AA8"/>
    <w:rsid w:val="00FB4523"/>
    <w:rsid w:val="00FB4E06"/>
    <w:rsid w:val="00FB4EFA"/>
    <w:rsid w:val="00FB58E7"/>
    <w:rsid w:val="00FB58F5"/>
    <w:rsid w:val="00FB65DF"/>
    <w:rsid w:val="00FB6D41"/>
    <w:rsid w:val="00FB700E"/>
    <w:rsid w:val="00FB71E4"/>
    <w:rsid w:val="00FC05A6"/>
    <w:rsid w:val="00FC0692"/>
    <w:rsid w:val="00FC0DB1"/>
    <w:rsid w:val="00FC0F02"/>
    <w:rsid w:val="00FC1038"/>
    <w:rsid w:val="00FC1680"/>
    <w:rsid w:val="00FC1860"/>
    <w:rsid w:val="00FC18B1"/>
    <w:rsid w:val="00FC1D3D"/>
    <w:rsid w:val="00FC2B8C"/>
    <w:rsid w:val="00FC4C05"/>
    <w:rsid w:val="00FC5BEA"/>
    <w:rsid w:val="00FC7BDB"/>
    <w:rsid w:val="00FC7CB3"/>
    <w:rsid w:val="00FD0174"/>
    <w:rsid w:val="00FD0837"/>
    <w:rsid w:val="00FD09AB"/>
    <w:rsid w:val="00FD19E5"/>
    <w:rsid w:val="00FD2439"/>
    <w:rsid w:val="00FD2661"/>
    <w:rsid w:val="00FD2748"/>
    <w:rsid w:val="00FD3B73"/>
    <w:rsid w:val="00FD4432"/>
    <w:rsid w:val="00FD44FF"/>
    <w:rsid w:val="00FD480D"/>
    <w:rsid w:val="00FD5C3E"/>
    <w:rsid w:val="00FD60D5"/>
    <w:rsid w:val="00FD70C4"/>
    <w:rsid w:val="00FD740F"/>
    <w:rsid w:val="00FD7AFD"/>
    <w:rsid w:val="00FD7EE9"/>
    <w:rsid w:val="00FE0DCC"/>
    <w:rsid w:val="00FE1435"/>
    <w:rsid w:val="00FE1439"/>
    <w:rsid w:val="00FE2753"/>
    <w:rsid w:val="00FE2800"/>
    <w:rsid w:val="00FE2BDE"/>
    <w:rsid w:val="00FE2F08"/>
    <w:rsid w:val="00FE2F9B"/>
    <w:rsid w:val="00FE329A"/>
    <w:rsid w:val="00FE4410"/>
    <w:rsid w:val="00FE4738"/>
    <w:rsid w:val="00FE49D0"/>
    <w:rsid w:val="00FE7385"/>
    <w:rsid w:val="00FE7D4A"/>
    <w:rsid w:val="00FF042D"/>
    <w:rsid w:val="00FF09A8"/>
    <w:rsid w:val="00FF13B0"/>
    <w:rsid w:val="00FF18F0"/>
    <w:rsid w:val="00FF222F"/>
    <w:rsid w:val="00FF2C82"/>
    <w:rsid w:val="00FF335E"/>
    <w:rsid w:val="00FF35BD"/>
    <w:rsid w:val="00FF4B65"/>
    <w:rsid w:val="00FF5324"/>
    <w:rsid w:val="00FF6210"/>
    <w:rsid w:val="00FF687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A86"/>
    <w:pPr>
      <w:spacing w:after="200" w:line="276" w:lineRule="auto"/>
    </w:pPr>
  </w:style>
  <w:style w:type="paragraph" w:styleId="Heading1">
    <w:name w:val="heading 1"/>
    <w:basedOn w:val="Normal"/>
    <w:next w:val="Normal"/>
    <w:link w:val="Heading1Char"/>
    <w:uiPriority w:val="99"/>
    <w:qFormat/>
    <w:rsid w:val="00F51C73"/>
    <w:pPr>
      <w:keepNext/>
      <w:keepLines/>
      <w:shd w:val="clear" w:color="auto" w:fill="FFFFFF"/>
      <w:spacing w:before="240" w:after="360" w:line="264" w:lineRule="auto"/>
      <w:outlineLvl w:val="0"/>
    </w:pPr>
    <w:rPr>
      <w:rFonts w:ascii="Arial" w:hAnsi="Arial"/>
      <w:b/>
      <w:color w:val="4F81BD"/>
      <w:sz w:val="24"/>
      <w:szCs w:val="32"/>
      <w:lang w:val="es-ES_tradnl" w:eastAsia="en-US"/>
    </w:rPr>
  </w:style>
  <w:style w:type="paragraph" w:styleId="Heading2">
    <w:name w:val="heading 2"/>
    <w:basedOn w:val="Normal"/>
    <w:next w:val="Normal"/>
    <w:link w:val="Heading2Char"/>
    <w:autoRedefine/>
    <w:uiPriority w:val="99"/>
    <w:qFormat/>
    <w:rsid w:val="002E4136"/>
    <w:pPr>
      <w:keepNext/>
      <w:keepLines/>
      <w:numPr>
        <w:numId w:val="1"/>
      </w:numPr>
      <w:spacing w:before="240" w:after="240" w:line="288" w:lineRule="auto"/>
      <w:jc w:val="both"/>
      <w:outlineLvl w:val="1"/>
    </w:pPr>
    <w:rPr>
      <w:rFonts w:ascii="Arial" w:hAnsi="Arial"/>
      <w:b/>
      <w:bCs/>
      <w:color w:val="4F81BD"/>
      <w:sz w:val="23"/>
      <w:szCs w:val="24"/>
      <w:lang w:val="es-ES_tradnl" w:eastAsia="en-US"/>
    </w:rPr>
  </w:style>
  <w:style w:type="paragraph" w:styleId="Heading3">
    <w:name w:val="heading 3"/>
    <w:basedOn w:val="Normal"/>
    <w:next w:val="Normal"/>
    <w:link w:val="Heading3Char"/>
    <w:uiPriority w:val="99"/>
    <w:qFormat/>
    <w:rsid w:val="00206774"/>
    <w:pPr>
      <w:keepLines/>
      <w:spacing w:before="240" w:after="240" w:line="264" w:lineRule="auto"/>
      <w:outlineLvl w:val="2"/>
    </w:pPr>
    <w:rPr>
      <w:rFonts w:ascii="Arial" w:hAnsi="Arial"/>
      <w:b/>
      <w:bCs/>
      <w:color w:val="4F81BD"/>
      <w:lang w:val="es-ES_tradnl"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1C73"/>
    <w:rPr>
      <w:rFonts w:ascii="Arial" w:hAnsi="Arial" w:cs="Times New Roman"/>
      <w:b/>
      <w:color w:val="4F81BD"/>
      <w:sz w:val="32"/>
      <w:szCs w:val="32"/>
      <w:shd w:val="clear" w:color="auto" w:fill="FFFFFF"/>
      <w:lang w:val="es-ES_tradnl" w:eastAsia="en-US"/>
    </w:rPr>
  </w:style>
  <w:style w:type="character" w:customStyle="1" w:styleId="Heading2Char">
    <w:name w:val="Heading 2 Char"/>
    <w:basedOn w:val="DefaultParagraphFont"/>
    <w:link w:val="Heading2"/>
    <w:uiPriority w:val="99"/>
    <w:locked/>
    <w:rsid w:val="002E4136"/>
    <w:rPr>
      <w:rFonts w:ascii="Arial" w:hAnsi="Arial" w:cs="Times New Roman"/>
      <w:b/>
      <w:bCs/>
      <w:color w:val="4F81BD"/>
      <w:sz w:val="24"/>
      <w:szCs w:val="24"/>
      <w:lang w:val="es-ES_tradnl" w:eastAsia="en-US"/>
    </w:rPr>
  </w:style>
  <w:style w:type="character" w:customStyle="1" w:styleId="Heading3Char">
    <w:name w:val="Heading 3 Char"/>
    <w:basedOn w:val="DefaultParagraphFont"/>
    <w:link w:val="Heading3"/>
    <w:uiPriority w:val="99"/>
    <w:locked/>
    <w:rsid w:val="00206774"/>
    <w:rPr>
      <w:rFonts w:ascii="Arial" w:hAnsi="Arial" w:cs="Times New Roman"/>
      <w:b/>
      <w:bCs/>
      <w:color w:val="4F81BD"/>
      <w:lang w:val="es-ES_tradnl" w:eastAsia="en-US"/>
    </w:rPr>
  </w:style>
  <w:style w:type="character" w:styleId="Hyperlink">
    <w:name w:val="Hyperlink"/>
    <w:basedOn w:val="DefaultParagraphFont"/>
    <w:uiPriority w:val="99"/>
    <w:rsid w:val="00A97C2E"/>
    <w:rPr>
      <w:rFonts w:ascii="Arial" w:hAnsi="Arial" w:cs="Times New Roman"/>
      <w:color w:val="0000FF"/>
      <w:u w:val="single"/>
    </w:rPr>
  </w:style>
  <w:style w:type="paragraph" w:styleId="ListParagraph">
    <w:name w:val="List Paragraph"/>
    <w:basedOn w:val="Normal"/>
    <w:link w:val="ListParagraphChar"/>
    <w:uiPriority w:val="99"/>
    <w:qFormat/>
    <w:rsid w:val="005464FA"/>
    <w:pPr>
      <w:ind w:left="720"/>
      <w:contextualSpacing/>
    </w:pPr>
    <w:rPr>
      <w:sz w:val="20"/>
      <w:szCs w:val="20"/>
    </w:rPr>
  </w:style>
  <w:style w:type="paragraph" w:styleId="FootnoteText">
    <w:name w:val="footnote text"/>
    <w:aliases w:val="Nota a pie,Char1,Footnote Text Char3 Char,Footnote Text Char1 Char1 Char,Footnote Text Char2 Char Char Char,Footnote Text Char1 Char1 Char Char Char,Footnote Text Char2 Char Char Char Char Char,Footnote Text Char3,fn Char,Podrozdzi,Znak"/>
    <w:basedOn w:val="Normal"/>
    <w:link w:val="FootnoteTextChar"/>
    <w:autoRedefine/>
    <w:uiPriority w:val="99"/>
    <w:rsid w:val="003721D2"/>
    <w:pPr>
      <w:spacing w:before="120" w:after="120" w:line="240" w:lineRule="auto"/>
      <w:jc w:val="both"/>
    </w:pPr>
    <w:rPr>
      <w:rFonts w:ascii="Arial" w:hAnsi="Arial"/>
      <w:color w:val="7F7F7F"/>
      <w:sz w:val="18"/>
      <w:szCs w:val="20"/>
    </w:rPr>
  </w:style>
  <w:style w:type="character" w:customStyle="1" w:styleId="FootnoteTextChar">
    <w:name w:val="Footnote Text Char"/>
    <w:aliases w:val="Nota a pie Char,Char1 Char,Footnote Text Char3 Char Char,Footnote Text Char1 Char1 Char Char,Footnote Text Char2 Char Char Char Char,Footnote Text Char1 Char1 Char Char Char Char,Footnote Text Char2 Char Char Char Char Char Char"/>
    <w:basedOn w:val="DefaultParagraphFont"/>
    <w:link w:val="FootnoteText"/>
    <w:uiPriority w:val="99"/>
    <w:locked/>
    <w:rsid w:val="003721D2"/>
    <w:rPr>
      <w:rFonts w:ascii="Arial" w:hAnsi="Arial" w:cs="Times New Roman"/>
      <w:color w:val="7F7F7F"/>
      <w:sz w:val="20"/>
      <w:szCs w:val="20"/>
    </w:rPr>
  </w:style>
  <w:style w:type="character" w:styleId="FootnoteReference">
    <w:name w:val="footnote reference"/>
    <w:aliases w:val="ftref,Footnotes refss,Fussnota,Footnote symbol,Footnote reference number,Times 10 Point,Exposant 3 Point,EN Footnote Reference,note TESI,Footnote Reference Superscript,Zchn Zchn,Footnote number,Footnote Reference Number,BVI fnr,o,R"/>
    <w:basedOn w:val="DefaultParagraphFont"/>
    <w:uiPriority w:val="99"/>
    <w:rsid w:val="005464FA"/>
    <w:rPr>
      <w:rFonts w:cs="Times New Roman"/>
      <w:vertAlign w:val="superscript"/>
    </w:rPr>
  </w:style>
  <w:style w:type="paragraph" w:customStyle="1" w:styleId="Normal1">
    <w:name w:val="Normal1"/>
    <w:basedOn w:val="Normal"/>
    <w:link w:val="Normal1Car"/>
    <w:autoRedefine/>
    <w:uiPriority w:val="99"/>
    <w:rsid w:val="009D3E3A"/>
    <w:pPr>
      <w:spacing w:before="120" w:after="120" w:line="288" w:lineRule="auto"/>
      <w:ind w:right="-427"/>
      <w:jc w:val="both"/>
    </w:pPr>
    <w:rPr>
      <w:rFonts w:ascii="Arial" w:hAnsi="Arial" w:cs="Arial"/>
      <w:i/>
      <w:color w:val="404040"/>
    </w:rPr>
  </w:style>
  <w:style w:type="character" w:customStyle="1" w:styleId="Normal1Car">
    <w:name w:val="Normal1 Car"/>
    <w:basedOn w:val="DefaultParagraphFont"/>
    <w:link w:val="Normal1"/>
    <w:uiPriority w:val="99"/>
    <w:locked/>
    <w:rsid w:val="009D3E3A"/>
    <w:rPr>
      <w:rFonts w:ascii="Arial" w:hAnsi="Arial" w:cs="Arial"/>
      <w:i/>
      <w:color w:val="404040"/>
    </w:rPr>
  </w:style>
  <w:style w:type="character" w:customStyle="1" w:styleId="ListParagraphChar">
    <w:name w:val="List Paragraph Char"/>
    <w:link w:val="ListParagraph"/>
    <w:uiPriority w:val="99"/>
    <w:locked/>
    <w:rsid w:val="005464FA"/>
    <w:rPr>
      <w:rFonts w:eastAsia="Times New Roman"/>
      <w:lang w:eastAsia="es-ES"/>
    </w:rPr>
  </w:style>
  <w:style w:type="paragraph" w:customStyle="1" w:styleId="CAPTULO">
    <w:name w:val="CAPÍTULO"/>
    <w:basedOn w:val="Normal"/>
    <w:autoRedefine/>
    <w:uiPriority w:val="99"/>
    <w:rsid w:val="00BF5798"/>
    <w:pPr>
      <w:keepNext/>
      <w:shd w:val="clear" w:color="auto" w:fill="FFFFFF"/>
      <w:spacing w:before="240" w:after="360" w:line="240" w:lineRule="auto"/>
      <w:jc w:val="center"/>
      <w:outlineLvl w:val="2"/>
    </w:pPr>
    <w:rPr>
      <w:rFonts w:ascii="Arial" w:hAnsi="Arial" w:cs="Arial"/>
      <w:b/>
      <w:bCs/>
      <w:caps/>
      <w:color w:val="4F81BD"/>
      <w:sz w:val="28"/>
      <w:szCs w:val="28"/>
      <w:lang w:val="es-ES_tradnl" w:eastAsia="zh-CN"/>
    </w:rPr>
  </w:style>
  <w:style w:type="paragraph" w:styleId="Header">
    <w:name w:val="header"/>
    <w:basedOn w:val="Normal"/>
    <w:link w:val="HeaderChar"/>
    <w:uiPriority w:val="99"/>
    <w:rsid w:val="007F2D3E"/>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7F2D3E"/>
    <w:rPr>
      <w:rFonts w:eastAsia="Times New Roman" w:cs="Times New Roman"/>
      <w:lang w:eastAsia="es-ES"/>
    </w:rPr>
  </w:style>
  <w:style w:type="paragraph" w:styleId="Footer">
    <w:name w:val="footer"/>
    <w:basedOn w:val="Normal"/>
    <w:link w:val="FooterChar"/>
    <w:uiPriority w:val="99"/>
    <w:rsid w:val="007F2D3E"/>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7F2D3E"/>
    <w:rPr>
      <w:rFonts w:eastAsia="Times New Roman" w:cs="Times New Roman"/>
      <w:lang w:eastAsia="es-ES"/>
    </w:rPr>
  </w:style>
  <w:style w:type="paragraph" w:customStyle="1" w:styleId="tapartado">
    <w:name w:val="tapartado"/>
    <w:basedOn w:val="Normal"/>
    <w:link w:val="tapartadoCar"/>
    <w:autoRedefine/>
    <w:uiPriority w:val="99"/>
    <w:rsid w:val="00BC3066"/>
    <w:pPr>
      <w:keepNext/>
      <w:tabs>
        <w:tab w:val="left" w:pos="-720"/>
        <w:tab w:val="left" w:pos="0"/>
        <w:tab w:val="left" w:pos="720"/>
      </w:tabs>
      <w:suppressAutoHyphens/>
      <w:spacing w:before="240" w:after="120" w:line="288" w:lineRule="auto"/>
      <w:jc w:val="both"/>
    </w:pPr>
    <w:rPr>
      <w:rFonts w:ascii="Gautami" w:hAnsi="Gautami"/>
      <w:b/>
      <w:color w:val="003366"/>
      <w:sz w:val="20"/>
      <w:szCs w:val="20"/>
    </w:rPr>
  </w:style>
  <w:style w:type="paragraph" w:customStyle="1" w:styleId="APARTADO">
    <w:name w:val="APARTADO"/>
    <w:basedOn w:val="Heading3"/>
    <w:autoRedefine/>
    <w:uiPriority w:val="99"/>
    <w:rsid w:val="00BC3066"/>
    <w:pPr>
      <w:keepLines w:val="0"/>
      <w:spacing w:line="288" w:lineRule="auto"/>
      <w:jc w:val="both"/>
    </w:pPr>
    <w:rPr>
      <w:rFonts w:ascii="Gautami" w:hAnsi="Gautami"/>
      <w:iCs/>
      <w:color w:val="003366"/>
      <w:sz w:val="28"/>
      <w:szCs w:val="26"/>
    </w:rPr>
  </w:style>
  <w:style w:type="character" w:customStyle="1" w:styleId="tapartadoCar">
    <w:name w:val="tapartado Car"/>
    <w:link w:val="tapartado"/>
    <w:uiPriority w:val="99"/>
    <w:locked/>
    <w:rsid w:val="00BC3066"/>
    <w:rPr>
      <w:rFonts w:ascii="Gautami" w:hAnsi="Gautami"/>
      <w:b/>
      <w:color w:val="003366"/>
      <w:sz w:val="20"/>
      <w:lang w:eastAsia="es-ES"/>
    </w:rPr>
  </w:style>
  <w:style w:type="paragraph" w:customStyle="1" w:styleId="Fuentedetablasygrficos">
    <w:name w:val="Fuente de tablas y gráficos"/>
    <w:basedOn w:val="BodyText"/>
    <w:link w:val="FuentedetablasygrficosCar"/>
    <w:autoRedefine/>
    <w:uiPriority w:val="99"/>
    <w:rsid w:val="000F1323"/>
    <w:pPr>
      <w:spacing w:before="40" w:after="40" w:line="288" w:lineRule="auto"/>
      <w:ind w:left="426" w:right="-425"/>
      <w:jc w:val="both"/>
    </w:pPr>
    <w:rPr>
      <w:rFonts w:ascii="Arial" w:hAnsi="Arial"/>
      <w:color w:val="404040"/>
      <w:kern w:val="3"/>
      <w:sz w:val="20"/>
      <w:szCs w:val="20"/>
      <w:lang w:eastAsia="zh-CN"/>
    </w:rPr>
  </w:style>
  <w:style w:type="character" w:customStyle="1" w:styleId="FuentedetablasygrficosCar">
    <w:name w:val="Fuente de tablas y gráficos Car"/>
    <w:link w:val="Fuentedetablasygrficos"/>
    <w:uiPriority w:val="99"/>
    <w:locked/>
    <w:rsid w:val="000F1323"/>
    <w:rPr>
      <w:rFonts w:ascii="Arial" w:hAnsi="Arial"/>
      <w:color w:val="404040"/>
      <w:kern w:val="3"/>
      <w:lang w:eastAsia="zh-CN"/>
    </w:rPr>
  </w:style>
  <w:style w:type="paragraph" w:customStyle="1" w:styleId="subapartado1">
    <w:name w:val="subapartado 1"/>
    <w:basedOn w:val="Normal"/>
    <w:autoRedefine/>
    <w:uiPriority w:val="99"/>
    <w:rsid w:val="00BC3066"/>
    <w:pPr>
      <w:keepNext/>
      <w:spacing w:before="240" w:after="120" w:line="288" w:lineRule="auto"/>
      <w:outlineLvl w:val="2"/>
    </w:pPr>
    <w:rPr>
      <w:rFonts w:ascii="Gautami" w:hAnsi="Gautami"/>
      <w:b/>
      <w:bCs/>
      <w:i/>
      <w:color w:val="003366"/>
      <w:sz w:val="23"/>
    </w:rPr>
  </w:style>
  <w:style w:type="paragraph" w:styleId="BodyText">
    <w:name w:val="Body Text"/>
    <w:basedOn w:val="Normal"/>
    <w:link w:val="BodyTextChar"/>
    <w:uiPriority w:val="99"/>
    <w:semiHidden/>
    <w:rsid w:val="00BC3066"/>
    <w:pPr>
      <w:spacing w:after="120"/>
    </w:pPr>
  </w:style>
  <w:style w:type="character" w:customStyle="1" w:styleId="BodyTextChar">
    <w:name w:val="Body Text Char"/>
    <w:basedOn w:val="DefaultParagraphFont"/>
    <w:link w:val="BodyText"/>
    <w:uiPriority w:val="99"/>
    <w:semiHidden/>
    <w:locked/>
    <w:rsid w:val="00BC3066"/>
    <w:rPr>
      <w:rFonts w:eastAsia="Times New Roman" w:cs="Times New Roman"/>
      <w:lang w:eastAsia="es-ES"/>
    </w:rPr>
  </w:style>
  <w:style w:type="paragraph" w:styleId="BalloonText">
    <w:name w:val="Balloon Text"/>
    <w:basedOn w:val="Normal"/>
    <w:link w:val="BalloonTextChar"/>
    <w:uiPriority w:val="99"/>
    <w:semiHidden/>
    <w:rsid w:val="004F3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305C"/>
    <w:rPr>
      <w:rFonts w:ascii="Tahoma" w:hAnsi="Tahoma" w:cs="Tahoma"/>
      <w:sz w:val="16"/>
      <w:szCs w:val="16"/>
      <w:lang w:eastAsia="es-ES"/>
    </w:rPr>
  </w:style>
  <w:style w:type="paragraph" w:customStyle="1" w:styleId="TtuloGrfico">
    <w:name w:val="Título Gráfico"/>
    <w:basedOn w:val="Normal"/>
    <w:link w:val="TtuloGrficoCar"/>
    <w:autoRedefine/>
    <w:uiPriority w:val="99"/>
    <w:rsid w:val="001F7E59"/>
    <w:pPr>
      <w:keepNext/>
      <w:keepLines/>
      <w:suppressLineNumbers/>
      <w:suppressAutoHyphens/>
      <w:spacing w:before="60" w:after="120" w:line="240" w:lineRule="atLeast"/>
      <w:contextualSpacing/>
    </w:pPr>
    <w:rPr>
      <w:rFonts w:ascii="Arial" w:hAnsi="Arial" w:cs="Lohit Hindi"/>
      <w:iCs/>
      <w:color w:val="595959"/>
      <w:sz w:val="20"/>
      <w:szCs w:val="24"/>
      <w:lang w:eastAsia="zh-CN"/>
    </w:rPr>
  </w:style>
  <w:style w:type="character" w:customStyle="1" w:styleId="TtuloGrficoCar">
    <w:name w:val="Título Gráfico Car"/>
    <w:basedOn w:val="DefaultParagraphFont"/>
    <w:link w:val="TtuloGrfico"/>
    <w:uiPriority w:val="99"/>
    <w:locked/>
    <w:rsid w:val="001F7E59"/>
    <w:rPr>
      <w:rFonts w:ascii="Arial" w:hAnsi="Arial" w:cs="Lohit Hindi"/>
      <w:iCs/>
      <w:color w:val="595959"/>
      <w:sz w:val="24"/>
      <w:szCs w:val="24"/>
      <w:lang w:eastAsia="zh-CN"/>
    </w:rPr>
  </w:style>
  <w:style w:type="paragraph" w:customStyle="1" w:styleId="captulo0">
    <w:name w:val="capítulo"/>
    <w:basedOn w:val="Normal"/>
    <w:link w:val="captuloCar"/>
    <w:uiPriority w:val="99"/>
    <w:rsid w:val="004A3C23"/>
    <w:pPr>
      <w:keepNext/>
      <w:shd w:val="clear" w:color="auto" w:fill="F3F3F3"/>
      <w:spacing w:before="240" w:after="360" w:line="264" w:lineRule="auto"/>
      <w:jc w:val="center"/>
      <w:outlineLvl w:val="2"/>
    </w:pPr>
    <w:rPr>
      <w:rFonts w:ascii="Arial" w:hAnsi="Arial" w:cs="Arial"/>
      <w:b/>
      <w:bCs/>
      <w:caps/>
      <w:color w:val="4F81BD"/>
      <w:sz w:val="28"/>
      <w:szCs w:val="28"/>
      <w:lang w:val="es-ES_tradnl" w:eastAsia="zh-CN"/>
    </w:rPr>
  </w:style>
  <w:style w:type="character" w:customStyle="1" w:styleId="captuloCar">
    <w:name w:val="capítulo Car"/>
    <w:basedOn w:val="DefaultParagraphFont"/>
    <w:link w:val="captulo0"/>
    <w:uiPriority w:val="99"/>
    <w:locked/>
    <w:rsid w:val="004A3C23"/>
    <w:rPr>
      <w:rFonts w:ascii="Arial" w:hAnsi="Arial" w:cs="Arial"/>
      <w:b/>
      <w:bCs/>
      <w:caps/>
      <w:color w:val="4F81BD"/>
      <w:sz w:val="28"/>
      <w:szCs w:val="28"/>
      <w:shd w:val="clear" w:color="auto" w:fill="F3F3F3"/>
      <w:lang w:val="es-ES_tradnl" w:eastAsia="zh-CN"/>
    </w:rPr>
  </w:style>
  <w:style w:type="paragraph" w:styleId="TOC1">
    <w:name w:val="toc 1"/>
    <w:basedOn w:val="Normal"/>
    <w:next w:val="Normal"/>
    <w:autoRedefine/>
    <w:uiPriority w:val="99"/>
    <w:rsid w:val="00A70EB2"/>
    <w:pPr>
      <w:tabs>
        <w:tab w:val="right" w:leader="dot" w:pos="8494"/>
      </w:tabs>
      <w:spacing w:after="100"/>
    </w:pPr>
    <w:rPr>
      <w:rFonts w:ascii="Arial" w:hAnsi="Arial" w:cs="Arial"/>
      <w:b/>
      <w:noProof/>
      <w:color w:val="0070C0"/>
    </w:rPr>
  </w:style>
  <w:style w:type="paragraph" w:styleId="TOC2">
    <w:name w:val="toc 2"/>
    <w:basedOn w:val="Normal"/>
    <w:next w:val="Normal"/>
    <w:autoRedefine/>
    <w:uiPriority w:val="99"/>
    <w:rsid w:val="00D25F9D"/>
    <w:pPr>
      <w:tabs>
        <w:tab w:val="right" w:leader="dot" w:pos="8494"/>
      </w:tabs>
      <w:spacing w:after="100"/>
      <w:ind w:left="220"/>
    </w:pPr>
    <w:rPr>
      <w:rFonts w:ascii="Arial" w:hAnsi="Arial"/>
      <w:noProof/>
      <w:color w:val="1F497D"/>
      <w:sz w:val="20"/>
    </w:rPr>
  </w:style>
  <w:style w:type="paragraph" w:styleId="TOC3">
    <w:name w:val="toc 3"/>
    <w:basedOn w:val="Normal"/>
    <w:next w:val="Normal"/>
    <w:autoRedefine/>
    <w:uiPriority w:val="99"/>
    <w:rsid w:val="005A50D4"/>
    <w:pPr>
      <w:tabs>
        <w:tab w:val="right" w:leader="dot" w:pos="8494"/>
      </w:tabs>
      <w:spacing w:after="60" w:line="240" w:lineRule="auto"/>
      <w:ind w:left="442"/>
      <w:contextualSpacing/>
    </w:pPr>
    <w:rPr>
      <w:rFonts w:ascii="Arial" w:hAnsi="Arial"/>
      <w:noProof/>
      <w:sz w:val="20"/>
      <w:szCs w:val="20"/>
    </w:rPr>
  </w:style>
  <w:style w:type="character" w:styleId="CommentReference">
    <w:name w:val="annotation reference"/>
    <w:basedOn w:val="DefaultParagraphFont"/>
    <w:uiPriority w:val="99"/>
    <w:semiHidden/>
    <w:rsid w:val="006425E0"/>
    <w:rPr>
      <w:rFonts w:cs="Times New Roman"/>
      <w:sz w:val="16"/>
      <w:szCs w:val="16"/>
    </w:rPr>
  </w:style>
  <w:style w:type="paragraph" w:styleId="CommentText">
    <w:name w:val="annotation text"/>
    <w:basedOn w:val="Normal"/>
    <w:link w:val="CommentTextChar"/>
    <w:uiPriority w:val="99"/>
    <w:semiHidden/>
    <w:rsid w:val="006425E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425E0"/>
    <w:rPr>
      <w:rFonts w:cs="Times New Roman"/>
      <w:sz w:val="20"/>
      <w:szCs w:val="20"/>
    </w:rPr>
  </w:style>
  <w:style w:type="paragraph" w:styleId="CommentSubject">
    <w:name w:val="annotation subject"/>
    <w:basedOn w:val="CommentText"/>
    <w:next w:val="CommentText"/>
    <w:link w:val="CommentSubjectChar"/>
    <w:uiPriority w:val="99"/>
    <w:semiHidden/>
    <w:rsid w:val="006425E0"/>
    <w:rPr>
      <w:b/>
      <w:bCs/>
    </w:rPr>
  </w:style>
  <w:style w:type="character" w:customStyle="1" w:styleId="CommentSubjectChar">
    <w:name w:val="Comment Subject Char"/>
    <w:basedOn w:val="CommentTextChar"/>
    <w:link w:val="CommentSubject"/>
    <w:uiPriority w:val="99"/>
    <w:semiHidden/>
    <w:locked/>
    <w:rsid w:val="006425E0"/>
    <w:rPr>
      <w:b/>
      <w:bCs/>
    </w:rPr>
  </w:style>
  <w:style w:type="paragraph" w:styleId="PlainText">
    <w:name w:val="Plain Text"/>
    <w:basedOn w:val="Normal"/>
    <w:link w:val="PlainTextChar"/>
    <w:uiPriority w:val="99"/>
    <w:semiHidden/>
    <w:rsid w:val="009E3BCB"/>
    <w:pPr>
      <w:spacing w:after="0" w:line="240" w:lineRule="auto"/>
    </w:pPr>
    <w:rPr>
      <w:rFonts w:ascii="Consolas" w:hAnsi="Consolas"/>
      <w:sz w:val="21"/>
      <w:szCs w:val="21"/>
      <w:lang w:eastAsia="en-US"/>
    </w:rPr>
  </w:style>
  <w:style w:type="character" w:customStyle="1" w:styleId="PlainTextChar">
    <w:name w:val="Plain Text Char"/>
    <w:basedOn w:val="DefaultParagraphFont"/>
    <w:link w:val="PlainText"/>
    <w:uiPriority w:val="99"/>
    <w:semiHidden/>
    <w:locked/>
    <w:rsid w:val="009E3BCB"/>
    <w:rPr>
      <w:rFonts w:ascii="Consolas" w:hAnsi="Consolas" w:cs="Times New Roman"/>
      <w:sz w:val="21"/>
      <w:szCs w:val="21"/>
      <w:lang w:eastAsia="en-US"/>
    </w:rPr>
  </w:style>
  <w:style w:type="paragraph" w:styleId="Revision">
    <w:name w:val="Revision"/>
    <w:hidden/>
    <w:uiPriority w:val="99"/>
    <w:semiHidden/>
    <w:rsid w:val="006016C7"/>
  </w:style>
  <w:style w:type="paragraph" w:customStyle="1" w:styleId="Cuadro">
    <w:name w:val="Cuadro"/>
    <w:basedOn w:val="TtuloGrfico"/>
    <w:autoRedefine/>
    <w:uiPriority w:val="99"/>
    <w:rsid w:val="00B56745"/>
    <w:pPr>
      <w:contextualSpacing w:val="0"/>
      <w:jc w:val="both"/>
    </w:pPr>
    <w:rPr>
      <w:color w:val="7F7F7F"/>
    </w:rPr>
  </w:style>
  <w:style w:type="table" w:styleId="TableGrid">
    <w:name w:val="Table Grid"/>
    <w:basedOn w:val="TableNormal"/>
    <w:uiPriority w:val="99"/>
    <w:rsid w:val="00FC1860"/>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link w:val="CaptionChar"/>
    <w:uiPriority w:val="99"/>
    <w:qFormat/>
    <w:rsid w:val="001F7E59"/>
    <w:pPr>
      <w:spacing w:line="240" w:lineRule="auto"/>
    </w:pPr>
    <w:rPr>
      <w:rFonts w:ascii="Arial" w:hAnsi="Arial"/>
      <w:b/>
      <w:color w:val="595959"/>
      <w:sz w:val="18"/>
      <w:szCs w:val="20"/>
    </w:rPr>
  </w:style>
  <w:style w:type="character" w:styleId="Strong">
    <w:name w:val="Strong"/>
    <w:basedOn w:val="DefaultParagraphFont"/>
    <w:uiPriority w:val="99"/>
    <w:qFormat/>
    <w:rsid w:val="004171D7"/>
    <w:rPr>
      <w:rFonts w:cs="Times New Roman"/>
      <w:b/>
      <w:bCs/>
    </w:rPr>
  </w:style>
  <w:style w:type="paragraph" w:styleId="TableofFigures">
    <w:name w:val="table of figures"/>
    <w:basedOn w:val="Normal"/>
    <w:next w:val="Normal"/>
    <w:autoRedefine/>
    <w:uiPriority w:val="99"/>
    <w:rsid w:val="00EF34DD"/>
    <w:pPr>
      <w:spacing w:before="60" w:after="120"/>
    </w:pPr>
    <w:rPr>
      <w:rFonts w:ascii="Arial" w:hAnsi="Arial"/>
      <w:sz w:val="20"/>
    </w:rPr>
  </w:style>
  <w:style w:type="paragraph" w:styleId="NoSpacing">
    <w:name w:val="No Spacing"/>
    <w:uiPriority w:val="99"/>
    <w:qFormat/>
    <w:rsid w:val="007F442D"/>
  </w:style>
  <w:style w:type="character" w:customStyle="1" w:styleId="CaptionChar">
    <w:name w:val="Caption Char"/>
    <w:link w:val="Caption"/>
    <w:uiPriority w:val="99"/>
    <w:locked/>
    <w:rsid w:val="008A0D9F"/>
    <w:rPr>
      <w:rFonts w:ascii="Arial" w:hAnsi="Arial"/>
      <w:b/>
      <w:color w:val="595959"/>
      <w:sz w:val="18"/>
    </w:rPr>
  </w:style>
  <w:style w:type="paragraph" w:customStyle="1" w:styleId="Guions">
    <w:name w:val="Guions"/>
    <w:basedOn w:val="Normal"/>
    <w:link w:val="GuionsCar"/>
    <w:uiPriority w:val="99"/>
    <w:rsid w:val="00E36FD0"/>
    <w:pPr>
      <w:numPr>
        <w:numId w:val="2"/>
      </w:numPr>
      <w:spacing w:before="60" w:after="0" w:line="280" w:lineRule="exact"/>
    </w:pPr>
    <w:rPr>
      <w:rFonts w:ascii="Arial Narrow" w:hAnsi="Arial Narrow"/>
      <w:sz w:val="28"/>
      <w:szCs w:val="20"/>
    </w:rPr>
  </w:style>
  <w:style w:type="character" w:customStyle="1" w:styleId="GuionsCar">
    <w:name w:val="Guions Car"/>
    <w:basedOn w:val="DefaultParagraphFont"/>
    <w:link w:val="Guions"/>
    <w:uiPriority w:val="99"/>
    <w:locked/>
    <w:rsid w:val="00E36FD0"/>
    <w:rPr>
      <w:rFonts w:ascii="Arial Narrow" w:hAnsi="Arial Narrow" w:cs="Times New Roman"/>
      <w:sz w:val="20"/>
      <w:szCs w:val="20"/>
    </w:rPr>
  </w:style>
  <w:style w:type="paragraph" w:customStyle="1" w:styleId="Standard">
    <w:name w:val="Standard"/>
    <w:uiPriority w:val="99"/>
    <w:rsid w:val="00024796"/>
    <w:pPr>
      <w:widowControl w:val="0"/>
      <w:suppressAutoHyphens/>
      <w:autoSpaceDN w:val="0"/>
      <w:textAlignment w:val="baseline"/>
    </w:pPr>
    <w:rPr>
      <w:rFonts w:ascii="Liberation Serif" w:hAnsi="Liberation Serif" w:cs="Lohit Hindi"/>
      <w:color w:val="595959"/>
      <w:kern w:val="3"/>
      <w:sz w:val="24"/>
      <w:szCs w:val="24"/>
      <w:lang w:val="en-US" w:eastAsia="zh-CN" w:bidi="hi-IN"/>
    </w:rPr>
  </w:style>
  <w:style w:type="paragraph" w:styleId="NormalWeb">
    <w:name w:val="Normal (Web)"/>
    <w:basedOn w:val="Normal"/>
    <w:uiPriority w:val="99"/>
    <w:rsid w:val="001D50A1"/>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507E5C"/>
    <w:rPr>
      <w:rFonts w:cs="Times New Roman"/>
      <w:i/>
      <w:iCs/>
    </w:rPr>
  </w:style>
  <w:style w:type="paragraph" w:customStyle="1" w:styleId="Ttulo51">
    <w:name w:val="Título 51"/>
    <w:basedOn w:val="Normal"/>
    <w:next w:val="Normal"/>
    <w:uiPriority w:val="99"/>
    <w:rsid w:val="004827DE"/>
    <w:pPr>
      <w:keepNext/>
      <w:widowControl w:val="0"/>
      <w:suppressAutoHyphens/>
      <w:autoSpaceDN w:val="0"/>
      <w:spacing w:before="240" w:after="120" w:line="240" w:lineRule="auto"/>
      <w:textAlignment w:val="baseline"/>
      <w:outlineLvl w:val="4"/>
    </w:pPr>
    <w:rPr>
      <w:rFonts w:ascii="Liberation Sans" w:hAnsi="Liberation Sans" w:cs="Lohit Hindi"/>
      <w:b/>
      <w:bCs/>
      <w:kern w:val="3"/>
      <w:sz w:val="28"/>
      <w:szCs w:val="28"/>
      <w:lang w:val="en-US" w:eastAsia="zh-CN" w:bidi="hi-IN"/>
    </w:rPr>
  </w:style>
  <w:style w:type="paragraph" w:customStyle="1" w:styleId="Textbody">
    <w:name w:val="Text body"/>
    <w:basedOn w:val="Standard"/>
    <w:uiPriority w:val="99"/>
    <w:rsid w:val="004A4931"/>
    <w:pPr>
      <w:spacing w:after="120"/>
    </w:pPr>
  </w:style>
  <w:style w:type="paragraph" w:customStyle="1" w:styleId="Ttulo11">
    <w:name w:val="Título 11"/>
    <w:basedOn w:val="Standard"/>
    <w:next w:val="Textbody"/>
    <w:uiPriority w:val="99"/>
    <w:rsid w:val="004A4931"/>
    <w:pPr>
      <w:keepNext/>
      <w:keepLines/>
      <w:shd w:val="clear" w:color="auto" w:fill="FFFFFF"/>
      <w:spacing w:before="240" w:after="360" w:line="264" w:lineRule="auto"/>
      <w:outlineLvl w:val="0"/>
    </w:pPr>
    <w:rPr>
      <w:rFonts w:ascii="Arial" w:hAnsi="Arial" w:cs="Times New Roman"/>
      <w:b/>
      <w:color w:val="4F81BD"/>
      <w:szCs w:val="32"/>
      <w:lang w:val="es-ES" w:eastAsia="en-US"/>
    </w:rPr>
  </w:style>
  <w:style w:type="paragraph" w:customStyle="1" w:styleId="Ttulo21">
    <w:name w:val="Título 21"/>
    <w:basedOn w:val="Standard"/>
    <w:next w:val="Textbody"/>
    <w:uiPriority w:val="99"/>
    <w:rsid w:val="004A4931"/>
    <w:pPr>
      <w:keepNext/>
      <w:keepLines/>
      <w:numPr>
        <w:numId w:val="3"/>
      </w:numPr>
      <w:spacing w:before="240" w:after="240" w:line="288" w:lineRule="auto"/>
      <w:jc w:val="both"/>
    </w:pPr>
    <w:rPr>
      <w:rFonts w:ascii="Arial" w:hAnsi="Arial" w:cs="Times New Roman"/>
      <w:b/>
      <w:bCs/>
      <w:color w:val="4F81BD"/>
      <w:sz w:val="23"/>
      <w:lang w:val="es-ES" w:eastAsia="en-US"/>
    </w:rPr>
  </w:style>
  <w:style w:type="paragraph" w:customStyle="1" w:styleId="Framecontents">
    <w:name w:val="Frame contents"/>
    <w:basedOn w:val="Textbody"/>
    <w:uiPriority w:val="99"/>
    <w:rsid w:val="004A4931"/>
  </w:style>
  <w:style w:type="paragraph" w:customStyle="1" w:styleId="parrafo">
    <w:name w:val="parrafo"/>
    <w:basedOn w:val="Normal"/>
    <w:uiPriority w:val="99"/>
    <w:rsid w:val="00A80187"/>
    <w:pPr>
      <w:spacing w:before="100" w:beforeAutospacing="1" w:after="100" w:afterAutospacing="1" w:line="240" w:lineRule="auto"/>
    </w:pPr>
    <w:rPr>
      <w:rFonts w:ascii="Times New Roman" w:hAnsi="Times New Roman"/>
      <w:sz w:val="24"/>
      <w:szCs w:val="24"/>
    </w:rPr>
  </w:style>
  <w:style w:type="character" w:customStyle="1" w:styleId="st">
    <w:name w:val="st"/>
    <w:basedOn w:val="DefaultParagraphFont"/>
    <w:uiPriority w:val="99"/>
    <w:rsid w:val="00FF5324"/>
    <w:rPr>
      <w:rFonts w:cs="Times New Roman"/>
    </w:rPr>
  </w:style>
  <w:style w:type="paragraph" w:styleId="TOC4">
    <w:name w:val="toc 4"/>
    <w:basedOn w:val="Normal"/>
    <w:next w:val="Normal"/>
    <w:autoRedefine/>
    <w:uiPriority w:val="99"/>
    <w:rsid w:val="00F707C6"/>
    <w:pPr>
      <w:spacing w:after="100"/>
      <w:ind w:left="660"/>
    </w:pPr>
  </w:style>
  <w:style w:type="numbering" w:customStyle="1" w:styleId="WWNum8">
    <w:name w:val="WWNum8"/>
    <w:rsid w:val="00C16951"/>
    <w:pPr>
      <w:numPr>
        <w:numId w:val="5"/>
      </w:numPr>
    </w:pPr>
  </w:style>
  <w:style w:type="numbering" w:customStyle="1" w:styleId="WWNum1">
    <w:name w:val="WWNum1"/>
    <w:rsid w:val="00C16951"/>
    <w:pPr>
      <w:numPr>
        <w:numId w:val="3"/>
      </w:numPr>
    </w:pPr>
  </w:style>
  <w:style w:type="numbering" w:customStyle="1" w:styleId="WWNum2">
    <w:name w:val="WWNum2"/>
    <w:rsid w:val="00C16951"/>
    <w:pPr>
      <w:numPr>
        <w:numId w:val="4"/>
      </w:numPr>
    </w:pPr>
  </w:style>
  <w:style w:type="numbering" w:customStyle="1" w:styleId="WWNum9">
    <w:name w:val="WWNum9"/>
    <w:rsid w:val="00C16951"/>
    <w:pPr>
      <w:numPr>
        <w:numId w:val="6"/>
      </w:numPr>
    </w:pPr>
  </w:style>
</w:styles>
</file>

<file path=word/webSettings.xml><?xml version="1.0" encoding="utf-8"?>
<w:webSettings xmlns:r="http://schemas.openxmlformats.org/officeDocument/2006/relationships" xmlns:w="http://schemas.openxmlformats.org/wordprocessingml/2006/main">
  <w:divs>
    <w:div w:id="674066128">
      <w:marLeft w:val="0"/>
      <w:marRight w:val="0"/>
      <w:marTop w:val="0"/>
      <w:marBottom w:val="0"/>
      <w:divBdr>
        <w:top w:val="none" w:sz="0" w:space="0" w:color="auto"/>
        <w:left w:val="none" w:sz="0" w:space="0" w:color="auto"/>
        <w:bottom w:val="none" w:sz="0" w:space="0" w:color="auto"/>
        <w:right w:val="none" w:sz="0" w:space="0" w:color="auto"/>
      </w:divBdr>
    </w:div>
    <w:div w:id="674066130">
      <w:marLeft w:val="0"/>
      <w:marRight w:val="0"/>
      <w:marTop w:val="0"/>
      <w:marBottom w:val="0"/>
      <w:divBdr>
        <w:top w:val="none" w:sz="0" w:space="0" w:color="auto"/>
        <w:left w:val="none" w:sz="0" w:space="0" w:color="auto"/>
        <w:bottom w:val="none" w:sz="0" w:space="0" w:color="auto"/>
        <w:right w:val="none" w:sz="0" w:space="0" w:color="auto"/>
      </w:divBdr>
    </w:div>
    <w:div w:id="674066131">
      <w:marLeft w:val="0"/>
      <w:marRight w:val="0"/>
      <w:marTop w:val="0"/>
      <w:marBottom w:val="0"/>
      <w:divBdr>
        <w:top w:val="none" w:sz="0" w:space="0" w:color="auto"/>
        <w:left w:val="none" w:sz="0" w:space="0" w:color="auto"/>
        <w:bottom w:val="none" w:sz="0" w:space="0" w:color="auto"/>
        <w:right w:val="none" w:sz="0" w:space="0" w:color="auto"/>
      </w:divBdr>
    </w:div>
    <w:div w:id="674066132">
      <w:marLeft w:val="0"/>
      <w:marRight w:val="0"/>
      <w:marTop w:val="0"/>
      <w:marBottom w:val="0"/>
      <w:divBdr>
        <w:top w:val="none" w:sz="0" w:space="0" w:color="auto"/>
        <w:left w:val="none" w:sz="0" w:space="0" w:color="auto"/>
        <w:bottom w:val="none" w:sz="0" w:space="0" w:color="auto"/>
        <w:right w:val="none" w:sz="0" w:space="0" w:color="auto"/>
      </w:divBdr>
    </w:div>
    <w:div w:id="674066133">
      <w:marLeft w:val="0"/>
      <w:marRight w:val="0"/>
      <w:marTop w:val="0"/>
      <w:marBottom w:val="0"/>
      <w:divBdr>
        <w:top w:val="none" w:sz="0" w:space="0" w:color="auto"/>
        <w:left w:val="none" w:sz="0" w:space="0" w:color="auto"/>
        <w:bottom w:val="none" w:sz="0" w:space="0" w:color="auto"/>
        <w:right w:val="none" w:sz="0" w:space="0" w:color="auto"/>
      </w:divBdr>
    </w:div>
    <w:div w:id="674066136">
      <w:marLeft w:val="0"/>
      <w:marRight w:val="0"/>
      <w:marTop w:val="0"/>
      <w:marBottom w:val="0"/>
      <w:divBdr>
        <w:top w:val="none" w:sz="0" w:space="0" w:color="auto"/>
        <w:left w:val="none" w:sz="0" w:space="0" w:color="auto"/>
        <w:bottom w:val="none" w:sz="0" w:space="0" w:color="auto"/>
        <w:right w:val="none" w:sz="0" w:space="0" w:color="auto"/>
      </w:divBdr>
    </w:div>
    <w:div w:id="674066138">
      <w:marLeft w:val="0"/>
      <w:marRight w:val="0"/>
      <w:marTop w:val="0"/>
      <w:marBottom w:val="0"/>
      <w:divBdr>
        <w:top w:val="none" w:sz="0" w:space="0" w:color="auto"/>
        <w:left w:val="none" w:sz="0" w:space="0" w:color="auto"/>
        <w:bottom w:val="none" w:sz="0" w:space="0" w:color="auto"/>
        <w:right w:val="none" w:sz="0" w:space="0" w:color="auto"/>
      </w:divBdr>
    </w:div>
    <w:div w:id="674066139">
      <w:marLeft w:val="0"/>
      <w:marRight w:val="0"/>
      <w:marTop w:val="0"/>
      <w:marBottom w:val="0"/>
      <w:divBdr>
        <w:top w:val="none" w:sz="0" w:space="0" w:color="auto"/>
        <w:left w:val="none" w:sz="0" w:space="0" w:color="auto"/>
        <w:bottom w:val="none" w:sz="0" w:space="0" w:color="auto"/>
        <w:right w:val="none" w:sz="0" w:space="0" w:color="auto"/>
      </w:divBdr>
    </w:div>
    <w:div w:id="674066141">
      <w:marLeft w:val="0"/>
      <w:marRight w:val="0"/>
      <w:marTop w:val="0"/>
      <w:marBottom w:val="0"/>
      <w:divBdr>
        <w:top w:val="none" w:sz="0" w:space="0" w:color="auto"/>
        <w:left w:val="none" w:sz="0" w:space="0" w:color="auto"/>
        <w:bottom w:val="none" w:sz="0" w:space="0" w:color="auto"/>
        <w:right w:val="none" w:sz="0" w:space="0" w:color="auto"/>
      </w:divBdr>
    </w:div>
    <w:div w:id="674066142">
      <w:marLeft w:val="0"/>
      <w:marRight w:val="0"/>
      <w:marTop w:val="0"/>
      <w:marBottom w:val="0"/>
      <w:divBdr>
        <w:top w:val="none" w:sz="0" w:space="0" w:color="auto"/>
        <w:left w:val="none" w:sz="0" w:space="0" w:color="auto"/>
        <w:bottom w:val="none" w:sz="0" w:space="0" w:color="auto"/>
        <w:right w:val="none" w:sz="0" w:space="0" w:color="auto"/>
      </w:divBdr>
    </w:div>
    <w:div w:id="674066144">
      <w:marLeft w:val="0"/>
      <w:marRight w:val="0"/>
      <w:marTop w:val="0"/>
      <w:marBottom w:val="0"/>
      <w:divBdr>
        <w:top w:val="none" w:sz="0" w:space="0" w:color="auto"/>
        <w:left w:val="none" w:sz="0" w:space="0" w:color="auto"/>
        <w:bottom w:val="none" w:sz="0" w:space="0" w:color="auto"/>
        <w:right w:val="none" w:sz="0" w:space="0" w:color="auto"/>
      </w:divBdr>
    </w:div>
    <w:div w:id="674066145">
      <w:marLeft w:val="0"/>
      <w:marRight w:val="0"/>
      <w:marTop w:val="0"/>
      <w:marBottom w:val="0"/>
      <w:divBdr>
        <w:top w:val="none" w:sz="0" w:space="0" w:color="auto"/>
        <w:left w:val="none" w:sz="0" w:space="0" w:color="auto"/>
        <w:bottom w:val="none" w:sz="0" w:space="0" w:color="auto"/>
        <w:right w:val="none" w:sz="0" w:space="0" w:color="auto"/>
      </w:divBdr>
    </w:div>
    <w:div w:id="674066147">
      <w:marLeft w:val="0"/>
      <w:marRight w:val="0"/>
      <w:marTop w:val="0"/>
      <w:marBottom w:val="0"/>
      <w:divBdr>
        <w:top w:val="none" w:sz="0" w:space="0" w:color="auto"/>
        <w:left w:val="none" w:sz="0" w:space="0" w:color="auto"/>
        <w:bottom w:val="none" w:sz="0" w:space="0" w:color="auto"/>
        <w:right w:val="none" w:sz="0" w:space="0" w:color="auto"/>
      </w:divBdr>
    </w:div>
    <w:div w:id="674066148">
      <w:marLeft w:val="0"/>
      <w:marRight w:val="0"/>
      <w:marTop w:val="0"/>
      <w:marBottom w:val="0"/>
      <w:divBdr>
        <w:top w:val="none" w:sz="0" w:space="0" w:color="auto"/>
        <w:left w:val="none" w:sz="0" w:space="0" w:color="auto"/>
        <w:bottom w:val="none" w:sz="0" w:space="0" w:color="auto"/>
        <w:right w:val="none" w:sz="0" w:space="0" w:color="auto"/>
      </w:divBdr>
    </w:div>
    <w:div w:id="674066149">
      <w:marLeft w:val="0"/>
      <w:marRight w:val="0"/>
      <w:marTop w:val="0"/>
      <w:marBottom w:val="0"/>
      <w:divBdr>
        <w:top w:val="none" w:sz="0" w:space="0" w:color="auto"/>
        <w:left w:val="none" w:sz="0" w:space="0" w:color="auto"/>
        <w:bottom w:val="none" w:sz="0" w:space="0" w:color="auto"/>
        <w:right w:val="none" w:sz="0" w:space="0" w:color="auto"/>
      </w:divBdr>
    </w:div>
    <w:div w:id="674066151">
      <w:marLeft w:val="0"/>
      <w:marRight w:val="0"/>
      <w:marTop w:val="0"/>
      <w:marBottom w:val="0"/>
      <w:divBdr>
        <w:top w:val="none" w:sz="0" w:space="0" w:color="auto"/>
        <w:left w:val="none" w:sz="0" w:space="0" w:color="auto"/>
        <w:bottom w:val="none" w:sz="0" w:space="0" w:color="auto"/>
        <w:right w:val="none" w:sz="0" w:space="0" w:color="auto"/>
      </w:divBdr>
    </w:div>
    <w:div w:id="674066152">
      <w:marLeft w:val="0"/>
      <w:marRight w:val="0"/>
      <w:marTop w:val="0"/>
      <w:marBottom w:val="0"/>
      <w:divBdr>
        <w:top w:val="none" w:sz="0" w:space="0" w:color="auto"/>
        <w:left w:val="none" w:sz="0" w:space="0" w:color="auto"/>
        <w:bottom w:val="none" w:sz="0" w:space="0" w:color="auto"/>
        <w:right w:val="none" w:sz="0" w:space="0" w:color="auto"/>
      </w:divBdr>
    </w:div>
    <w:div w:id="674066153">
      <w:marLeft w:val="0"/>
      <w:marRight w:val="0"/>
      <w:marTop w:val="0"/>
      <w:marBottom w:val="0"/>
      <w:divBdr>
        <w:top w:val="none" w:sz="0" w:space="0" w:color="auto"/>
        <w:left w:val="none" w:sz="0" w:space="0" w:color="auto"/>
        <w:bottom w:val="none" w:sz="0" w:space="0" w:color="auto"/>
        <w:right w:val="none" w:sz="0" w:space="0" w:color="auto"/>
      </w:divBdr>
      <w:divsChild>
        <w:div w:id="674066186">
          <w:marLeft w:val="0"/>
          <w:marRight w:val="0"/>
          <w:marTop w:val="0"/>
          <w:marBottom w:val="0"/>
          <w:divBdr>
            <w:top w:val="none" w:sz="0" w:space="0" w:color="auto"/>
            <w:left w:val="none" w:sz="0" w:space="0" w:color="auto"/>
            <w:bottom w:val="none" w:sz="0" w:space="0" w:color="auto"/>
            <w:right w:val="none" w:sz="0" w:space="0" w:color="auto"/>
          </w:divBdr>
          <w:divsChild>
            <w:div w:id="6740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6154">
      <w:marLeft w:val="0"/>
      <w:marRight w:val="0"/>
      <w:marTop w:val="0"/>
      <w:marBottom w:val="0"/>
      <w:divBdr>
        <w:top w:val="none" w:sz="0" w:space="0" w:color="auto"/>
        <w:left w:val="none" w:sz="0" w:space="0" w:color="auto"/>
        <w:bottom w:val="none" w:sz="0" w:space="0" w:color="auto"/>
        <w:right w:val="none" w:sz="0" w:space="0" w:color="auto"/>
      </w:divBdr>
    </w:div>
    <w:div w:id="674066155">
      <w:marLeft w:val="0"/>
      <w:marRight w:val="0"/>
      <w:marTop w:val="0"/>
      <w:marBottom w:val="0"/>
      <w:divBdr>
        <w:top w:val="none" w:sz="0" w:space="0" w:color="auto"/>
        <w:left w:val="none" w:sz="0" w:space="0" w:color="auto"/>
        <w:bottom w:val="none" w:sz="0" w:space="0" w:color="auto"/>
        <w:right w:val="none" w:sz="0" w:space="0" w:color="auto"/>
      </w:divBdr>
    </w:div>
    <w:div w:id="674066156">
      <w:marLeft w:val="0"/>
      <w:marRight w:val="0"/>
      <w:marTop w:val="0"/>
      <w:marBottom w:val="0"/>
      <w:divBdr>
        <w:top w:val="none" w:sz="0" w:space="0" w:color="auto"/>
        <w:left w:val="none" w:sz="0" w:space="0" w:color="auto"/>
        <w:bottom w:val="none" w:sz="0" w:space="0" w:color="auto"/>
        <w:right w:val="none" w:sz="0" w:space="0" w:color="auto"/>
      </w:divBdr>
    </w:div>
    <w:div w:id="674066157">
      <w:marLeft w:val="0"/>
      <w:marRight w:val="0"/>
      <w:marTop w:val="0"/>
      <w:marBottom w:val="0"/>
      <w:divBdr>
        <w:top w:val="none" w:sz="0" w:space="0" w:color="auto"/>
        <w:left w:val="none" w:sz="0" w:space="0" w:color="auto"/>
        <w:bottom w:val="none" w:sz="0" w:space="0" w:color="auto"/>
        <w:right w:val="none" w:sz="0" w:space="0" w:color="auto"/>
      </w:divBdr>
    </w:div>
    <w:div w:id="674066158">
      <w:marLeft w:val="0"/>
      <w:marRight w:val="0"/>
      <w:marTop w:val="0"/>
      <w:marBottom w:val="0"/>
      <w:divBdr>
        <w:top w:val="none" w:sz="0" w:space="0" w:color="auto"/>
        <w:left w:val="none" w:sz="0" w:space="0" w:color="auto"/>
        <w:bottom w:val="none" w:sz="0" w:space="0" w:color="auto"/>
        <w:right w:val="none" w:sz="0" w:space="0" w:color="auto"/>
      </w:divBdr>
    </w:div>
    <w:div w:id="674066159">
      <w:marLeft w:val="0"/>
      <w:marRight w:val="0"/>
      <w:marTop w:val="0"/>
      <w:marBottom w:val="0"/>
      <w:divBdr>
        <w:top w:val="none" w:sz="0" w:space="0" w:color="auto"/>
        <w:left w:val="none" w:sz="0" w:space="0" w:color="auto"/>
        <w:bottom w:val="none" w:sz="0" w:space="0" w:color="auto"/>
        <w:right w:val="none" w:sz="0" w:space="0" w:color="auto"/>
      </w:divBdr>
    </w:div>
    <w:div w:id="674066160">
      <w:marLeft w:val="0"/>
      <w:marRight w:val="0"/>
      <w:marTop w:val="0"/>
      <w:marBottom w:val="0"/>
      <w:divBdr>
        <w:top w:val="none" w:sz="0" w:space="0" w:color="auto"/>
        <w:left w:val="none" w:sz="0" w:space="0" w:color="auto"/>
        <w:bottom w:val="none" w:sz="0" w:space="0" w:color="auto"/>
        <w:right w:val="none" w:sz="0" w:space="0" w:color="auto"/>
      </w:divBdr>
    </w:div>
    <w:div w:id="674066163">
      <w:marLeft w:val="0"/>
      <w:marRight w:val="0"/>
      <w:marTop w:val="0"/>
      <w:marBottom w:val="0"/>
      <w:divBdr>
        <w:top w:val="none" w:sz="0" w:space="0" w:color="auto"/>
        <w:left w:val="none" w:sz="0" w:space="0" w:color="auto"/>
        <w:bottom w:val="none" w:sz="0" w:space="0" w:color="auto"/>
        <w:right w:val="none" w:sz="0" w:space="0" w:color="auto"/>
      </w:divBdr>
    </w:div>
    <w:div w:id="674066164">
      <w:marLeft w:val="0"/>
      <w:marRight w:val="0"/>
      <w:marTop w:val="0"/>
      <w:marBottom w:val="0"/>
      <w:divBdr>
        <w:top w:val="none" w:sz="0" w:space="0" w:color="auto"/>
        <w:left w:val="none" w:sz="0" w:space="0" w:color="auto"/>
        <w:bottom w:val="none" w:sz="0" w:space="0" w:color="auto"/>
        <w:right w:val="none" w:sz="0" w:space="0" w:color="auto"/>
      </w:divBdr>
    </w:div>
    <w:div w:id="674066165">
      <w:marLeft w:val="0"/>
      <w:marRight w:val="0"/>
      <w:marTop w:val="0"/>
      <w:marBottom w:val="0"/>
      <w:divBdr>
        <w:top w:val="none" w:sz="0" w:space="0" w:color="auto"/>
        <w:left w:val="none" w:sz="0" w:space="0" w:color="auto"/>
        <w:bottom w:val="none" w:sz="0" w:space="0" w:color="auto"/>
        <w:right w:val="none" w:sz="0" w:space="0" w:color="auto"/>
      </w:divBdr>
    </w:div>
    <w:div w:id="674066166">
      <w:marLeft w:val="0"/>
      <w:marRight w:val="0"/>
      <w:marTop w:val="0"/>
      <w:marBottom w:val="0"/>
      <w:divBdr>
        <w:top w:val="none" w:sz="0" w:space="0" w:color="auto"/>
        <w:left w:val="none" w:sz="0" w:space="0" w:color="auto"/>
        <w:bottom w:val="none" w:sz="0" w:space="0" w:color="auto"/>
        <w:right w:val="none" w:sz="0" w:space="0" w:color="auto"/>
      </w:divBdr>
    </w:div>
    <w:div w:id="674066167">
      <w:marLeft w:val="0"/>
      <w:marRight w:val="0"/>
      <w:marTop w:val="0"/>
      <w:marBottom w:val="0"/>
      <w:divBdr>
        <w:top w:val="none" w:sz="0" w:space="0" w:color="auto"/>
        <w:left w:val="none" w:sz="0" w:space="0" w:color="auto"/>
        <w:bottom w:val="none" w:sz="0" w:space="0" w:color="auto"/>
        <w:right w:val="none" w:sz="0" w:space="0" w:color="auto"/>
      </w:divBdr>
    </w:div>
    <w:div w:id="674066168">
      <w:marLeft w:val="0"/>
      <w:marRight w:val="0"/>
      <w:marTop w:val="0"/>
      <w:marBottom w:val="0"/>
      <w:divBdr>
        <w:top w:val="none" w:sz="0" w:space="0" w:color="auto"/>
        <w:left w:val="none" w:sz="0" w:space="0" w:color="auto"/>
        <w:bottom w:val="none" w:sz="0" w:space="0" w:color="auto"/>
        <w:right w:val="none" w:sz="0" w:space="0" w:color="auto"/>
      </w:divBdr>
    </w:div>
    <w:div w:id="674066169">
      <w:marLeft w:val="0"/>
      <w:marRight w:val="0"/>
      <w:marTop w:val="0"/>
      <w:marBottom w:val="0"/>
      <w:divBdr>
        <w:top w:val="none" w:sz="0" w:space="0" w:color="auto"/>
        <w:left w:val="none" w:sz="0" w:space="0" w:color="auto"/>
        <w:bottom w:val="none" w:sz="0" w:space="0" w:color="auto"/>
        <w:right w:val="none" w:sz="0" w:space="0" w:color="auto"/>
      </w:divBdr>
    </w:div>
    <w:div w:id="674066170">
      <w:marLeft w:val="0"/>
      <w:marRight w:val="0"/>
      <w:marTop w:val="0"/>
      <w:marBottom w:val="0"/>
      <w:divBdr>
        <w:top w:val="none" w:sz="0" w:space="0" w:color="auto"/>
        <w:left w:val="none" w:sz="0" w:space="0" w:color="auto"/>
        <w:bottom w:val="none" w:sz="0" w:space="0" w:color="auto"/>
        <w:right w:val="none" w:sz="0" w:space="0" w:color="auto"/>
      </w:divBdr>
    </w:div>
    <w:div w:id="674066171">
      <w:marLeft w:val="0"/>
      <w:marRight w:val="0"/>
      <w:marTop w:val="0"/>
      <w:marBottom w:val="0"/>
      <w:divBdr>
        <w:top w:val="none" w:sz="0" w:space="0" w:color="auto"/>
        <w:left w:val="none" w:sz="0" w:space="0" w:color="auto"/>
        <w:bottom w:val="none" w:sz="0" w:space="0" w:color="auto"/>
        <w:right w:val="none" w:sz="0" w:space="0" w:color="auto"/>
      </w:divBdr>
    </w:div>
    <w:div w:id="674066172">
      <w:marLeft w:val="0"/>
      <w:marRight w:val="0"/>
      <w:marTop w:val="0"/>
      <w:marBottom w:val="0"/>
      <w:divBdr>
        <w:top w:val="none" w:sz="0" w:space="0" w:color="auto"/>
        <w:left w:val="none" w:sz="0" w:space="0" w:color="auto"/>
        <w:bottom w:val="none" w:sz="0" w:space="0" w:color="auto"/>
        <w:right w:val="none" w:sz="0" w:space="0" w:color="auto"/>
      </w:divBdr>
    </w:div>
    <w:div w:id="674066174">
      <w:marLeft w:val="0"/>
      <w:marRight w:val="0"/>
      <w:marTop w:val="0"/>
      <w:marBottom w:val="0"/>
      <w:divBdr>
        <w:top w:val="none" w:sz="0" w:space="0" w:color="auto"/>
        <w:left w:val="none" w:sz="0" w:space="0" w:color="auto"/>
        <w:bottom w:val="none" w:sz="0" w:space="0" w:color="auto"/>
        <w:right w:val="none" w:sz="0" w:space="0" w:color="auto"/>
      </w:divBdr>
    </w:div>
    <w:div w:id="674066175">
      <w:marLeft w:val="0"/>
      <w:marRight w:val="0"/>
      <w:marTop w:val="0"/>
      <w:marBottom w:val="0"/>
      <w:divBdr>
        <w:top w:val="none" w:sz="0" w:space="0" w:color="auto"/>
        <w:left w:val="none" w:sz="0" w:space="0" w:color="auto"/>
        <w:bottom w:val="none" w:sz="0" w:space="0" w:color="auto"/>
        <w:right w:val="none" w:sz="0" w:space="0" w:color="auto"/>
      </w:divBdr>
    </w:div>
    <w:div w:id="674066176">
      <w:marLeft w:val="0"/>
      <w:marRight w:val="0"/>
      <w:marTop w:val="0"/>
      <w:marBottom w:val="0"/>
      <w:divBdr>
        <w:top w:val="none" w:sz="0" w:space="0" w:color="auto"/>
        <w:left w:val="none" w:sz="0" w:space="0" w:color="auto"/>
        <w:bottom w:val="none" w:sz="0" w:space="0" w:color="auto"/>
        <w:right w:val="none" w:sz="0" w:space="0" w:color="auto"/>
      </w:divBdr>
    </w:div>
    <w:div w:id="674066177">
      <w:marLeft w:val="0"/>
      <w:marRight w:val="0"/>
      <w:marTop w:val="0"/>
      <w:marBottom w:val="0"/>
      <w:divBdr>
        <w:top w:val="none" w:sz="0" w:space="0" w:color="auto"/>
        <w:left w:val="none" w:sz="0" w:space="0" w:color="auto"/>
        <w:bottom w:val="none" w:sz="0" w:space="0" w:color="auto"/>
        <w:right w:val="none" w:sz="0" w:space="0" w:color="auto"/>
      </w:divBdr>
    </w:div>
    <w:div w:id="674066178">
      <w:marLeft w:val="0"/>
      <w:marRight w:val="0"/>
      <w:marTop w:val="0"/>
      <w:marBottom w:val="0"/>
      <w:divBdr>
        <w:top w:val="none" w:sz="0" w:space="0" w:color="auto"/>
        <w:left w:val="none" w:sz="0" w:space="0" w:color="auto"/>
        <w:bottom w:val="none" w:sz="0" w:space="0" w:color="auto"/>
        <w:right w:val="none" w:sz="0" w:space="0" w:color="auto"/>
      </w:divBdr>
    </w:div>
    <w:div w:id="674066179">
      <w:marLeft w:val="0"/>
      <w:marRight w:val="0"/>
      <w:marTop w:val="0"/>
      <w:marBottom w:val="0"/>
      <w:divBdr>
        <w:top w:val="none" w:sz="0" w:space="0" w:color="auto"/>
        <w:left w:val="none" w:sz="0" w:space="0" w:color="auto"/>
        <w:bottom w:val="none" w:sz="0" w:space="0" w:color="auto"/>
        <w:right w:val="none" w:sz="0" w:space="0" w:color="auto"/>
      </w:divBdr>
    </w:div>
    <w:div w:id="674066180">
      <w:marLeft w:val="0"/>
      <w:marRight w:val="0"/>
      <w:marTop w:val="0"/>
      <w:marBottom w:val="0"/>
      <w:divBdr>
        <w:top w:val="none" w:sz="0" w:space="0" w:color="auto"/>
        <w:left w:val="none" w:sz="0" w:space="0" w:color="auto"/>
        <w:bottom w:val="none" w:sz="0" w:space="0" w:color="auto"/>
        <w:right w:val="none" w:sz="0" w:space="0" w:color="auto"/>
      </w:divBdr>
    </w:div>
    <w:div w:id="674066182">
      <w:marLeft w:val="0"/>
      <w:marRight w:val="0"/>
      <w:marTop w:val="0"/>
      <w:marBottom w:val="0"/>
      <w:divBdr>
        <w:top w:val="none" w:sz="0" w:space="0" w:color="auto"/>
        <w:left w:val="none" w:sz="0" w:space="0" w:color="auto"/>
        <w:bottom w:val="none" w:sz="0" w:space="0" w:color="auto"/>
        <w:right w:val="none" w:sz="0" w:space="0" w:color="auto"/>
      </w:divBdr>
    </w:div>
    <w:div w:id="674066184">
      <w:marLeft w:val="0"/>
      <w:marRight w:val="0"/>
      <w:marTop w:val="0"/>
      <w:marBottom w:val="0"/>
      <w:divBdr>
        <w:top w:val="none" w:sz="0" w:space="0" w:color="auto"/>
        <w:left w:val="none" w:sz="0" w:space="0" w:color="auto"/>
        <w:bottom w:val="none" w:sz="0" w:space="0" w:color="auto"/>
        <w:right w:val="none" w:sz="0" w:space="0" w:color="auto"/>
      </w:divBdr>
    </w:div>
    <w:div w:id="674066185">
      <w:marLeft w:val="0"/>
      <w:marRight w:val="0"/>
      <w:marTop w:val="0"/>
      <w:marBottom w:val="0"/>
      <w:divBdr>
        <w:top w:val="none" w:sz="0" w:space="0" w:color="auto"/>
        <w:left w:val="none" w:sz="0" w:space="0" w:color="auto"/>
        <w:bottom w:val="none" w:sz="0" w:space="0" w:color="auto"/>
        <w:right w:val="none" w:sz="0" w:space="0" w:color="auto"/>
      </w:divBdr>
      <w:divsChild>
        <w:div w:id="674066135">
          <w:marLeft w:val="0"/>
          <w:marRight w:val="0"/>
          <w:marTop w:val="0"/>
          <w:marBottom w:val="0"/>
          <w:divBdr>
            <w:top w:val="none" w:sz="0" w:space="0" w:color="auto"/>
            <w:left w:val="none" w:sz="0" w:space="0" w:color="auto"/>
            <w:bottom w:val="none" w:sz="0" w:space="0" w:color="auto"/>
            <w:right w:val="none" w:sz="0" w:space="0" w:color="auto"/>
          </w:divBdr>
          <w:divsChild>
            <w:div w:id="674066129">
              <w:marLeft w:val="0"/>
              <w:marRight w:val="0"/>
              <w:marTop w:val="0"/>
              <w:marBottom w:val="0"/>
              <w:divBdr>
                <w:top w:val="none" w:sz="0" w:space="0" w:color="auto"/>
                <w:left w:val="none" w:sz="0" w:space="0" w:color="auto"/>
                <w:bottom w:val="none" w:sz="0" w:space="0" w:color="auto"/>
                <w:right w:val="none" w:sz="0" w:space="0" w:color="auto"/>
              </w:divBdr>
            </w:div>
            <w:div w:id="674066137">
              <w:marLeft w:val="0"/>
              <w:marRight w:val="0"/>
              <w:marTop w:val="0"/>
              <w:marBottom w:val="0"/>
              <w:divBdr>
                <w:top w:val="none" w:sz="0" w:space="0" w:color="auto"/>
                <w:left w:val="none" w:sz="0" w:space="0" w:color="auto"/>
                <w:bottom w:val="none" w:sz="0" w:space="0" w:color="auto"/>
                <w:right w:val="none" w:sz="0" w:space="0" w:color="auto"/>
              </w:divBdr>
            </w:div>
            <w:div w:id="674066150">
              <w:marLeft w:val="0"/>
              <w:marRight w:val="0"/>
              <w:marTop w:val="0"/>
              <w:marBottom w:val="0"/>
              <w:divBdr>
                <w:top w:val="none" w:sz="0" w:space="0" w:color="auto"/>
                <w:left w:val="none" w:sz="0" w:space="0" w:color="auto"/>
                <w:bottom w:val="none" w:sz="0" w:space="0" w:color="auto"/>
                <w:right w:val="none" w:sz="0" w:space="0" w:color="auto"/>
              </w:divBdr>
            </w:div>
            <w:div w:id="674066189">
              <w:marLeft w:val="0"/>
              <w:marRight w:val="0"/>
              <w:marTop w:val="0"/>
              <w:marBottom w:val="0"/>
              <w:divBdr>
                <w:top w:val="none" w:sz="0" w:space="0" w:color="auto"/>
                <w:left w:val="none" w:sz="0" w:space="0" w:color="auto"/>
                <w:bottom w:val="none" w:sz="0" w:space="0" w:color="auto"/>
                <w:right w:val="none" w:sz="0" w:space="0" w:color="auto"/>
              </w:divBdr>
            </w:div>
            <w:div w:id="674066217">
              <w:marLeft w:val="0"/>
              <w:marRight w:val="0"/>
              <w:marTop w:val="0"/>
              <w:marBottom w:val="0"/>
              <w:divBdr>
                <w:top w:val="none" w:sz="0" w:space="0" w:color="auto"/>
                <w:left w:val="none" w:sz="0" w:space="0" w:color="auto"/>
                <w:bottom w:val="none" w:sz="0" w:space="0" w:color="auto"/>
                <w:right w:val="none" w:sz="0" w:space="0" w:color="auto"/>
              </w:divBdr>
            </w:div>
            <w:div w:id="6740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6187">
      <w:marLeft w:val="0"/>
      <w:marRight w:val="0"/>
      <w:marTop w:val="0"/>
      <w:marBottom w:val="0"/>
      <w:divBdr>
        <w:top w:val="none" w:sz="0" w:space="0" w:color="auto"/>
        <w:left w:val="none" w:sz="0" w:space="0" w:color="auto"/>
        <w:bottom w:val="none" w:sz="0" w:space="0" w:color="auto"/>
        <w:right w:val="none" w:sz="0" w:space="0" w:color="auto"/>
      </w:divBdr>
    </w:div>
    <w:div w:id="674066190">
      <w:marLeft w:val="0"/>
      <w:marRight w:val="0"/>
      <w:marTop w:val="0"/>
      <w:marBottom w:val="0"/>
      <w:divBdr>
        <w:top w:val="none" w:sz="0" w:space="0" w:color="auto"/>
        <w:left w:val="none" w:sz="0" w:space="0" w:color="auto"/>
        <w:bottom w:val="none" w:sz="0" w:space="0" w:color="auto"/>
        <w:right w:val="none" w:sz="0" w:space="0" w:color="auto"/>
      </w:divBdr>
    </w:div>
    <w:div w:id="674066191">
      <w:marLeft w:val="0"/>
      <w:marRight w:val="0"/>
      <w:marTop w:val="0"/>
      <w:marBottom w:val="0"/>
      <w:divBdr>
        <w:top w:val="none" w:sz="0" w:space="0" w:color="auto"/>
        <w:left w:val="none" w:sz="0" w:space="0" w:color="auto"/>
        <w:bottom w:val="none" w:sz="0" w:space="0" w:color="auto"/>
        <w:right w:val="none" w:sz="0" w:space="0" w:color="auto"/>
      </w:divBdr>
    </w:div>
    <w:div w:id="674066192">
      <w:marLeft w:val="0"/>
      <w:marRight w:val="0"/>
      <w:marTop w:val="0"/>
      <w:marBottom w:val="0"/>
      <w:divBdr>
        <w:top w:val="none" w:sz="0" w:space="0" w:color="auto"/>
        <w:left w:val="none" w:sz="0" w:space="0" w:color="auto"/>
        <w:bottom w:val="none" w:sz="0" w:space="0" w:color="auto"/>
        <w:right w:val="none" w:sz="0" w:space="0" w:color="auto"/>
      </w:divBdr>
    </w:div>
    <w:div w:id="674066193">
      <w:marLeft w:val="0"/>
      <w:marRight w:val="0"/>
      <w:marTop w:val="0"/>
      <w:marBottom w:val="0"/>
      <w:divBdr>
        <w:top w:val="none" w:sz="0" w:space="0" w:color="auto"/>
        <w:left w:val="none" w:sz="0" w:space="0" w:color="auto"/>
        <w:bottom w:val="none" w:sz="0" w:space="0" w:color="auto"/>
        <w:right w:val="none" w:sz="0" w:space="0" w:color="auto"/>
      </w:divBdr>
    </w:div>
    <w:div w:id="674066194">
      <w:marLeft w:val="0"/>
      <w:marRight w:val="0"/>
      <w:marTop w:val="0"/>
      <w:marBottom w:val="0"/>
      <w:divBdr>
        <w:top w:val="none" w:sz="0" w:space="0" w:color="auto"/>
        <w:left w:val="none" w:sz="0" w:space="0" w:color="auto"/>
        <w:bottom w:val="none" w:sz="0" w:space="0" w:color="auto"/>
        <w:right w:val="none" w:sz="0" w:space="0" w:color="auto"/>
      </w:divBdr>
      <w:divsChild>
        <w:div w:id="674066262">
          <w:marLeft w:val="0"/>
          <w:marRight w:val="0"/>
          <w:marTop w:val="0"/>
          <w:marBottom w:val="0"/>
          <w:divBdr>
            <w:top w:val="none" w:sz="0" w:space="0" w:color="auto"/>
            <w:left w:val="none" w:sz="0" w:space="0" w:color="auto"/>
            <w:bottom w:val="none" w:sz="0" w:space="0" w:color="auto"/>
            <w:right w:val="none" w:sz="0" w:space="0" w:color="auto"/>
          </w:divBdr>
          <w:divsChild>
            <w:div w:id="674066134">
              <w:marLeft w:val="0"/>
              <w:marRight w:val="0"/>
              <w:marTop w:val="0"/>
              <w:marBottom w:val="0"/>
              <w:divBdr>
                <w:top w:val="none" w:sz="0" w:space="0" w:color="auto"/>
                <w:left w:val="none" w:sz="0" w:space="0" w:color="auto"/>
                <w:bottom w:val="none" w:sz="0" w:space="0" w:color="auto"/>
                <w:right w:val="none" w:sz="0" w:space="0" w:color="auto"/>
              </w:divBdr>
            </w:div>
            <w:div w:id="674066181">
              <w:marLeft w:val="0"/>
              <w:marRight w:val="0"/>
              <w:marTop w:val="0"/>
              <w:marBottom w:val="0"/>
              <w:divBdr>
                <w:top w:val="none" w:sz="0" w:space="0" w:color="auto"/>
                <w:left w:val="none" w:sz="0" w:space="0" w:color="auto"/>
                <w:bottom w:val="none" w:sz="0" w:space="0" w:color="auto"/>
                <w:right w:val="none" w:sz="0" w:space="0" w:color="auto"/>
              </w:divBdr>
            </w:div>
            <w:div w:id="674066201">
              <w:marLeft w:val="0"/>
              <w:marRight w:val="0"/>
              <w:marTop w:val="0"/>
              <w:marBottom w:val="0"/>
              <w:divBdr>
                <w:top w:val="none" w:sz="0" w:space="0" w:color="auto"/>
                <w:left w:val="none" w:sz="0" w:space="0" w:color="auto"/>
                <w:bottom w:val="none" w:sz="0" w:space="0" w:color="auto"/>
                <w:right w:val="none" w:sz="0" w:space="0" w:color="auto"/>
              </w:divBdr>
            </w:div>
            <w:div w:id="674066211">
              <w:marLeft w:val="0"/>
              <w:marRight w:val="0"/>
              <w:marTop w:val="0"/>
              <w:marBottom w:val="0"/>
              <w:divBdr>
                <w:top w:val="none" w:sz="0" w:space="0" w:color="auto"/>
                <w:left w:val="none" w:sz="0" w:space="0" w:color="auto"/>
                <w:bottom w:val="none" w:sz="0" w:space="0" w:color="auto"/>
                <w:right w:val="none" w:sz="0" w:space="0" w:color="auto"/>
              </w:divBdr>
            </w:div>
            <w:div w:id="674066243">
              <w:marLeft w:val="0"/>
              <w:marRight w:val="0"/>
              <w:marTop w:val="0"/>
              <w:marBottom w:val="0"/>
              <w:divBdr>
                <w:top w:val="none" w:sz="0" w:space="0" w:color="auto"/>
                <w:left w:val="none" w:sz="0" w:space="0" w:color="auto"/>
                <w:bottom w:val="none" w:sz="0" w:space="0" w:color="auto"/>
                <w:right w:val="none" w:sz="0" w:space="0" w:color="auto"/>
              </w:divBdr>
            </w:div>
            <w:div w:id="6740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6196">
      <w:marLeft w:val="0"/>
      <w:marRight w:val="0"/>
      <w:marTop w:val="0"/>
      <w:marBottom w:val="0"/>
      <w:divBdr>
        <w:top w:val="none" w:sz="0" w:space="0" w:color="auto"/>
        <w:left w:val="none" w:sz="0" w:space="0" w:color="auto"/>
        <w:bottom w:val="none" w:sz="0" w:space="0" w:color="auto"/>
        <w:right w:val="none" w:sz="0" w:space="0" w:color="auto"/>
      </w:divBdr>
    </w:div>
    <w:div w:id="674066197">
      <w:marLeft w:val="0"/>
      <w:marRight w:val="0"/>
      <w:marTop w:val="0"/>
      <w:marBottom w:val="0"/>
      <w:divBdr>
        <w:top w:val="none" w:sz="0" w:space="0" w:color="auto"/>
        <w:left w:val="none" w:sz="0" w:space="0" w:color="auto"/>
        <w:bottom w:val="none" w:sz="0" w:space="0" w:color="auto"/>
        <w:right w:val="none" w:sz="0" w:space="0" w:color="auto"/>
      </w:divBdr>
      <w:divsChild>
        <w:div w:id="674066264">
          <w:marLeft w:val="0"/>
          <w:marRight w:val="0"/>
          <w:marTop w:val="120"/>
          <w:marBottom w:val="240"/>
          <w:divBdr>
            <w:top w:val="none" w:sz="0" w:space="0" w:color="auto"/>
            <w:left w:val="none" w:sz="0" w:space="0" w:color="auto"/>
            <w:bottom w:val="none" w:sz="0" w:space="0" w:color="auto"/>
            <w:right w:val="none" w:sz="0" w:space="0" w:color="auto"/>
          </w:divBdr>
        </w:div>
      </w:divsChild>
    </w:div>
    <w:div w:id="674066198">
      <w:marLeft w:val="0"/>
      <w:marRight w:val="0"/>
      <w:marTop w:val="0"/>
      <w:marBottom w:val="0"/>
      <w:divBdr>
        <w:top w:val="none" w:sz="0" w:space="0" w:color="auto"/>
        <w:left w:val="none" w:sz="0" w:space="0" w:color="auto"/>
        <w:bottom w:val="none" w:sz="0" w:space="0" w:color="auto"/>
        <w:right w:val="none" w:sz="0" w:space="0" w:color="auto"/>
      </w:divBdr>
    </w:div>
    <w:div w:id="674066200">
      <w:marLeft w:val="0"/>
      <w:marRight w:val="0"/>
      <w:marTop w:val="0"/>
      <w:marBottom w:val="0"/>
      <w:divBdr>
        <w:top w:val="none" w:sz="0" w:space="0" w:color="auto"/>
        <w:left w:val="none" w:sz="0" w:space="0" w:color="auto"/>
        <w:bottom w:val="none" w:sz="0" w:space="0" w:color="auto"/>
        <w:right w:val="none" w:sz="0" w:space="0" w:color="auto"/>
      </w:divBdr>
    </w:div>
    <w:div w:id="674066202">
      <w:marLeft w:val="0"/>
      <w:marRight w:val="0"/>
      <w:marTop w:val="0"/>
      <w:marBottom w:val="0"/>
      <w:divBdr>
        <w:top w:val="none" w:sz="0" w:space="0" w:color="auto"/>
        <w:left w:val="none" w:sz="0" w:space="0" w:color="auto"/>
        <w:bottom w:val="none" w:sz="0" w:space="0" w:color="auto"/>
        <w:right w:val="none" w:sz="0" w:space="0" w:color="auto"/>
      </w:divBdr>
    </w:div>
    <w:div w:id="674066204">
      <w:marLeft w:val="0"/>
      <w:marRight w:val="0"/>
      <w:marTop w:val="0"/>
      <w:marBottom w:val="0"/>
      <w:divBdr>
        <w:top w:val="none" w:sz="0" w:space="0" w:color="auto"/>
        <w:left w:val="none" w:sz="0" w:space="0" w:color="auto"/>
        <w:bottom w:val="none" w:sz="0" w:space="0" w:color="auto"/>
        <w:right w:val="none" w:sz="0" w:space="0" w:color="auto"/>
      </w:divBdr>
    </w:div>
    <w:div w:id="674066206">
      <w:marLeft w:val="0"/>
      <w:marRight w:val="0"/>
      <w:marTop w:val="0"/>
      <w:marBottom w:val="0"/>
      <w:divBdr>
        <w:top w:val="none" w:sz="0" w:space="0" w:color="auto"/>
        <w:left w:val="none" w:sz="0" w:space="0" w:color="auto"/>
        <w:bottom w:val="none" w:sz="0" w:space="0" w:color="auto"/>
        <w:right w:val="none" w:sz="0" w:space="0" w:color="auto"/>
      </w:divBdr>
    </w:div>
    <w:div w:id="674066208">
      <w:marLeft w:val="0"/>
      <w:marRight w:val="0"/>
      <w:marTop w:val="0"/>
      <w:marBottom w:val="0"/>
      <w:divBdr>
        <w:top w:val="none" w:sz="0" w:space="0" w:color="auto"/>
        <w:left w:val="none" w:sz="0" w:space="0" w:color="auto"/>
        <w:bottom w:val="none" w:sz="0" w:space="0" w:color="auto"/>
        <w:right w:val="none" w:sz="0" w:space="0" w:color="auto"/>
      </w:divBdr>
    </w:div>
    <w:div w:id="674066209">
      <w:marLeft w:val="0"/>
      <w:marRight w:val="0"/>
      <w:marTop w:val="0"/>
      <w:marBottom w:val="0"/>
      <w:divBdr>
        <w:top w:val="none" w:sz="0" w:space="0" w:color="auto"/>
        <w:left w:val="none" w:sz="0" w:space="0" w:color="auto"/>
        <w:bottom w:val="none" w:sz="0" w:space="0" w:color="auto"/>
        <w:right w:val="none" w:sz="0" w:space="0" w:color="auto"/>
      </w:divBdr>
    </w:div>
    <w:div w:id="674066210">
      <w:marLeft w:val="0"/>
      <w:marRight w:val="0"/>
      <w:marTop w:val="0"/>
      <w:marBottom w:val="0"/>
      <w:divBdr>
        <w:top w:val="none" w:sz="0" w:space="0" w:color="auto"/>
        <w:left w:val="none" w:sz="0" w:space="0" w:color="auto"/>
        <w:bottom w:val="none" w:sz="0" w:space="0" w:color="auto"/>
        <w:right w:val="none" w:sz="0" w:space="0" w:color="auto"/>
      </w:divBdr>
    </w:div>
    <w:div w:id="674066212">
      <w:marLeft w:val="0"/>
      <w:marRight w:val="0"/>
      <w:marTop w:val="0"/>
      <w:marBottom w:val="0"/>
      <w:divBdr>
        <w:top w:val="none" w:sz="0" w:space="0" w:color="auto"/>
        <w:left w:val="none" w:sz="0" w:space="0" w:color="auto"/>
        <w:bottom w:val="none" w:sz="0" w:space="0" w:color="auto"/>
        <w:right w:val="none" w:sz="0" w:space="0" w:color="auto"/>
      </w:divBdr>
    </w:div>
    <w:div w:id="674066213">
      <w:marLeft w:val="0"/>
      <w:marRight w:val="0"/>
      <w:marTop w:val="0"/>
      <w:marBottom w:val="0"/>
      <w:divBdr>
        <w:top w:val="none" w:sz="0" w:space="0" w:color="auto"/>
        <w:left w:val="none" w:sz="0" w:space="0" w:color="auto"/>
        <w:bottom w:val="none" w:sz="0" w:space="0" w:color="auto"/>
        <w:right w:val="none" w:sz="0" w:space="0" w:color="auto"/>
      </w:divBdr>
    </w:div>
    <w:div w:id="674066214">
      <w:marLeft w:val="0"/>
      <w:marRight w:val="0"/>
      <w:marTop w:val="0"/>
      <w:marBottom w:val="0"/>
      <w:divBdr>
        <w:top w:val="none" w:sz="0" w:space="0" w:color="auto"/>
        <w:left w:val="none" w:sz="0" w:space="0" w:color="auto"/>
        <w:bottom w:val="none" w:sz="0" w:space="0" w:color="auto"/>
        <w:right w:val="none" w:sz="0" w:space="0" w:color="auto"/>
      </w:divBdr>
    </w:div>
    <w:div w:id="674066215">
      <w:marLeft w:val="0"/>
      <w:marRight w:val="0"/>
      <w:marTop w:val="0"/>
      <w:marBottom w:val="0"/>
      <w:divBdr>
        <w:top w:val="none" w:sz="0" w:space="0" w:color="auto"/>
        <w:left w:val="none" w:sz="0" w:space="0" w:color="auto"/>
        <w:bottom w:val="none" w:sz="0" w:space="0" w:color="auto"/>
        <w:right w:val="none" w:sz="0" w:space="0" w:color="auto"/>
      </w:divBdr>
    </w:div>
    <w:div w:id="674066218">
      <w:marLeft w:val="0"/>
      <w:marRight w:val="0"/>
      <w:marTop w:val="0"/>
      <w:marBottom w:val="0"/>
      <w:divBdr>
        <w:top w:val="none" w:sz="0" w:space="0" w:color="auto"/>
        <w:left w:val="none" w:sz="0" w:space="0" w:color="auto"/>
        <w:bottom w:val="none" w:sz="0" w:space="0" w:color="auto"/>
        <w:right w:val="none" w:sz="0" w:space="0" w:color="auto"/>
      </w:divBdr>
    </w:div>
    <w:div w:id="674066219">
      <w:marLeft w:val="0"/>
      <w:marRight w:val="0"/>
      <w:marTop w:val="0"/>
      <w:marBottom w:val="0"/>
      <w:divBdr>
        <w:top w:val="none" w:sz="0" w:space="0" w:color="auto"/>
        <w:left w:val="none" w:sz="0" w:space="0" w:color="auto"/>
        <w:bottom w:val="none" w:sz="0" w:space="0" w:color="auto"/>
        <w:right w:val="none" w:sz="0" w:space="0" w:color="auto"/>
      </w:divBdr>
    </w:div>
    <w:div w:id="674066220">
      <w:marLeft w:val="0"/>
      <w:marRight w:val="0"/>
      <w:marTop w:val="0"/>
      <w:marBottom w:val="0"/>
      <w:divBdr>
        <w:top w:val="none" w:sz="0" w:space="0" w:color="auto"/>
        <w:left w:val="none" w:sz="0" w:space="0" w:color="auto"/>
        <w:bottom w:val="none" w:sz="0" w:space="0" w:color="auto"/>
        <w:right w:val="none" w:sz="0" w:space="0" w:color="auto"/>
      </w:divBdr>
    </w:div>
    <w:div w:id="674066221">
      <w:marLeft w:val="0"/>
      <w:marRight w:val="0"/>
      <w:marTop w:val="0"/>
      <w:marBottom w:val="0"/>
      <w:divBdr>
        <w:top w:val="none" w:sz="0" w:space="0" w:color="auto"/>
        <w:left w:val="none" w:sz="0" w:space="0" w:color="auto"/>
        <w:bottom w:val="none" w:sz="0" w:space="0" w:color="auto"/>
        <w:right w:val="none" w:sz="0" w:space="0" w:color="auto"/>
      </w:divBdr>
    </w:div>
    <w:div w:id="674066222">
      <w:marLeft w:val="0"/>
      <w:marRight w:val="0"/>
      <w:marTop w:val="0"/>
      <w:marBottom w:val="0"/>
      <w:divBdr>
        <w:top w:val="none" w:sz="0" w:space="0" w:color="auto"/>
        <w:left w:val="none" w:sz="0" w:space="0" w:color="auto"/>
        <w:bottom w:val="none" w:sz="0" w:space="0" w:color="auto"/>
        <w:right w:val="none" w:sz="0" w:space="0" w:color="auto"/>
      </w:divBdr>
    </w:div>
    <w:div w:id="674066223">
      <w:marLeft w:val="0"/>
      <w:marRight w:val="0"/>
      <w:marTop w:val="0"/>
      <w:marBottom w:val="0"/>
      <w:divBdr>
        <w:top w:val="none" w:sz="0" w:space="0" w:color="auto"/>
        <w:left w:val="none" w:sz="0" w:space="0" w:color="auto"/>
        <w:bottom w:val="none" w:sz="0" w:space="0" w:color="auto"/>
        <w:right w:val="none" w:sz="0" w:space="0" w:color="auto"/>
      </w:divBdr>
    </w:div>
    <w:div w:id="674066224">
      <w:marLeft w:val="0"/>
      <w:marRight w:val="0"/>
      <w:marTop w:val="0"/>
      <w:marBottom w:val="0"/>
      <w:divBdr>
        <w:top w:val="none" w:sz="0" w:space="0" w:color="auto"/>
        <w:left w:val="none" w:sz="0" w:space="0" w:color="auto"/>
        <w:bottom w:val="none" w:sz="0" w:space="0" w:color="auto"/>
        <w:right w:val="none" w:sz="0" w:space="0" w:color="auto"/>
      </w:divBdr>
    </w:div>
    <w:div w:id="674066226">
      <w:marLeft w:val="0"/>
      <w:marRight w:val="0"/>
      <w:marTop w:val="0"/>
      <w:marBottom w:val="0"/>
      <w:divBdr>
        <w:top w:val="none" w:sz="0" w:space="0" w:color="auto"/>
        <w:left w:val="none" w:sz="0" w:space="0" w:color="auto"/>
        <w:bottom w:val="none" w:sz="0" w:space="0" w:color="auto"/>
        <w:right w:val="none" w:sz="0" w:space="0" w:color="auto"/>
      </w:divBdr>
    </w:div>
    <w:div w:id="674066227">
      <w:marLeft w:val="0"/>
      <w:marRight w:val="0"/>
      <w:marTop w:val="0"/>
      <w:marBottom w:val="0"/>
      <w:divBdr>
        <w:top w:val="none" w:sz="0" w:space="0" w:color="auto"/>
        <w:left w:val="none" w:sz="0" w:space="0" w:color="auto"/>
        <w:bottom w:val="none" w:sz="0" w:space="0" w:color="auto"/>
        <w:right w:val="none" w:sz="0" w:space="0" w:color="auto"/>
      </w:divBdr>
    </w:div>
    <w:div w:id="674066229">
      <w:marLeft w:val="0"/>
      <w:marRight w:val="0"/>
      <w:marTop w:val="0"/>
      <w:marBottom w:val="0"/>
      <w:divBdr>
        <w:top w:val="none" w:sz="0" w:space="0" w:color="auto"/>
        <w:left w:val="none" w:sz="0" w:space="0" w:color="auto"/>
        <w:bottom w:val="none" w:sz="0" w:space="0" w:color="auto"/>
        <w:right w:val="none" w:sz="0" w:space="0" w:color="auto"/>
      </w:divBdr>
    </w:div>
    <w:div w:id="674066230">
      <w:marLeft w:val="0"/>
      <w:marRight w:val="0"/>
      <w:marTop w:val="0"/>
      <w:marBottom w:val="0"/>
      <w:divBdr>
        <w:top w:val="none" w:sz="0" w:space="0" w:color="auto"/>
        <w:left w:val="none" w:sz="0" w:space="0" w:color="auto"/>
        <w:bottom w:val="none" w:sz="0" w:space="0" w:color="auto"/>
        <w:right w:val="none" w:sz="0" w:space="0" w:color="auto"/>
      </w:divBdr>
    </w:div>
    <w:div w:id="674066231">
      <w:marLeft w:val="0"/>
      <w:marRight w:val="0"/>
      <w:marTop w:val="0"/>
      <w:marBottom w:val="0"/>
      <w:divBdr>
        <w:top w:val="none" w:sz="0" w:space="0" w:color="auto"/>
        <w:left w:val="none" w:sz="0" w:space="0" w:color="auto"/>
        <w:bottom w:val="none" w:sz="0" w:space="0" w:color="auto"/>
        <w:right w:val="none" w:sz="0" w:space="0" w:color="auto"/>
      </w:divBdr>
    </w:div>
    <w:div w:id="674066232">
      <w:marLeft w:val="0"/>
      <w:marRight w:val="0"/>
      <w:marTop w:val="0"/>
      <w:marBottom w:val="0"/>
      <w:divBdr>
        <w:top w:val="none" w:sz="0" w:space="0" w:color="auto"/>
        <w:left w:val="none" w:sz="0" w:space="0" w:color="auto"/>
        <w:bottom w:val="none" w:sz="0" w:space="0" w:color="auto"/>
        <w:right w:val="none" w:sz="0" w:space="0" w:color="auto"/>
      </w:divBdr>
    </w:div>
    <w:div w:id="674066234">
      <w:marLeft w:val="0"/>
      <w:marRight w:val="0"/>
      <w:marTop w:val="0"/>
      <w:marBottom w:val="0"/>
      <w:divBdr>
        <w:top w:val="none" w:sz="0" w:space="0" w:color="auto"/>
        <w:left w:val="none" w:sz="0" w:space="0" w:color="auto"/>
        <w:bottom w:val="none" w:sz="0" w:space="0" w:color="auto"/>
        <w:right w:val="none" w:sz="0" w:space="0" w:color="auto"/>
      </w:divBdr>
    </w:div>
    <w:div w:id="674066235">
      <w:marLeft w:val="0"/>
      <w:marRight w:val="0"/>
      <w:marTop w:val="0"/>
      <w:marBottom w:val="0"/>
      <w:divBdr>
        <w:top w:val="none" w:sz="0" w:space="0" w:color="auto"/>
        <w:left w:val="none" w:sz="0" w:space="0" w:color="auto"/>
        <w:bottom w:val="none" w:sz="0" w:space="0" w:color="auto"/>
        <w:right w:val="none" w:sz="0" w:space="0" w:color="auto"/>
      </w:divBdr>
    </w:div>
    <w:div w:id="674066237">
      <w:marLeft w:val="0"/>
      <w:marRight w:val="0"/>
      <w:marTop w:val="0"/>
      <w:marBottom w:val="0"/>
      <w:divBdr>
        <w:top w:val="none" w:sz="0" w:space="0" w:color="auto"/>
        <w:left w:val="none" w:sz="0" w:space="0" w:color="auto"/>
        <w:bottom w:val="none" w:sz="0" w:space="0" w:color="auto"/>
        <w:right w:val="none" w:sz="0" w:space="0" w:color="auto"/>
      </w:divBdr>
    </w:div>
    <w:div w:id="674066238">
      <w:marLeft w:val="0"/>
      <w:marRight w:val="0"/>
      <w:marTop w:val="0"/>
      <w:marBottom w:val="0"/>
      <w:divBdr>
        <w:top w:val="none" w:sz="0" w:space="0" w:color="auto"/>
        <w:left w:val="none" w:sz="0" w:space="0" w:color="auto"/>
        <w:bottom w:val="none" w:sz="0" w:space="0" w:color="auto"/>
        <w:right w:val="none" w:sz="0" w:space="0" w:color="auto"/>
      </w:divBdr>
      <w:divsChild>
        <w:div w:id="674066183">
          <w:marLeft w:val="0"/>
          <w:marRight w:val="0"/>
          <w:marTop w:val="0"/>
          <w:marBottom w:val="0"/>
          <w:divBdr>
            <w:top w:val="none" w:sz="0" w:space="0" w:color="auto"/>
            <w:left w:val="none" w:sz="0" w:space="0" w:color="auto"/>
            <w:bottom w:val="none" w:sz="0" w:space="0" w:color="auto"/>
            <w:right w:val="none" w:sz="0" w:space="0" w:color="auto"/>
          </w:divBdr>
          <w:divsChild>
            <w:div w:id="674066199">
              <w:marLeft w:val="0"/>
              <w:marRight w:val="0"/>
              <w:marTop w:val="0"/>
              <w:marBottom w:val="0"/>
              <w:divBdr>
                <w:top w:val="none" w:sz="0" w:space="0" w:color="auto"/>
                <w:left w:val="none" w:sz="0" w:space="0" w:color="auto"/>
                <w:bottom w:val="none" w:sz="0" w:space="0" w:color="auto"/>
                <w:right w:val="none" w:sz="0" w:space="0" w:color="auto"/>
              </w:divBdr>
            </w:div>
            <w:div w:id="674066203">
              <w:marLeft w:val="0"/>
              <w:marRight w:val="0"/>
              <w:marTop w:val="0"/>
              <w:marBottom w:val="0"/>
              <w:divBdr>
                <w:top w:val="none" w:sz="0" w:space="0" w:color="auto"/>
                <w:left w:val="none" w:sz="0" w:space="0" w:color="auto"/>
                <w:bottom w:val="none" w:sz="0" w:space="0" w:color="auto"/>
                <w:right w:val="none" w:sz="0" w:space="0" w:color="auto"/>
              </w:divBdr>
            </w:div>
            <w:div w:id="674066251">
              <w:marLeft w:val="0"/>
              <w:marRight w:val="0"/>
              <w:marTop w:val="0"/>
              <w:marBottom w:val="0"/>
              <w:divBdr>
                <w:top w:val="none" w:sz="0" w:space="0" w:color="auto"/>
                <w:left w:val="none" w:sz="0" w:space="0" w:color="auto"/>
                <w:bottom w:val="none" w:sz="0" w:space="0" w:color="auto"/>
                <w:right w:val="none" w:sz="0" w:space="0" w:color="auto"/>
              </w:divBdr>
              <w:divsChild>
                <w:div w:id="674066207">
                  <w:marLeft w:val="0"/>
                  <w:marRight w:val="0"/>
                  <w:marTop w:val="0"/>
                  <w:marBottom w:val="0"/>
                  <w:divBdr>
                    <w:top w:val="none" w:sz="0" w:space="0" w:color="auto"/>
                    <w:left w:val="none" w:sz="0" w:space="0" w:color="auto"/>
                    <w:bottom w:val="none" w:sz="0" w:space="0" w:color="auto"/>
                    <w:right w:val="none" w:sz="0" w:space="0" w:color="auto"/>
                  </w:divBdr>
                </w:div>
              </w:divsChild>
            </w:div>
            <w:div w:id="674066252">
              <w:marLeft w:val="0"/>
              <w:marRight w:val="0"/>
              <w:marTop w:val="0"/>
              <w:marBottom w:val="0"/>
              <w:divBdr>
                <w:top w:val="none" w:sz="0" w:space="0" w:color="auto"/>
                <w:left w:val="none" w:sz="0" w:space="0" w:color="auto"/>
                <w:bottom w:val="none" w:sz="0" w:space="0" w:color="auto"/>
                <w:right w:val="none" w:sz="0" w:space="0" w:color="auto"/>
              </w:divBdr>
            </w:div>
            <w:div w:id="674066255">
              <w:marLeft w:val="0"/>
              <w:marRight w:val="0"/>
              <w:marTop w:val="0"/>
              <w:marBottom w:val="0"/>
              <w:divBdr>
                <w:top w:val="none" w:sz="0" w:space="0" w:color="auto"/>
                <w:left w:val="none" w:sz="0" w:space="0" w:color="auto"/>
                <w:bottom w:val="none" w:sz="0" w:space="0" w:color="auto"/>
                <w:right w:val="none" w:sz="0" w:space="0" w:color="auto"/>
              </w:divBdr>
            </w:div>
          </w:divsChild>
        </w:div>
        <w:div w:id="674066195">
          <w:marLeft w:val="0"/>
          <w:marRight w:val="0"/>
          <w:marTop w:val="0"/>
          <w:marBottom w:val="0"/>
          <w:divBdr>
            <w:top w:val="none" w:sz="0" w:space="0" w:color="auto"/>
            <w:left w:val="none" w:sz="0" w:space="0" w:color="auto"/>
            <w:bottom w:val="none" w:sz="0" w:space="0" w:color="auto"/>
            <w:right w:val="none" w:sz="0" w:space="0" w:color="auto"/>
          </w:divBdr>
        </w:div>
      </w:divsChild>
    </w:div>
    <w:div w:id="674066239">
      <w:marLeft w:val="0"/>
      <w:marRight w:val="0"/>
      <w:marTop w:val="0"/>
      <w:marBottom w:val="0"/>
      <w:divBdr>
        <w:top w:val="none" w:sz="0" w:space="0" w:color="auto"/>
        <w:left w:val="none" w:sz="0" w:space="0" w:color="auto"/>
        <w:bottom w:val="none" w:sz="0" w:space="0" w:color="auto"/>
        <w:right w:val="none" w:sz="0" w:space="0" w:color="auto"/>
      </w:divBdr>
    </w:div>
    <w:div w:id="674066240">
      <w:marLeft w:val="0"/>
      <w:marRight w:val="0"/>
      <w:marTop w:val="0"/>
      <w:marBottom w:val="0"/>
      <w:divBdr>
        <w:top w:val="none" w:sz="0" w:space="0" w:color="auto"/>
        <w:left w:val="none" w:sz="0" w:space="0" w:color="auto"/>
        <w:bottom w:val="none" w:sz="0" w:space="0" w:color="auto"/>
        <w:right w:val="none" w:sz="0" w:space="0" w:color="auto"/>
      </w:divBdr>
    </w:div>
    <w:div w:id="674066241">
      <w:marLeft w:val="0"/>
      <w:marRight w:val="0"/>
      <w:marTop w:val="0"/>
      <w:marBottom w:val="0"/>
      <w:divBdr>
        <w:top w:val="none" w:sz="0" w:space="0" w:color="auto"/>
        <w:left w:val="none" w:sz="0" w:space="0" w:color="auto"/>
        <w:bottom w:val="none" w:sz="0" w:space="0" w:color="auto"/>
        <w:right w:val="none" w:sz="0" w:space="0" w:color="auto"/>
      </w:divBdr>
    </w:div>
    <w:div w:id="674066242">
      <w:marLeft w:val="0"/>
      <w:marRight w:val="0"/>
      <w:marTop w:val="0"/>
      <w:marBottom w:val="0"/>
      <w:divBdr>
        <w:top w:val="none" w:sz="0" w:space="0" w:color="auto"/>
        <w:left w:val="none" w:sz="0" w:space="0" w:color="auto"/>
        <w:bottom w:val="none" w:sz="0" w:space="0" w:color="auto"/>
        <w:right w:val="none" w:sz="0" w:space="0" w:color="auto"/>
      </w:divBdr>
    </w:div>
    <w:div w:id="674066246">
      <w:marLeft w:val="0"/>
      <w:marRight w:val="0"/>
      <w:marTop w:val="0"/>
      <w:marBottom w:val="0"/>
      <w:divBdr>
        <w:top w:val="none" w:sz="0" w:space="0" w:color="auto"/>
        <w:left w:val="none" w:sz="0" w:space="0" w:color="auto"/>
        <w:bottom w:val="none" w:sz="0" w:space="0" w:color="auto"/>
        <w:right w:val="none" w:sz="0" w:space="0" w:color="auto"/>
      </w:divBdr>
    </w:div>
    <w:div w:id="674066247">
      <w:marLeft w:val="0"/>
      <w:marRight w:val="0"/>
      <w:marTop w:val="0"/>
      <w:marBottom w:val="0"/>
      <w:divBdr>
        <w:top w:val="none" w:sz="0" w:space="0" w:color="auto"/>
        <w:left w:val="none" w:sz="0" w:space="0" w:color="auto"/>
        <w:bottom w:val="none" w:sz="0" w:space="0" w:color="auto"/>
        <w:right w:val="none" w:sz="0" w:space="0" w:color="auto"/>
      </w:divBdr>
    </w:div>
    <w:div w:id="674066248">
      <w:marLeft w:val="0"/>
      <w:marRight w:val="0"/>
      <w:marTop w:val="0"/>
      <w:marBottom w:val="0"/>
      <w:divBdr>
        <w:top w:val="none" w:sz="0" w:space="0" w:color="auto"/>
        <w:left w:val="none" w:sz="0" w:space="0" w:color="auto"/>
        <w:bottom w:val="none" w:sz="0" w:space="0" w:color="auto"/>
        <w:right w:val="none" w:sz="0" w:space="0" w:color="auto"/>
      </w:divBdr>
    </w:div>
    <w:div w:id="674066249">
      <w:marLeft w:val="0"/>
      <w:marRight w:val="0"/>
      <w:marTop w:val="0"/>
      <w:marBottom w:val="0"/>
      <w:divBdr>
        <w:top w:val="none" w:sz="0" w:space="0" w:color="auto"/>
        <w:left w:val="none" w:sz="0" w:space="0" w:color="auto"/>
        <w:bottom w:val="none" w:sz="0" w:space="0" w:color="auto"/>
        <w:right w:val="none" w:sz="0" w:space="0" w:color="auto"/>
      </w:divBdr>
    </w:div>
    <w:div w:id="674066250">
      <w:marLeft w:val="0"/>
      <w:marRight w:val="0"/>
      <w:marTop w:val="0"/>
      <w:marBottom w:val="0"/>
      <w:divBdr>
        <w:top w:val="none" w:sz="0" w:space="0" w:color="auto"/>
        <w:left w:val="none" w:sz="0" w:space="0" w:color="auto"/>
        <w:bottom w:val="none" w:sz="0" w:space="0" w:color="auto"/>
        <w:right w:val="none" w:sz="0" w:space="0" w:color="auto"/>
      </w:divBdr>
    </w:div>
    <w:div w:id="674066253">
      <w:marLeft w:val="0"/>
      <w:marRight w:val="0"/>
      <w:marTop w:val="0"/>
      <w:marBottom w:val="0"/>
      <w:divBdr>
        <w:top w:val="none" w:sz="0" w:space="0" w:color="auto"/>
        <w:left w:val="none" w:sz="0" w:space="0" w:color="auto"/>
        <w:bottom w:val="none" w:sz="0" w:space="0" w:color="auto"/>
        <w:right w:val="none" w:sz="0" w:space="0" w:color="auto"/>
      </w:divBdr>
    </w:div>
    <w:div w:id="674066254">
      <w:marLeft w:val="0"/>
      <w:marRight w:val="0"/>
      <w:marTop w:val="0"/>
      <w:marBottom w:val="0"/>
      <w:divBdr>
        <w:top w:val="none" w:sz="0" w:space="0" w:color="auto"/>
        <w:left w:val="none" w:sz="0" w:space="0" w:color="auto"/>
        <w:bottom w:val="none" w:sz="0" w:space="0" w:color="auto"/>
        <w:right w:val="none" w:sz="0" w:space="0" w:color="auto"/>
      </w:divBdr>
    </w:div>
    <w:div w:id="674066256">
      <w:marLeft w:val="0"/>
      <w:marRight w:val="0"/>
      <w:marTop w:val="0"/>
      <w:marBottom w:val="0"/>
      <w:divBdr>
        <w:top w:val="none" w:sz="0" w:space="0" w:color="auto"/>
        <w:left w:val="none" w:sz="0" w:space="0" w:color="auto"/>
        <w:bottom w:val="none" w:sz="0" w:space="0" w:color="auto"/>
        <w:right w:val="none" w:sz="0" w:space="0" w:color="auto"/>
      </w:divBdr>
    </w:div>
    <w:div w:id="674066257">
      <w:marLeft w:val="0"/>
      <w:marRight w:val="0"/>
      <w:marTop w:val="0"/>
      <w:marBottom w:val="0"/>
      <w:divBdr>
        <w:top w:val="none" w:sz="0" w:space="0" w:color="auto"/>
        <w:left w:val="none" w:sz="0" w:space="0" w:color="auto"/>
        <w:bottom w:val="none" w:sz="0" w:space="0" w:color="auto"/>
        <w:right w:val="none" w:sz="0" w:space="0" w:color="auto"/>
      </w:divBdr>
    </w:div>
    <w:div w:id="674066258">
      <w:marLeft w:val="0"/>
      <w:marRight w:val="0"/>
      <w:marTop w:val="0"/>
      <w:marBottom w:val="0"/>
      <w:divBdr>
        <w:top w:val="none" w:sz="0" w:space="0" w:color="auto"/>
        <w:left w:val="none" w:sz="0" w:space="0" w:color="auto"/>
        <w:bottom w:val="none" w:sz="0" w:space="0" w:color="auto"/>
        <w:right w:val="none" w:sz="0" w:space="0" w:color="auto"/>
      </w:divBdr>
    </w:div>
    <w:div w:id="674066259">
      <w:marLeft w:val="0"/>
      <w:marRight w:val="0"/>
      <w:marTop w:val="0"/>
      <w:marBottom w:val="0"/>
      <w:divBdr>
        <w:top w:val="none" w:sz="0" w:space="0" w:color="auto"/>
        <w:left w:val="none" w:sz="0" w:space="0" w:color="auto"/>
        <w:bottom w:val="none" w:sz="0" w:space="0" w:color="auto"/>
        <w:right w:val="none" w:sz="0" w:space="0" w:color="auto"/>
      </w:divBdr>
    </w:div>
    <w:div w:id="674066260">
      <w:marLeft w:val="0"/>
      <w:marRight w:val="0"/>
      <w:marTop w:val="0"/>
      <w:marBottom w:val="0"/>
      <w:divBdr>
        <w:top w:val="none" w:sz="0" w:space="0" w:color="auto"/>
        <w:left w:val="none" w:sz="0" w:space="0" w:color="auto"/>
        <w:bottom w:val="none" w:sz="0" w:space="0" w:color="auto"/>
        <w:right w:val="none" w:sz="0" w:space="0" w:color="auto"/>
      </w:divBdr>
    </w:div>
    <w:div w:id="674066261">
      <w:marLeft w:val="0"/>
      <w:marRight w:val="0"/>
      <w:marTop w:val="0"/>
      <w:marBottom w:val="0"/>
      <w:divBdr>
        <w:top w:val="none" w:sz="0" w:space="0" w:color="auto"/>
        <w:left w:val="none" w:sz="0" w:space="0" w:color="auto"/>
        <w:bottom w:val="none" w:sz="0" w:space="0" w:color="auto"/>
        <w:right w:val="none" w:sz="0" w:space="0" w:color="auto"/>
      </w:divBdr>
    </w:div>
    <w:div w:id="674066263">
      <w:marLeft w:val="0"/>
      <w:marRight w:val="0"/>
      <w:marTop w:val="0"/>
      <w:marBottom w:val="0"/>
      <w:divBdr>
        <w:top w:val="none" w:sz="0" w:space="0" w:color="auto"/>
        <w:left w:val="none" w:sz="0" w:space="0" w:color="auto"/>
        <w:bottom w:val="none" w:sz="0" w:space="0" w:color="auto"/>
        <w:right w:val="none" w:sz="0" w:space="0" w:color="auto"/>
      </w:divBdr>
    </w:div>
    <w:div w:id="674066265">
      <w:marLeft w:val="0"/>
      <w:marRight w:val="0"/>
      <w:marTop w:val="0"/>
      <w:marBottom w:val="0"/>
      <w:divBdr>
        <w:top w:val="none" w:sz="0" w:space="0" w:color="auto"/>
        <w:left w:val="none" w:sz="0" w:space="0" w:color="auto"/>
        <w:bottom w:val="none" w:sz="0" w:space="0" w:color="auto"/>
        <w:right w:val="none" w:sz="0" w:space="0" w:color="auto"/>
      </w:divBdr>
    </w:div>
    <w:div w:id="674066266">
      <w:marLeft w:val="0"/>
      <w:marRight w:val="0"/>
      <w:marTop w:val="0"/>
      <w:marBottom w:val="0"/>
      <w:divBdr>
        <w:top w:val="none" w:sz="0" w:space="0" w:color="auto"/>
        <w:left w:val="none" w:sz="0" w:space="0" w:color="auto"/>
        <w:bottom w:val="none" w:sz="0" w:space="0" w:color="auto"/>
        <w:right w:val="none" w:sz="0" w:space="0" w:color="auto"/>
      </w:divBdr>
      <w:divsChild>
        <w:div w:id="674066146">
          <w:marLeft w:val="0"/>
          <w:marRight w:val="0"/>
          <w:marTop w:val="0"/>
          <w:marBottom w:val="0"/>
          <w:divBdr>
            <w:top w:val="none" w:sz="0" w:space="0" w:color="auto"/>
            <w:left w:val="none" w:sz="0" w:space="0" w:color="auto"/>
            <w:bottom w:val="none" w:sz="0" w:space="0" w:color="auto"/>
            <w:right w:val="none" w:sz="0" w:space="0" w:color="auto"/>
          </w:divBdr>
        </w:div>
        <w:div w:id="674066225">
          <w:marLeft w:val="0"/>
          <w:marRight w:val="0"/>
          <w:marTop w:val="0"/>
          <w:marBottom w:val="0"/>
          <w:divBdr>
            <w:top w:val="none" w:sz="0" w:space="0" w:color="auto"/>
            <w:left w:val="none" w:sz="0" w:space="0" w:color="auto"/>
            <w:bottom w:val="none" w:sz="0" w:space="0" w:color="auto"/>
            <w:right w:val="none" w:sz="0" w:space="0" w:color="auto"/>
          </w:divBdr>
        </w:div>
      </w:divsChild>
    </w:div>
    <w:div w:id="674066267">
      <w:marLeft w:val="0"/>
      <w:marRight w:val="0"/>
      <w:marTop w:val="0"/>
      <w:marBottom w:val="0"/>
      <w:divBdr>
        <w:top w:val="none" w:sz="0" w:space="0" w:color="auto"/>
        <w:left w:val="none" w:sz="0" w:space="0" w:color="auto"/>
        <w:bottom w:val="none" w:sz="0" w:space="0" w:color="auto"/>
        <w:right w:val="none" w:sz="0" w:space="0" w:color="auto"/>
      </w:divBdr>
      <w:divsChild>
        <w:div w:id="674066216">
          <w:marLeft w:val="0"/>
          <w:marRight w:val="0"/>
          <w:marTop w:val="0"/>
          <w:marBottom w:val="0"/>
          <w:divBdr>
            <w:top w:val="none" w:sz="0" w:space="0" w:color="auto"/>
            <w:left w:val="none" w:sz="0" w:space="0" w:color="auto"/>
            <w:bottom w:val="none" w:sz="0" w:space="0" w:color="auto"/>
            <w:right w:val="none" w:sz="0" w:space="0" w:color="auto"/>
          </w:divBdr>
        </w:div>
        <w:div w:id="674066233">
          <w:marLeft w:val="0"/>
          <w:marRight w:val="0"/>
          <w:marTop w:val="0"/>
          <w:marBottom w:val="0"/>
          <w:divBdr>
            <w:top w:val="none" w:sz="0" w:space="0" w:color="auto"/>
            <w:left w:val="none" w:sz="0" w:space="0" w:color="auto"/>
            <w:bottom w:val="none" w:sz="0" w:space="0" w:color="auto"/>
            <w:right w:val="none" w:sz="0" w:space="0" w:color="auto"/>
          </w:divBdr>
          <w:divsChild>
            <w:div w:id="674066143">
              <w:marLeft w:val="0"/>
              <w:marRight w:val="0"/>
              <w:marTop w:val="0"/>
              <w:marBottom w:val="0"/>
              <w:divBdr>
                <w:top w:val="none" w:sz="0" w:space="0" w:color="auto"/>
                <w:left w:val="none" w:sz="0" w:space="0" w:color="auto"/>
                <w:bottom w:val="none" w:sz="0" w:space="0" w:color="auto"/>
                <w:right w:val="none" w:sz="0" w:space="0" w:color="auto"/>
              </w:divBdr>
            </w:div>
            <w:div w:id="674066162">
              <w:marLeft w:val="0"/>
              <w:marRight w:val="0"/>
              <w:marTop w:val="0"/>
              <w:marBottom w:val="0"/>
              <w:divBdr>
                <w:top w:val="none" w:sz="0" w:space="0" w:color="auto"/>
                <w:left w:val="none" w:sz="0" w:space="0" w:color="auto"/>
                <w:bottom w:val="none" w:sz="0" w:space="0" w:color="auto"/>
                <w:right w:val="none" w:sz="0" w:space="0" w:color="auto"/>
              </w:divBdr>
            </w:div>
            <w:div w:id="674066188">
              <w:marLeft w:val="0"/>
              <w:marRight w:val="0"/>
              <w:marTop w:val="0"/>
              <w:marBottom w:val="0"/>
              <w:divBdr>
                <w:top w:val="none" w:sz="0" w:space="0" w:color="auto"/>
                <w:left w:val="none" w:sz="0" w:space="0" w:color="auto"/>
                <w:bottom w:val="none" w:sz="0" w:space="0" w:color="auto"/>
                <w:right w:val="none" w:sz="0" w:space="0" w:color="auto"/>
              </w:divBdr>
              <w:divsChild>
                <w:div w:id="674066161">
                  <w:marLeft w:val="0"/>
                  <w:marRight w:val="0"/>
                  <w:marTop w:val="0"/>
                  <w:marBottom w:val="0"/>
                  <w:divBdr>
                    <w:top w:val="none" w:sz="0" w:space="0" w:color="auto"/>
                    <w:left w:val="none" w:sz="0" w:space="0" w:color="auto"/>
                    <w:bottom w:val="none" w:sz="0" w:space="0" w:color="auto"/>
                    <w:right w:val="none" w:sz="0" w:space="0" w:color="auto"/>
                  </w:divBdr>
                </w:div>
              </w:divsChild>
            </w:div>
            <w:div w:id="674066205">
              <w:marLeft w:val="0"/>
              <w:marRight w:val="0"/>
              <w:marTop w:val="0"/>
              <w:marBottom w:val="0"/>
              <w:divBdr>
                <w:top w:val="none" w:sz="0" w:space="0" w:color="auto"/>
                <w:left w:val="none" w:sz="0" w:space="0" w:color="auto"/>
                <w:bottom w:val="none" w:sz="0" w:space="0" w:color="auto"/>
                <w:right w:val="none" w:sz="0" w:space="0" w:color="auto"/>
              </w:divBdr>
            </w:div>
            <w:div w:id="674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6268">
      <w:marLeft w:val="0"/>
      <w:marRight w:val="0"/>
      <w:marTop w:val="0"/>
      <w:marBottom w:val="0"/>
      <w:divBdr>
        <w:top w:val="none" w:sz="0" w:space="0" w:color="auto"/>
        <w:left w:val="none" w:sz="0" w:space="0" w:color="auto"/>
        <w:bottom w:val="none" w:sz="0" w:space="0" w:color="auto"/>
        <w:right w:val="none" w:sz="0" w:space="0" w:color="auto"/>
      </w:divBdr>
    </w:div>
    <w:div w:id="674066269">
      <w:marLeft w:val="0"/>
      <w:marRight w:val="0"/>
      <w:marTop w:val="0"/>
      <w:marBottom w:val="0"/>
      <w:divBdr>
        <w:top w:val="none" w:sz="0" w:space="0" w:color="auto"/>
        <w:left w:val="none" w:sz="0" w:space="0" w:color="auto"/>
        <w:bottom w:val="none" w:sz="0" w:space="0" w:color="auto"/>
        <w:right w:val="none" w:sz="0" w:space="0" w:color="auto"/>
      </w:divBdr>
    </w:div>
    <w:div w:id="674066270">
      <w:marLeft w:val="0"/>
      <w:marRight w:val="0"/>
      <w:marTop w:val="0"/>
      <w:marBottom w:val="0"/>
      <w:divBdr>
        <w:top w:val="none" w:sz="0" w:space="0" w:color="auto"/>
        <w:left w:val="none" w:sz="0" w:space="0" w:color="auto"/>
        <w:bottom w:val="none" w:sz="0" w:space="0" w:color="auto"/>
        <w:right w:val="none" w:sz="0" w:space="0" w:color="auto"/>
      </w:divBdr>
    </w:div>
    <w:div w:id="674066271">
      <w:marLeft w:val="0"/>
      <w:marRight w:val="0"/>
      <w:marTop w:val="0"/>
      <w:marBottom w:val="0"/>
      <w:divBdr>
        <w:top w:val="none" w:sz="0" w:space="0" w:color="auto"/>
        <w:left w:val="none" w:sz="0" w:space="0" w:color="auto"/>
        <w:bottom w:val="none" w:sz="0" w:space="0" w:color="auto"/>
        <w:right w:val="none" w:sz="0" w:space="0" w:color="auto"/>
      </w:divBdr>
      <w:divsChild>
        <w:div w:id="674066140">
          <w:marLeft w:val="0"/>
          <w:marRight w:val="0"/>
          <w:marTop w:val="0"/>
          <w:marBottom w:val="0"/>
          <w:divBdr>
            <w:top w:val="none" w:sz="0" w:space="0" w:color="auto"/>
            <w:left w:val="none" w:sz="0" w:space="0" w:color="auto"/>
            <w:bottom w:val="none" w:sz="0" w:space="0" w:color="auto"/>
            <w:right w:val="none" w:sz="0" w:space="0" w:color="auto"/>
          </w:divBdr>
        </w:div>
        <w:div w:id="674066173">
          <w:marLeft w:val="0"/>
          <w:marRight w:val="0"/>
          <w:marTop w:val="0"/>
          <w:marBottom w:val="0"/>
          <w:divBdr>
            <w:top w:val="none" w:sz="0" w:space="0" w:color="auto"/>
            <w:left w:val="none" w:sz="0" w:space="0" w:color="auto"/>
            <w:bottom w:val="none" w:sz="0" w:space="0" w:color="auto"/>
            <w:right w:val="none" w:sz="0" w:space="0" w:color="auto"/>
          </w:divBdr>
        </w:div>
      </w:divsChild>
    </w:div>
    <w:div w:id="674066272">
      <w:marLeft w:val="0"/>
      <w:marRight w:val="0"/>
      <w:marTop w:val="0"/>
      <w:marBottom w:val="0"/>
      <w:divBdr>
        <w:top w:val="none" w:sz="0" w:space="0" w:color="auto"/>
        <w:left w:val="none" w:sz="0" w:space="0" w:color="auto"/>
        <w:bottom w:val="none" w:sz="0" w:space="0" w:color="auto"/>
        <w:right w:val="none" w:sz="0" w:space="0" w:color="auto"/>
      </w:divBdr>
    </w:div>
    <w:div w:id="674066273">
      <w:marLeft w:val="0"/>
      <w:marRight w:val="0"/>
      <w:marTop w:val="0"/>
      <w:marBottom w:val="0"/>
      <w:divBdr>
        <w:top w:val="none" w:sz="0" w:space="0" w:color="auto"/>
        <w:left w:val="none" w:sz="0" w:space="0" w:color="auto"/>
        <w:bottom w:val="none" w:sz="0" w:space="0" w:color="auto"/>
        <w:right w:val="none" w:sz="0" w:space="0" w:color="auto"/>
      </w:divBdr>
    </w:div>
    <w:div w:id="674066274">
      <w:marLeft w:val="0"/>
      <w:marRight w:val="0"/>
      <w:marTop w:val="0"/>
      <w:marBottom w:val="0"/>
      <w:divBdr>
        <w:top w:val="none" w:sz="0" w:space="0" w:color="auto"/>
        <w:left w:val="none" w:sz="0" w:space="0" w:color="auto"/>
        <w:bottom w:val="none" w:sz="0" w:space="0" w:color="auto"/>
        <w:right w:val="none" w:sz="0" w:space="0" w:color="auto"/>
      </w:divBdr>
    </w:div>
    <w:div w:id="674066275">
      <w:marLeft w:val="0"/>
      <w:marRight w:val="0"/>
      <w:marTop w:val="0"/>
      <w:marBottom w:val="0"/>
      <w:divBdr>
        <w:top w:val="none" w:sz="0" w:space="0" w:color="auto"/>
        <w:left w:val="none" w:sz="0" w:space="0" w:color="auto"/>
        <w:bottom w:val="none" w:sz="0" w:space="0" w:color="auto"/>
        <w:right w:val="none" w:sz="0" w:space="0" w:color="auto"/>
      </w:divBdr>
    </w:div>
    <w:div w:id="674066276">
      <w:marLeft w:val="0"/>
      <w:marRight w:val="0"/>
      <w:marTop w:val="0"/>
      <w:marBottom w:val="0"/>
      <w:divBdr>
        <w:top w:val="none" w:sz="0" w:space="0" w:color="auto"/>
        <w:left w:val="none" w:sz="0" w:space="0" w:color="auto"/>
        <w:bottom w:val="none" w:sz="0" w:space="0" w:color="auto"/>
        <w:right w:val="none" w:sz="0" w:space="0" w:color="auto"/>
      </w:divBdr>
    </w:div>
    <w:div w:id="6740662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intress.org/servicios-sociales/personas"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yperlink" Target="http://www.intress.org/servicios-sociales/violencia"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intress.org/servicios-sociales/mujer" TargetMode="Externa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hyperlink" Target="http://www.intress.org/servicios-sociales/infancia"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cid:image003.jpg@01D007C9.D8E0DAA0" TargetMode="External"/><Relationship Id="rId14" Type="http://schemas.openxmlformats.org/officeDocument/2006/relationships/image" Target="media/image7.jpeg"/><Relationship Id="rId22" Type="http://schemas.openxmlformats.org/officeDocument/2006/relationships/hyperlink" Target="http://www.intress.org/servicios-sociales/saludmenta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205</TotalTime>
  <Pages>86</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Carlos Andújar Puertas</cp:lastModifiedBy>
  <cp:revision>54</cp:revision>
  <cp:lastPrinted>2014-11-21T10:09:00Z</cp:lastPrinted>
  <dcterms:created xsi:type="dcterms:W3CDTF">2014-11-21T08:28:00Z</dcterms:created>
  <dcterms:modified xsi:type="dcterms:W3CDTF">2015-06-17T18:33:00Z</dcterms:modified>
</cp:coreProperties>
</file>